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2" w:rsidRPr="00957D62" w:rsidRDefault="00957D62" w:rsidP="00957D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7D62" w:rsidRDefault="0094511E" w:rsidP="00957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99C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результатах деятельности и об использовании </w:t>
      </w:r>
    </w:p>
    <w:p w:rsidR="0094511E" w:rsidRDefault="0094511E" w:rsidP="00957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99C">
        <w:rPr>
          <w:rFonts w:ascii="Times New Roman" w:eastAsia="Calibri" w:hAnsi="Times New Roman" w:cs="Times New Roman"/>
          <w:b/>
          <w:sz w:val="28"/>
          <w:szCs w:val="28"/>
        </w:rPr>
        <w:t>закрепленного за ним муниципального имущества</w:t>
      </w:r>
      <w:r w:rsidR="00957D62">
        <w:rPr>
          <w:rFonts w:ascii="Times New Roman" w:eastAsia="Calibri" w:hAnsi="Times New Roman" w:cs="Times New Roman"/>
          <w:b/>
          <w:sz w:val="28"/>
          <w:szCs w:val="28"/>
        </w:rPr>
        <w:t xml:space="preserve"> за 2016 год.</w:t>
      </w:r>
      <w:r w:rsidRPr="003F19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7D62" w:rsidRPr="003F199C" w:rsidRDefault="00957D62" w:rsidP="00957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065" w:rsidRPr="0094511E" w:rsidRDefault="0094511E" w:rsidP="00957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11E">
        <w:rPr>
          <w:rFonts w:ascii="Times New Roman" w:eastAsia="Calibri" w:hAnsi="Times New Roman" w:cs="Times New Roman"/>
        </w:rPr>
        <w:t>(Постановление Администрации города Горно-Алтайска» от 11</w:t>
      </w:r>
      <w:r>
        <w:rPr>
          <w:rFonts w:ascii="Times New Roman" w:eastAsia="Calibri" w:hAnsi="Times New Roman" w:cs="Times New Roman"/>
        </w:rPr>
        <w:t xml:space="preserve"> о</w:t>
      </w:r>
      <w:r w:rsidRPr="0094511E">
        <w:rPr>
          <w:rFonts w:ascii="Times New Roman" w:eastAsia="Calibri" w:hAnsi="Times New Roman" w:cs="Times New Roman"/>
        </w:rPr>
        <w:t xml:space="preserve">ктября 2011 года № 89 </w:t>
      </w:r>
      <w:r w:rsidR="00613238" w:rsidRPr="0094511E">
        <w:rPr>
          <w:rFonts w:ascii="Times New Roman" w:eastAsia="Calibri" w:hAnsi="Times New Roman" w:cs="Times New Roman"/>
        </w:rPr>
        <w:t>«Об</w:t>
      </w:r>
      <w:r w:rsidRPr="0094511E">
        <w:rPr>
          <w:rFonts w:ascii="Times New Roman" w:eastAsia="Calibri" w:hAnsi="Times New Roman" w:cs="Times New Roman"/>
        </w:rPr>
        <w:t xml:space="preserve"> утверждении составления и утверждении отчетов о результатах деятельности муниципальных </w:t>
      </w:r>
      <w:r w:rsidRPr="0094511E">
        <w:rPr>
          <w:rFonts w:ascii="Times New Roman" w:eastAsia="Calibri" w:hAnsi="Times New Roman" w:cs="Times New Roman"/>
          <w:sz w:val="24"/>
          <w:szCs w:val="24"/>
        </w:rPr>
        <w:t xml:space="preserve">учреждений города Горно-Алтайска и об использовании закрепленного за ними имущества») 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68488F" w:rsidRPr="0094511E" w:rsidTr="00957D62">
        <w:tc>
          <w:tcPr>
            <w:tcW w:w="4679" w:type="dxa"/>
          </w:tcPr>
          <w:p w:rsidR="0068488F" w:rsidRPr="0094511E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819" w:type="dxa"/>
          </w:tcPr>
          <w:p w:rsidR="0068488F" w:rsidRPr="0094511E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города Горно-Алтайска»</w:t>
            </w:r>
          </w:p>
        </w:tc>
      </w:tr>
      <w:tr w:rsidR="0068488F" w:rsidRPr="0068488F" w:rsidTr="00957D62">
        <w:tc>
          <w:tcPr>
            <w:tcW w:w="4679" w:type="dxa"/>
          </w:tcPr>
          <w:p w:rsidR="0068488F" w:rsidRPr="0068488F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819" w:type="dxa"/>
          </w:tcPr>
          <w:p w:rsidR="0068488F" w:rsidRPr="0068488F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8F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</w:p>
          <w:p w:rsidR="0068488F" w:rsidRPr="0068488F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8F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 53</w:t>
            </w:r>
            <w:r w:rsidR="00613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4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065" w:rsidRPr="0068488F" w:rsidTr="00957D62">
        <w:tc>
          <w:tcPr>
            <w:tcW w:w="9498" w:type="dxa"/>
            <w:gridSpan w:val="2"/>
          </w:tcPr>
          <w:p w:rsidR="00F87065" w:rsidRPr="00957D62" w:rsidRDefault="00F87065" w:rsidP="00957D62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азделе 1 "Общие све</w:t>
            </w:r>
            <w:r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 учреждении"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</w:t>
            </w:r>
            <w:r w:rsidR="0068488F"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учредительными документами</w:t>
            </w:r>
          </w:p>
          <w:p w:rsidR="00F87065" w:rsidRPr="0068488F" w:rsidRDefault="00F87065" w:rsidP="0095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8488F" w:rsidRPr="0068488F" w:rsidRDefault="0068488F" w:rsidP="00957D6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</w:t>
            </w:r>
            <w:r w:rsidR="00483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Учреждения от </w:t>
            </w:r>
            <w:r w:rsidR="00483F81">
              <w:rPr>
                <w:rFonts w:ascii="Times New Roman" w:hAnsi="Times New Roman" w:cs="Times New Roman"/>
                <w:sz w:val="24"/>
                <w:szCs w:val="24"/>
              </w:rPr>
              <w:t>07.12.2015г.</w:t>
            </w:r>
            <w:r w:rsidR="00483F81" w:rsidRPr="00483F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88F" w:rsidRPr="0068488F" w:rsidRDefault="0068488F" w:rsidP="00957D6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F87065"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Основными видами деятельности Учреждения, непосредственно направленными на достижение поставленных целей, являются:</w:t>
            </w:r>
          </w:p>
          <w:p w:rsidR="00F87065" w:rsidRPr="00F87065" w:rsidRDefault="00F87065" w:rsidP="00957D6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программ;</w:t>
            </w:r>
          </w:p>
          <w:p w:rsidR="00F87065" w:rsidRPr="00F87065" w:rsidRDefault="00F87065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время, в том числе в лагерях с дневным пребыванием детей, выездных лагерях (при формировании муниципального задания Учредителем);</w:t>
            </w:r>
          </w:p>
          <w:p w:rsidR="00F87065" w:rsidRPr="00F87065" w:rsidRDefault="00F87065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  и проведение 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культурно-массовых мероприятий 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конкурсов в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направленностью дополнительных общеобразовательных программ и обеспечение участия победителей данных мероприятий в региональных, всероссийских и международных мероприятиях;</w:t>
            </w:r>
          </w:p>
          <w:p w:rsidR="00F87065" w:rsidRPr="00F87065" w:rsidRDefault="00F87065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рганизация и проведение научно-практических семинаров и конференций;</w:t>
            </w:r>
          </w:p>
          <w:p w:rsidR="00F87065" w:rsidRPr="00F87065" w:rsidRDefault="00F87065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  профессиональной подготовки детей, производственной практики, в том числе за плату, при наличии лицензии на данный вид деятельности;</w:t>
            </w:r>
          </w:p>
          <w:p w:rsidR="00F87065" w:rsidRPr="00F87065" w:rsidRDefault="00F87065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методической работы, направленной на совершенствование образовательного процесса, программ, форм и методов деятельности объединений, мастерства педагогических работников, оказание помощи педагогическим коллективам других образовательных учреждений в реализации дополнительных 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программ, организации досуговой и внеурочной деятельности детей, а также детским 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общественным объединениям и организациям по договору с ними</w:t>
            </w:r>
            <w:r w:rsidR="0068488F"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F870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87065" w:rsidRPr="0068488F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</w:t>
            </w:r>
            <w:r w:rsidR="0068488F"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 указанных услуг (работ)</w:t>
            </w:r>
          </w:p>
          <w:p w:rsidR="00F87065" w:rsidRPr="0068488F" w:rsidRDefault="00F87065" w:rsidP="0095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3F81" w:rsidRPr="0068488F" w:rsidRDefault="00483F81" w:rsidP="00957D62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07.12.2015г.</w:t>
            </w: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88F" w:rsidRPr="0068488F" w:rsidRDefault="00483F81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88F"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«3.9. Учреждение вправе сверх установленного муниципального 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условиях: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по адаптации и подготовке детей к обучению в школе (школа раннего развития детей 1,5 - 7 лет);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обучение иностранному языку;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специальных дисциплин сверх часов и сверх программ, предусмотренных учебным планом;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репетиторство и курсы по подготовке к поступлению;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детских объединений по обучению игре на музыкальных инструментах, изобразительному и декоративно-прикладному искусству, моделированию и конструированию одежды, хореографии, гимнастике, аэробике, ритмике, карате, шахматам и др. за рамками программ, финансируемых за счёт средств бюджета;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консультации: педагога-психолога, логопеда других 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специалистов;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присмотр за детьми (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группы кратковременного пребывания детей, группы выходного дня);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досуговых мероприятий (дни рождения, 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праздники и развлечения, экскурсии, 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торжественные мероприятия);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прокат костюмов;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аренда помещений;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обучение информатике и ИКТ;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индивидуальных образовательных маршрутов;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стажировок, семинаров для педагогических работников;</w:t>
            </w:r>
          </w:p>
          <w:p w:rsidR="0068488F" w:rsidRPr="0068488F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оздоровительно-образовательных проектах.»</w:t>
            </w:r>
          </w:p>
          <w:p w:rsidR="00F87065" w:rsidRPr="00957D62" w:rsidRDefault="0068488F" w:rsidP="00957D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Порядок определения платы устанавливается 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Учреждением 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 по согласованию с Учредителем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если иное не предусмотрено федеральным законом.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</w:t>
            </w:r>
            <w:r w:rsidR="0068488F"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разрешительные документы)</w:t>
            </w:r>
          </w:p>
        </w:tc>
        <w:tc>
          <w:tcPr>
            <w:tcW w:w="4819" w:type="dxa"/>
          </w:tcPr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дополнительного образования «Центр детского творчества города Горно-Алтайска» Распоряжение Администрации города Горно-Алтайска от «07» декабря 2015 года № 1931-р;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на оперативное управление: 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 xml:space="preserve">- от «16» января 2015г. № 02-АВ № 345106 (пр.Коммунистический,53/1), 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 xml:space="preserve">- от «16» января 2015г. 02-АВ № 345105 (ул.Чорос-Гуркина,16), 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- от «23» сентября 2014г. 02-АВ №350662 (</w:t>
            </w:r>
            <w:r w:rsidR="00957D62" w:rsidRPr="00483F81">
              <w:rPr>
                <w:rFonts w:ascii="Times New Roman" w:hAnsi="Times New Roman" w:cs="Times New Roman"/>
                <w:sz w:val="24"/>
                <w:szCs w:val="24"/>
              </w:rPr>
              <w:t>пер. Спортивный</w:t>
            </w: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,3),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учреждению);</w:t>
            </w:r>
          </w:p>
          <w:p w:rsidR="003F199C" w:rsidRPr="00483F81" w:rsidRDefault="003F199C" w:rsidP="00957D6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бессрочное пользование: 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- от «16» января 2015г. 02-АВ № 345104 (ул.Чорос-Гуркина,16),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- от «14» апреля 2015г. 02-АВ №356238 (</w:t>
            </w:r>
            <w:r w:rsidR="00957D62" w:rsidRPr="00483F81">
              <w:rPr>
                <w:rFonts w:ascii="Times New Roman" w:hAnsi="Times New Roman" w:cs="Times New Roman"/>
                <w:sz w:val="24"/>
                <w:szCs w:val="24"/>
              </w:rPr>
              <w:t>пер. Спортивный</w:t>
            </w: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,3)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деятельности, установленной формы и выданной «22» марта 2016г., серия 04Л01, № 0000357, регистрационный номер 10344 Министерством образования и науки Республики Алтай. Срок действия лицензии - бессрочно.</w:t>
            </w:r>
          </w:p>
          <w:p w:rsidR="003F199C" w:rsidRPr="00483F81" w:rsidRDefault="003F199C" w:rsidP="009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9C" w:rsidRDefault="003F199C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учёт Российской организации в налоговом органе по месту её нахождения: серия 04 №000416604 от 06.03.2001г., ОГРН 1020400761160, ИПП/КПП 0411091357/ 041101001.</w:t>
            </w:r>
          </w:p>
          <w:p w:rsidR="00483F81" w:rsidRPr="00483F81" w:rsidRDefault="00483F81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065" w:rsidRDefault="003F199C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лиц. Серия 04 № 0002681 75. Дата </w:t>
            </w:r>
            <w:r w:rsidR="00957D62" w:rsidRPr="00483F81">
              <w:rPr>
                <w:rFonts w:ascii="Times New Roman" w:hAnsi="Times New Roman" w:cs="Times New Roman"/>
                <w:sz w:val="24"/>
                <w:szCs w:val="24"/>
              </w:rPr>
              <w:t>внесения 10</w:t>
            </w:r>
            <w:r w:rsidRPr="00483F81">
              <w:rPr>
                <w:rFonts w:ascii="Times New Roman" w:hAnsi="Times New Roman" w:cs="Times New Roman"/>
                <w:sz w:val="24"/>
                <w:szCs w:val="24"/>
              </w:rPr>
              <w:t>.12.2002г.</w:t>
            </w:r>
          </w:p>
          <w:p w:rsidR="00BF3D15" w:rsidRDefault="00BF3D1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5" w:rsidRPr="00483F81" w:rsidRDefault="00BF3D1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</w:t>
            </w:r>
            <w:r w:rsidR="0068488F"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конец отчетного периода)</w:t>
            </w:r>
          </w:p>
        </w:tc>
        <w:tc>
          <w:tcPr>
            <w:tcW w:w="4819" w:type="dxa"/>
          </w:tcPr>
          <w:p w:rsidR="00F87065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Default="00653549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  <w:p w:rsidR="00653549" w:rsidRDefault="00653549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3</w:t>
            </w:r>
          </w:p>
          <w:p w:rsidR="00613238" w:rsidRDefault="00613238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29</w:t>
            </w:r>
          </w:p>
          <w:p w:rsidR="00613238" w:rsidRDefault="00613238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первого уровня 21,55</w:t>
            </w:r>
          </w:p>
          <w:p w:rsidR="00613238" w:rsidRDefault="00613238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второго уровня 2,5</w:t>
            </w:r>
          </w:p>
          <w:p w:rsidR="00613238" w:rsidRDefault="00613238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 второго уровня 5</w:t>
            </w:r>
          </w:p>
          <w:p w:rsidR="00653549" w:rsidRPr="0068488F" w:rsidRDefault="00613238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</w:t>
            </w:r>
            <w:r w:rsidR="0068488F" w:rsidRP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плата сотрудников Учреждения</w:t>
            </w:r>
          </w:p>
        </w:tc>
        <w:tc>
          <w:tcPr>
            <w:tcW w:w="4819" w:type="dxa"/>
          </w:tcPr>
          <w:p w:rsidR="00F87065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238" w:rsidRPr="0068488F" w:rsidRDefault="00613238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17400 руб.</w:t>
            </w:r>
          </w:p>
        </w:tc>
      </w:tr>
      <w:tr w:rsidR="00431FD3" w:rsidRPr="0068488F" w:rsidTr="00957D62">
        <w:tc>
          <w:tcPr>
            <w:tcW w:w="9498" w:type="dxa"/>
            <w:gridSpan w:val="2"/>
          </w:tcPr>
          <w:p w:rsidR="00431FD3" w:rsidRPr="00F87065" w:rsidRDefault="00431FD3" w:rsidP="00957D62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"Результат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учреждения"</w:t>
            </w:r>
          </w:p>
          <w:p w:rsidR="00431FD3" w:rsidRPr="0068488F" w:rsidRDefault="00431FD3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483F81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</w:t>
            </w:r>
            <w:r w:rsidR="0068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отчетного года (в процентах)</w:t>
            </w:r>
          </w:p>
        </w:tc>
        <w:tc>
          <w:tcPr>
            <w:tcW w:w="4819" w:type="dxa"/>
          </w:tcPr>
          <w:p w:rsidR="00F87065" w:rsidRPr="0068488F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483F81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выставленных требований в возмещение ущерба по недостачам и хищениям (утратам) материальных ценностей, денежных средств, а также </w:t>
            </w:r>
            <w:r w:rsidR="004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порчи материальных ценностей</w:t>
            </w:r>
          </w:p>
        </w:tc>
        <w:tc>
          <w:tcPr>
            <w:tcW w:w="4819" w:type="dxa"/>
          </w:tcPr>
          <w:p w:rsidR="00F87065" w:rsidRPr="0068488F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483F81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процентах), с указанием причин образования просроченной кредиторской задолженности, а также дебиторской задолженности, н</w:t>
            </w:r>
            <w:r w:rsidR="004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ереальной к взысканию</w:t>
            </w:r>
          </w:p>
        </w:tc>
        <w:tc>
          <w:tcPr>
            <w:tcW w:w="4819" w:type="dxa"/>
          </w:tcPr>
          <w:p w:rsidR="00F87065" w:rsidRPr="0068488F" w:rsidRDefault="0068488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431FD3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доходов, полученных Учреждением от оказания п</w:t>
            </w:r>
            <w:r w:rsidR="004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латных услуг (выполнения работ)</w:t>
            </w:r>
          </w:p>
        </w:tc>
        <w:tc>
          <w:tcPr>
            <w:tcW w:w="4819" w:type="dxa"/>
          </w:tcPr>
          <w:p w:rsidR="00F87065" w:rsidRPr="0068488F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431FD3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</w:t>
            </w:r>
          </w:p>
        </w:tc>
        <w:tc>
          <w:tcPr>
            <w:tcW w:w="4819" w:type="dxa"/>
          </w:tcPr>
          <w:p w:rsidR="00F87065" w:rsidRPr="0068488F" w:rsidRDefault="00957D62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</w:t>
            </w:r>
            <w:r w:rsidR="0043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в течение отчетного периода)</w:t>
            </w:r>
          </w:p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87065" w:rsidRDefault="00431FD3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Горно-Алтайского совета депутатов от 23 апреля 2015г. № 23-7 «О порядке принятия решений об </w:t>
            </w:r>
            <w:r w:rsidR="002055DF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услуги (работы) муниципальных предприятий, муниципальных учреждений муниципального образования «Город Горно-Алтайск»,</w:t>
            </w:r>
          </w:p>
          <w:p w:rsidR="00431FD3" w:rsidRDefault="00431FD3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тарифов на услуги (работы) муниципальных образовательных учреждений муниципального образования «Город Горно-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23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10.2-15г.№ 82</w:t>
            </w:r>
          </w:p>
          <w:p w:rsidR="00431FD3" w:rsidRDefault="00431FD3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</w:t>
            </w:r>
            <w:r w:rsidR="00A9097D">
              <w:rPr>
                <w:rFonts w:ascii="Times New Roman" w:hAnsi="Times New Roman" w:cs="Times New Roman"/>
                <w:sz w:val="24"/>
                <w:szCs w:val="24"/>
              </w:rPr>
              <w:t>ении изменений в Постановление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9097D">
              <w:rPr>
                <w:rFonts w:ascii="Times New Roman" w:hAnsi="Times New Roman" w:cs="Times New Roman"/>
                <w:sz w:val="24"/>
                <w:szCs w:val="24"/>
              </w:rPr>
              <w:t xml:space="preserve">города Горно-Алтайска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Pr="00684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10.2-15г.</w:t>
            </w:r>
            <w:r w:rsidR="00A909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от 25.08.2016г. № 83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раннего развития – 43 рубля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Хореография – 50 рублей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 – 45 рублей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Логопед по коррекции речевых нарушений – 300 рублей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Прикладное творчество – 60 рублей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танцев Востока – 105 рублей</w:t>
            </w:r>
          </w:p>
          <w:p w:rsid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 кратковременного пребывания – 43 рубля</w:t>
            </w:r>
          </w:p>
          <w:p w:rsidR="00431FD3" w:rsidRPr="00A9097D" w:rsidRDefault="00A9097D" w:rsidP="00957D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креатива «Есть идея» - 105 рублей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483F81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потребителей, воспользовавшихся услугами (работами) Учреждения (в том ч</w:t>
            </w:r>
            <w:r w:rsidR="0048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платными для потребителей)</w:t>
            </w:r>
          </w:p>
        </w:tc>
        <w:tc>
          <w:tcPr>
            <w:tcW w:w="4819" w:type="dxa"/>
          </w:tcPr>
          <w:p w:rsidR="00F87065" w:rsidRDefault="00483F81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6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F81" w:rsidRPr="00957D62" w:rsidRDefault="00483F81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483F81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автономные учреждения дополнительно указывают:</w:t>
            </w:r>
          </w:p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кассовых и плановых поступлений (с учетом возвратов) в разрезе поступлений, предусмотренных Планом;</w:t>
            </w:r>
          </w:p>
          <w:p w:rsidR="00F87065" w:rsidRPr="00950B4C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кассовых и плановых выплат (с учетом восстановленных кассовых выплат) в разрезе выплат, предусмотренных Планом.</w:t>
            </w:r>
          </w:p>
        </w:tc>
        <w:tc>
          <w:tcPr>
            <w:tcW w:w="4819" w:type="dxa"/>
          </w:tcPr>
          <w:p w:rsidR="00F87065" w:rsidRPr="0068488F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DF" w:rsidRPr="0068488F" w:rsidTr="00957D62">
        <w:tc>
          <w:tcPr>
            <w:tcW w:w="9498" w:type="dxa"/>
            <w:gridSpan w:val="2"/>
          </w:tcPr>
          <w:p w:rsidR="002055DF" w:rsidRPr="00F87065" w:rsidRDefault="002055DF" w:rsidP="00957D62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"Об использовании имущества, закрепленного за учреждением" </w:t>
            </w:r>
            <w:r w:rsidR="00360653"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начало и конец отчетного года</w:t>
            </w:r>
          </w:p>
          <w:p w:rsidR="002055DF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</w:tc>
        <w:tc>
          <w:tcPr>
            <w:tcW w:w="4819" w:type="dxa"/>
          </w:tcPr>
          <w:p w:rsidR="00F87065" w:rsidRPr="0068488F" w:rsidRDefault="00360653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1485156,71</w:t>
            </w:r>
            <w:r w:rsidR="006535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 безвозмездное пользование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(остаточная) стоимость движимого имущества, </w:t>
            </w: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у Учреждения 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</w:tc>
        <w:tc>
          <w:tcPr>
            <w:tcW w:w="4819" w:type="dxa"/>
          </w:tcPr>
          <w:p w:rsidR="00F87065" w:rsidRPr="0068488F" w:rsidRDefault="00360653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5376013,87</w:t>
            </w:r>
            <w:r w:rsidR="006535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балансовая (остаточная) стоимость движимого имущества, находящегося у Учреждения на праве оперативного уп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и переданного в аренду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 безвозмездное пользование</w:t>
            </w:r>
          </w:p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</w:tc>
        <w:tc>
          <w:tcPr>
            <w:tcW w:w="4819" w:type="dxa"/>
          </w:tcPr>
          <w:p w:rsidR="00F87065" w:rsidRPr="00EC4715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2004.8</w:t>
            </w:r>
            <w:r w:rsidR="0036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65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6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15" w:rsidRPr="00EC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  <w:r w:rsidR="00EC4715" w:rsidRPr="00EC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5DF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+ 2488.8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71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C4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</w:t>
            </w:r>
            <w:r w:rsidRPr="00EC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>по договору б/н безвозмездного пользования от 21.09.2011г. и договору безвозмездного пользования земельным участком от 01.02.2017г. № 268</w:t>
            </w:r>
            <w:r w:rsidRPr="00EC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и переданного в аренду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 безвозмездное пользование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находящегося у Учреждения 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</w:tc>
        <w:tc>
          <w:tcPr>
            <w:tcW w:w="4819" w:type="dxa"/>
          </w:tcPr>
          <w:p w:rsidR="00EC4715" w:rsidRPr="00EC4715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715" w:rsidRPr="00EC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  <w:r w:rsidR="00EC4715" w:rsidRPr="00EC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5DF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 детская площадка </w:t>
            </w:r>
            <w:r w:rsidR="00EC4715" w:rsidRPr="00EC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715">
              <w:rPr>
                <w:rFonts w:ascii="Times New Roman" w:hAnsi="Times New Roman" w:cs="Times New Roman"/>
                <w:sz w:val="24"/>
                <w:szCs w:val="24"/>
              </w:rPr>
              <w:t>по договору б/н безвозмездного пользования от 21.09.2011г. и договору безвозмездного пользования земельным участком от 01.02.2017г. № 268</w:t>
            </w:r>
            <w:r w:rsidR="00EC4715" w:rsidRPr="00EC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065" w:rsidRPr="0068488F" w:rsidTr="00957D62">
        <w:tc>
          <w:tcPr>
            <w:tcW w:w="4679" w:type="dxa"/>
          </w:tcPr>
          <w:p w:rsidR="00F87065" w:rsidRPr="0068488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</w:t>
            </w:r>
            <w:r w:rsidR="002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</w:tc>
        <w:tc>
          <w:tcPr>
            <w:tcW w:w="4819" w:type="dxa"/>
          </w:tcPr>
          <w:p w:rsidR="00F87065" w:rsidRPr="0068488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065" w:rsidRPr="002055DF" w:rsidTr="00957D62">
        <w:tc>
          <w:tcPr>
            <w:tcW w:w="4679" w:type="dxa"/>
          </w:tcPr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учреждением дополнительно указывается:</w:t>
            </w:r>
          </w:p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      </w:r>
          </w:p>
          <w:p w:rsidR="00F87065" w:rsidRPr="00F87065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</w:t>
            </w: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платных услуг и иной, приносящей доход, деятельности;</w:t>
            </w:r>
          </w:p>
          <w:p w:rsidR="00F87065" w:rsidRPr="002055DF" w:rsidRDefault="00F87065" w:rsidP="00957D62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4819" w:type="dxa"/>
          </w:tcPr>
          <w:p w:rsidR="00F87065" w:rsidRPr="002055DF" w:rsidRDefault="00F8706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EC4715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653549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653549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50713063,23 руб.</w:t>
            </w: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F" w:rsidRPr="002055DF" w:rsidRDefault="002055DF" w:rsidP="0095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D62" w:rsidRDefault="00957D62" w:rsidP="00957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1E" w:rsidRDefault="002055DF" w:rsidP="00957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ДО </w:t>
      </w:r>
    </w:p>
    <w:p w:rsidR="0094511E" w:rsidRDefault="0094511E" w:rsidP="00957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5DF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г.</w:t>
      </w:r>
      <w:r w:rsidR="0095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DF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r w:rsidR="00957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BF3D15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Алтайска»  </w:t>
      </w:r>
      <w:r w:rsidR="002055DF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055DF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5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95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5DF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</w:t>
      </w:r>
      <w:r w:rsidR="0095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5DF" w:rsidRPr="00945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</w:t>
      </w:r>
    </w:p>
    <w:p w:rsidR="002055DF" w:rsidRPr="0094511E" w:rsidRDefault="009451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sectPr w:rsidR="002055DF" w:rsidRPr="0094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DEF"/>
    <w:multiLevelType w:val="hybridMultilevel"/>
    <w:tmpl w:val="8C7E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E9B"/>
    <w:multiLevelType w:val="hybridMultilevel"/>
    <w:tmpl w:val="CB16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3D0B"/>
    <w:multiLevelType w:val="hybridMultilevel"/>
    <w:tmpl w:val="2110CC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254E"/>
    <w:multiLevelType w:val="hybridMultilevel"/>
    <w:tmpl w:val="A30E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56"/>
    <w:rsid w:val="00111056"/>
    <w:rsid w:val="002055DF"/>
    <w:rsid w:val="00360653"/>
    <w:rsid w:val="003F199C"/>
    <w:rsid w:val="00431FD3"/>
    <w:rsid w:val="00483F81"/>
    <w:rsid w:val="00613238"/>
    <w:rsid w:val="00653549"/>
    <w:rsid w:val="0068488F"/>
    <w:rsid w:val="00923167"/>
    <w:rsid w:val="0094511E"/>
    <w:rsid w:val="00950B4C"/>
    <w:rsid w:val="00957D62"/>
    <w:rsid w:val="00A9097D"/>
    <w:rsid w:val="00BF3D15"/>
    <w:rsid w:val="00C4357E"/>
    <w:rsid w:val="00EC4715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806"/>
  <w15:chartTrackingRefBased/>
  <w15:docId w15:val="{437CFA27-195F-49C6-A510-31870157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99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бухх</dc:creator>
  <cp:keywords/>
  <dc:description/>
  <cp:lastModifiedBy>бухх</cp:lastModifiedBy>
  <cp:revision>7</cp:revision>
  <cp:lastPrinted>2017-11-29T05:34:00Z</cp:lastPrinted>
  <dcterms:created xsi:type="dcterms:W3CDTF">2017-11-29T02:41:00Z</dcterms:created>
  <dcterms:modified xsi:type="dcterms:W3CDTF">2017-11-29T05:34:00Z</dcterms:modified>
</cp:coreProperties>
</file>