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7" w:rsidRDefault="00410F57">
      <w:pPr>
        <w:pStyle w:val="ConsPlusNormal"/>
        <w:jc w:val="both"/>
        <w:outlineLvl w:val="0"/>
      </w:pPr>
    </w:p>
    <w:p w:rsidR="00410F57" w:rsidRDefault="00410F57">
      <w:pPr>
        <w:pStyle w:val="ConsPlusTitle"/>
        <w:jc w:val="center"/>
        <w:outlineLvl w:val="0"/>
      </w:pPr>
      <w:r>
        <w:t>ГОРНО-АЛТАЙСКИЙ ГОРОДСКОЙ СОВЕТ ДЕПУТАТОВ</w:t>
      </w:r>
    </w:p>
    <w:p w:rsidR="00410F57" w:rsidRDefault="00410F57">
      <w:pPr>
        <w:pStyle w:val="ConsPlusTitle"/>
        <w:jc w:val="both"/>
      </w:pPr>
    </w:p>
    <w:p w:rsidR="00410F57" w:rsidRDefault="00410F57">
      <w:pPr>
        <w:pStyle w:val="ConsPlusTitle"/>
        <w:jc w:val="center"/>
      </w:pPr>
      <w:r>
        <w:t>РЕШЕНИЕ</w:t>
      </w:r>
    </w:p>
    <w:p w:rsidR="00410F57" w:rsidRDefault="00410F57">
      <w:pPr>
        <w:pStyle w:val="ConsPlusTitle"/>
        <w:jc w:val="both"/>
      </w:pPr>
    </w:p>
    <w:p w:rsidR="00410F57" w:rsidRDefault="00410F57">
      <w:pPr>
        <w:pStyle w:val="ConsPlusTitle"/>
        <w:jc w:val="center"/>
      </w:pPr>
      <w:r>
        <w:t>от 25 сентября 2014 г. N 19-7</w:t>
      </w:r>
    </w:p>
    <w:p w:rsidR="00410F57" w:rsidRDefault="00410F57">
      <w:pPr>
        <w:pStyle w:val="ConsPlusTitle"/>
        <w:jc w:val="both"/>
      </w:pPr>
    </w:p>
    <w:p w:rsidR="00410F57" w:rsidRDefault="00410F57">
      <w:pPr>
        <w:pStyle w:val="ConsPlusTitle"/>
        <w:jc w:val="center"/>
      </w:pPr>
      <w:r>
        <w:t>ОБ УТВЕРЖДЕНИИ ПОРЯДКА УПРАВЛЕНИЯ И РАСПОРЯЖЕНИЯ ИМУЩЕСТВОМ,</w:t>
      </w:r>
    </w:p>
    <w:p w:rsidR="00410F57" w:rsidRDefault="00410F57">
      <w:pPr>
        <w:pStyle w:val="ConsPlusTitle"/>
        <w:jc w:val="center"/>
      </w:pPr>
      <w:r>
        <w:t>НАХОДЯЩИМСЯ В МУНИЦИПАЛЬНОЙ СОБСТВЕННОСТИ МУНИЦИПАЛЬНОГО</w:t>
      </w:r>
    </w:p>
    <w:p w:rsidR="00410F57" w:rsidRDefault="00410F57">
      <w:pPr>
        <w:pStyle w:val="ConsPlusTitle"/>
        <w:jc w:val="center"/>
      </w:pPr>
      <w:r>
        <w:t>ОБРАЗОВАНИЯ "ГОРОД ГОРНО-АЛТАЙСК"</w:t>
      </w:r>
    </w:p>
    <w:p w:rsidR="00410F57" w:rsidRDefault="00410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F57">
        <w:trPr>
          <w:jc w:val="center"/>
        </w:trPr>
        <w:tc>
          <w:tcPr>
            <w:tcW w:w="9294" w:type="dxa"/>
            <w:tcBorders>
              <w:top w:val="nil"/>
              <w:left w:val="single" w:sz="24" w:space="0" w:color="CED3F1"/>
              <w:bottom w:val="nil"/>
              <w:right w:val="single" w:sz="24" w:space="0" w:color="F4F3F8"/>
            </w:tcBorders>
            <w:shd w:val="clear" w:color="auto" w:fill="F4F3F8"/>
          </w:tcPr>
          <w:p w:rsidR="00410F57" w:rsidRDefault="00410F57">
            <w:pPr>
              <w:pStyle w:val="ConsPlusNormal"/>
              <w:jc w:val="center"/>
            </w:pPr>
            <w:r>
              <w:rPr>
                <w:color w:val="392C69"/>
              </w:rPr>
              <w:t>Список изменяющих документов</w:t>
            </w:r>
          </w:p>
          <w:p w:rsidR="00410F57" w:rsidRDefault="00410F57">
            <w:pPr>
              <w:pStyle w:val="ConsPlusNormal"/>
              <w:jc w:val="center"/>
            </w:pPr>
            <w:r>
              <w:rPr>
                <w:color w:val="392C69"/>
              </w:rPr>
              <w:t>(в ред. Решений Горно-Алтайского городского Совета депутатов</w:t>
            </w:r>
          </w:p>
          <w:p w:rsidR="00410F57" w:rsidRDefault="00410F57">
            <w:pPr>
              <w:pStyle w:val="ConsPlusNormal"/>
              <w:jc w:val="center"/>
            </w:pPr>
            <w:r>
              <w:rPr>
                <w:color w:val="392C69"/>
              </w:rPr>
              <w:t xml:space="preserve">от 25.02.2016 </w:t>
            </w:r>
            <w:hyperlink r:id="rId4" w:history="1">
              <w:r>
                <w:rPr>
                  <w:color w:val="0000FF"/>
                </w:rPr>
                <w:t>N 28-8</w:t>
              </w:r>
            </w:hyperlink>
            <w:r>
              <w:rPr>
                <w:color w:val="392C69"/>
              </w:rPr>
              <w:t xml:space="preserve">, от 29.11.2016 </w:t>
            </w:r>
            <w:hyperlink r:id="rId5" w:history="1">
              <w:r>
                <w:rPr>
                  <w:color w:val="0000FF"/>
                </w:rPr>
                <w:t>N 34-11</w:t>
              </w:r>
            </w:hyperlink>
            <w:r>
              <w:rPr>
                <w:color w:val="392C69"/>
              </w:rPr>
              <w:t xml:space="preserve">, от 16.02.2017 </w:t>
            </w:r>
            <w:hyperlink r:id="rId6" w:history="1">
              <w:r>
                <w:rPr>
                  <w:color w:val="0000FF"/>
                </w:rPr>
                <w:t>N 36-13</w:t>
              </w:r>
            </w:hyperlink>
            <w:r>
              <w:rPr>
                <w:color w:val="392C69"/>
              </w:rPr>
              <w:t>,</w:t>
            </w:r>
          </w:p>
          <w:p w:rsidR="00410F57" w:rsidRDefault="00410F57">
            <w:pPr>
              <w:pStyle w:val="ConsPlusNormal"/>
              <w:jc w:val="center"/>
            </w:pPr>
            <w:r>
              <w:rPr>
                <w:color w:val="392C69"/>
              </w:rPr>
              <w:t xml:space="preserve">от 20.04.2017 </w:t>
            </w:r>
            <w:hyperlink r:id="rId7" w:history="1">
              <w:r>
                <w:rPr>
                  <w:color w:val="0000FF"/>
                </w:rPr>
                <w:t>N 37-9</w:t>
              </w:r>
            </w:hyperlink>
            <w:r>
              <w:rPr>
                <w:color w:val="392C69"/>
              </w:rPr>
              <w:t xml:space="preserve">, от 20.06.2017 </w:t>
            </w:r>
            <w:hyperlink r:id="rId8" w:history="1">
              <w:r>
                <w:rPr>
                  <w:color w:val="0000FF"/>
                </w:rPr>
                <w:t>N 38-12</w:t>
              </w:r>
            </w:hyperlink>
            <w:r>
              <w:rPr>
                <w:color w:val="392C69"/>
              </w:rPr>
              <w:t xml:space="preserve">, от 29.08.2017 </w:t>
            </w:r>
            <w:hyperlink r:id="rId9" w:history="1">
              <w:r>
                <w:rPr>
                  <w:color w:val="0000FF"/>
                </w:rPr>
                <w:t>N 39-9</w:t>
              </w:r>
            </w:hyperlink>
            <w:r>
              <w:rPr>
                <w:color w:val="392C69"/>
              </w:rPr>
              <w:t>,</w:t>
            </w:r>
          </w:p>
          <w:p w:rsidR="00410F57" w:rsidRDefault="00410F57">
            <w:pPr>
              <w:pStyle w:val="ConsPlusNormal"/>
              <w:jc w:val="center"/>
            </w:pPr>
            <w:r>
              <w:rPr>
                <w:color w:val="392C69"/>
              </w:rPr>
              <w:t xml:space="preserve">от 22.03.2018 </w:t>
            </w:r>
            <w:hyperlink r:id="rId10" w:history="1">
              <w:r>
                <w:rPr>
                  <w:color w:val="0000FF"/>
                </w:rPr>
                <w:t>N 7-8</w:t>
              </w:r>
            </w:hyperlink>
            <w:r>
              <w:rPr>
                <w:color w:val="392C69"/>
              </w:rPr>
              <w:t xml:space="preserve">, от 30.08.2018 </w:t>
            </w:r>
            <w:hyperlink r:id="rId11" w:history="1">
              <w:r>
                <w:rPr>
                  <w:color w:val="0000FF"/>
                </w:rPr>
                <w:t>N 10-7</w:t>
              </w:r>
            </w:hyperlink>
            <w:r>
              <w:rPr>
                <w:color w:val="392C69"/>
              </w:rPr>
              <w:t xml:space="preserve">, от 25.12.2018 </w:t>
            </w:r>
            <w:hyperlink r:id="rId12" w:history="1">
              <w:r>
                <w:rPr>
                  <w:color w:val="0000FF"/>
                </w:rPr>
                <w:t>N 13-9</w:t>
              </w:r>
            </w:hyperlink>
            <w:r>
              <w:rPr>
                <w:color w:val="392C69"/>
              </w:rPr>
              <w:t>)</w:t>
            </w:r>
          </w:p>
        </w:tc>
      </w:tr>
    </w:tbl>
    <w:p w:rsidR="00410F57" w:rsidRDefault="00410F57">
      <w:pPr>
        <w:pStyle w:val="ConsPlusNormal"/>
        <w:jc w:val="both"/>
      </w:pPr>
    </w:p>
    <w:p w:rsidR="00410F57" w:rsidRDefault="00410F57">
      <w:pPr>
        <w:pStyle w:val="ConsPlusNormal"/>
        <w:ind w:firstLine="540"/>
        <w:jc w:val="both"/>
      </w:pPr>
      <w:r>
        <w:t xml:space="preserve">На основании </w:t>
      </w:r>
      <w:hyperlink r:id="rId13" w:history="1">
        <w:r>
          <w:rPr>
            <w:color w:val="0000FF"/>
          </w:rPr>
          <w:t>пункта 5 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14" w:history="1">
        <w:r>
          <w:rPr>
            <w:color w:val="0000FF"/>
          </w:rPr>
          <w:t>пункта 5 части 1 статьи 27</w:t>
        </w:r>
      </w:hyperlink>
      <w:r>
        <w:t xml:space="preserve">, </w:t>
      </w:r>
      <w:hyperlink r:id="rId15" w:history="1">
        <w:r>
          <w:rPr>
            <w:color w:val="0000FF"/>
          </w:rPr>
          <w:t>статьи 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 N 7-1, Горно-Алтайский городской Совет депутатов решил:</w:t>
      </w:r>
    </w:p>
    <w:p w:rsidR="00410F57" w:rsidRDefault="00410F57">
      <w:pPr>
        <w:pStyle w:val="ConsPlusNormal"/>
        <w:jc w:val="both"/>
      </w:pPr>
      <w:r>
        <w:t xml:space="preserve">(в ред. </w:t>
      </w:r>
      <w:hyperlink r:id="rId16" w:history="1">
        <w:r>
          <w:rPr>
            <w:color w:val="0000FF"/>
          </w:rPr>
          <w:t>Решения</w:t>
        </w:r>
      </w:hyperlink>
      <w:r>
        <w:t xml:space="preserve"> Горно-Алтайского городского Совета депутатов от 30.08.2018 N 10-7)</w:t>
      </w:r>
    </w:p>
    <w:p w:rsidR="00410F57" w:rsidRDefault="00410F57">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Горно-Алтайск".</w:t>
      </w:r>
    </w:p>
    <w:p w:rsidR="00410F57" w:rsidRDefault="00410F57">
      <w:pPr>
        <w:pStyle w:val="ConsPlusNormal"/>
        <w:spacing w:before="220"/>
        <w:ind w:firstLine="540"/>
        <w:jc w:val="both"/>
      </w:pPr>
      <w:r>
        <w:t>2. Признать утратившими силу:</w:t>
      </w:r>
    </w:p>
    <w:p w:rsidR="00410F57" w:rsidRDefault="00410F57">
      <w:pPr>
        <w:pStyle w:val="ConsPlusNormal"/>
        <w:spacing w:before="220"/>
        <w:ind w:firstLine="540"/>
        <w:jc w:val="both"/>
      </w:pPr>
      <w:r>
        <w:t xml:space="preserve">1) </w:t>
      </w:r>
      <w:hyperlink r:id="rId17" w:history="1">
        <w:r>
          <w:rPr>
            <w:color w:val="0000FF"/>
          </w:rPr>
          <w:t>решение</w:t>
        </w:r>
      </w:hyperlink>
      <w:r>
        <w:t xml:space="preserve"> Горно-Алтайского городского Совета депутатов от 07.04.2005 N 25-8 "Об утверждении Положения "О порядке управления и распоряжения муниципальной собственностью города Горно-Алтайска";</w:t>
      </w:r>
    </w:p>
    <w:p w:rsidR="00410F57" w:rsidRDefault="00410F57">
      <w:pPr>
        <w:pStyle w:val="ConsPlusNormal"/>
        <w:spacing w:before="220"/>
        <w:ind w:firstLine="540"/>
        <w:jc w:val="both"/>
      </w:pPr>
      <w:r>
        <w:t xml:space="preserve">2) </w:t>
      </w:r>
      <w:hyperlink r:id="rId18" w:history="1">
        <w:r>
          <w:rPr>
            <w:color w:val="0000FF"/>
          </w:rPr>
          <w:t>решение</w:t>
        </w:r>
      </w:hyperlink>
      <w:r>
        <w:t xml:space="preserve"> Горно-Алтайского городского Совета депутатов от 27.06.2006 N 38-9 "О внесении изменений в Положение "О порядке управления и распоряжения муниципальной собственностью города Горно-Алтайска";</w:t>
      </w:r>
    </w:p>
    <w:p w:rsidR="00410F57" w:rsidRDefault="00410F57">
      <w:pPr>
        <w:pStyle w:val="ConsPlusNormal"/>
        <w:spacing w:before="220"/>
        <w:ind w:firstLine="540"/>
        <w:jc w:val="both"/>
      </w:pPr>
      <w:r>
        <w:t xml:space="preserve">3) </w:t>
      </w:r>
      <w:hyperlink r:id="rId19" w:history="1">
        <w:r>
          <w:rPr>
            <w:color w:val="0000FF"/>
          </w:rPr>
          <w:t>решение</w:t>
        </w:r>
      </w:hyperlink>
      <w:r>
        <w:t xml:space="preserve"> Горно-Алтайского городского Совета депутатов от 31.05.2007 N 46-9 "О внесении изменений в Положение "О порядке управления и распоряжения муниципальной собственностью города Горно-Алтайска";</w:t>
      </w:r>
    </w:p>
    <w:p w:rsidR="00410F57" w:rsidRDefault="00410F57">
      <w:pPr>
        <w:pStyle w:val="ConsPlusNormal"/>
        <w:spacing w:before="220"/>
        <w:ind w:firstLine="540"/>
        <w:jc w:val="both"/>
      </w:pPr>
      <w:r>
        <w:t xml:space="preserve">4) </w:t>
      </w:r>
      <w:hyperlink r:id="rId20" w:history="1">
        <w:r>
          <w:rPr>
            <w:color w:val="0000FF"/>
          </w:rPr>
          <w:t>решение</w:t>
        </w:r>
      </w:hyperlink>
      <w:r>
        <w:t xml:space="preserve"> Горно-Алтайского городского Совета депутатов от 02.04.2009 N 13-10 "О внесении изменений и дополнений в Положение "О порядке управления и распоряжения муниципальной собственностью города Горно-Алтайска";</w:t>
      </w:r>
    </w:p>
    <w:p w:rsidR="00410F57" w:rsidRDefault="00410F57">
      <w:pPr>
        <w:pStyle w:val="ConsPlusNormal"/>
        <w:spacing w:before="220"/>
        <w:ind w:firstLine="540"/>
        <w:jc w:val="both"/>
      </w:pPr>
      <w:r>
        <w:t xml:space="preserve">5) </w:t>
      </w:r>
      <w:hyperlink r:id="rId21" w:history="1">
        <w:r>
          <w:rPr>
            <w:color w:val="0000FF"/>
          </w:rPr>
          <w:t>решение</w:t>
        </w:r>
      </w:hyperlink>
      <w:r>
        <w:t xml:space="preserve"> Горно-Алтайского городского Совета депутатов от 29.04.2011 N 35-12 "О внесении изменений в решение Горно-Алтайского городского Совета депутатов от 7 апреля 2005 года N 25-8 "Об утверждении Положения "О порядке управления и распоряжения муниципальной собственностью города Горно-Алтайска".</w:t>
      </w:r>
    </w:p>
    <w:p w:rsidR="00410F57" w:rsidRDefault="00410F57">
      <w:pPr>
        <w:pStyle w:val="ConsPlusNormal"/>
        <w:spacing w:before="220"/>
        <w:ind w:firstLine="540"/>
        <w:jc w:val="both"/>
      </w:pPr>
      <w:r>
        <w:t>3. Настоящее решение вступает в силу со дня его официального опубликования.</w:t>
      </w:r>
    </w:p>
    <w:p w:rsidR="00410F57" w:rsidRDefault="00410F57">
      <w:pPr>
        <w:pStyle w:val="ConsPlusNormal"/>
        <w:spacing w:before="220"/>
        <w:ind w:firstLine="540"/>
        <w:jc w:val="both"/>
      </w:pPr>
      <w:r>
        <w:t xml:space="preserve">4. Контроль за исполнением настоящего решения возложить на постоянный Комитет Горно-Алтайского городского Совета депутатов по финансам, бюджету, экономике и муниципальной </w:t>
      </w:r>
      <w:r>
        <w:lastRenderedPageBreak/>
        <w:t>собственности.</w:t>
      </w:r>
    </w:p>
    <w:p w:rsidR="00410F57" w:rsidRDefault="00410F57">
      <w:pPr>
        <w:pStyle w:val="ConsPlusNormal"/>
        <w:jc w:val="both"/>
      </w:pPr>
      <w:r>
        <w:t xml:space="preserve">(в ред. </w:t>
      </w:r>
      <w:hyperlink r:id="rId22" w:history="1">
        <w:r>
          <w:rPr>
            <w:color w:val="0000FF"/>
          </w:rPr>
          <w:t>Решения</w:t>
        </w:r>
      </w:hyperlink>
      <w:r>
        <w:t xml:space="preserve"> Горно-Алтайского городского Совета депутатов от 25.12.2018 N 13-9)</w:t>
      </w:r>
    </w:p>
    <w:p w:rsidR="00410F57" w:rsidRDefault="00410F57">
      <w:pPr>
        <w:pStyle w:val="ConsPlusNormal"/>
        <w:jc w:val="both"/>
      </w:pPr>
    </w:p>
    <w:p w:rsidR="00410F57" w:rsidRDefault="00410F57">
      <w:pPr>
        <w:pStyle w:val="ConsPlusNormal"/>
        <w:jc w:val="right"/>
      </w:pPr>
      <w:r>
        <w:t>Мэр г. Горно-Алтайска</w:t>
      </w:r>
    </w:p>
    <w:p w:rsidR="00410F57" w:rsidRDefault="00410F57">
      <w:pPr>
        <w:pStyle w:val="ConsPlusNormal"/>
        <w:jc w:val="right"/>
      </w:pPr>
      <w:r>
        <w:t>В.А.ОБЛОГИН</w:t>
      </w:r>
    </w:p>
    <w:p w:rsidR="00410F57" w:rsidRDefault="00410F57">
      <w:pPr>
        <w:pStyle w:val="ConsPlusNormal"/>
        <w:jc w:val="both"/>
      </w:pPr>
    </w:p>
    <w:p w:rsidR="00410F57" w:rsidRDefault="00410F57">
      <w:pPr>
        <w:pStyle w:val="ConsPlusNormal"/>
        <w:jc w:val="right"/>
      </w:pPr>
      <w:r>
        <w:t>Председатель Горно-Алтайского</w:t>
      </w:r>
    </w:p>
    <w:p w:rsidR="00410F57" w:rsidRDefault="00410F57">
      <w:pPr>
        <w:pStyle w:val="ConsPlusNormal"/>
        <w:jc w:val="right"/>
      </w:pPr>
      <w:r>
        <w:t>городского Совета депутатов</w:t>
      </w:r>
    </w:p>
    <w:p w:rsidR="00410F57" w:rsidRDefault="00410F57">
      <w:pPr>
        <w:pStyle w:val="ConsPlusNormal"/>
        <w:jc w:val="right"/>
      </w:pPr>
      <w:r>
        <w:t>Ю.В.НЕЧАЕВ</w:t>
      </w: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right"/>
        <w:outlineLvl w:val="0"/>
      </w:pPr>
      <w:r>
        <w:t>Утвержден</w:t>
      </w:r>
    </w:p>
    <w:p w:rsidR="00410F57" w:rsidRDefault="00410F57">
      <w:pPr>
        <w:pStyle w:val="ConsPlusNormal"/>
        <w:jc w:val="right"/>
      </w:pPr>
      <w:r>
        <w:t>Решением</w:t>
      </w:r>
    </w:p>
    <w:p w:rsidR="00410F57" w:rsidRDefault="00410F57">
      <w:pPr>
        <w:pStyle w:val="ConsPlusNormal"/>
        <w:jc w:val="right"/>
      </w:pPr>
      <w:r>
        <w:t>городского Совета депутатов</w:t>
      </w:r>
    </w:p>
    <w:p w:rsidR="00410F57" w:rsidRDefault="00410F57">
      <w:pPr>
        <w:pStyle w:val="ConsPlusNormal"/>
        <w:jc w:val="right"/>
      </w:pPr>
      <w:r>
        <w:t>от 25 сентября 2014 г. N 19-7</w:t>
      </w:r>
    </w:p>
    <w:p w:rsidR="00410F57" w:rsidRDefault="00410F57">
      <w:pPr>
        <w:pStyle w:val="ConsPlusNormal"/>
        <w:jc w:val="both"/>
      </w:pPr>
    </w:p>
    <w:p w:rsidR="00410F57" w:rsidRDefault="00410F57">
      <w:pPr>
        <w:pStyle w:val="ConsPlusTitle"/>
        <w:jc w:val="center"/>
      </w:pPr>
      <w:bookmarkStart w:id="0" w:name="P45"/>
      <w:bookmarkEnd w:id="0"/>
      <w:r>
        <w:t>ПОРЯДОК</w:t>
      </w:r>
    </w:p>
    <w:p w:rsidR="00410F57" w:rsidRDefault="00410F57">
      <w:pPr>
        <w:pStyle w:val="ConsPlusTitle"/>
        <w:jc w:val="center"/>
      </w:pPr>
      <w:r>
        <w:t>УПРАВЛЕНИЯ И РАСПОРЯЖЕНИЯ ИМУЩЕСТВОМ, НАХОДЯЩИМСЯ В</w:t>
      </w:r>
    </w:p>
    <w:p w:rsidR="00410F57" w:rsidRDefault="00410F57">
      <w:pPr>
        <w:pStyle w:val="ConsPlusTitle"/>
        <w:jc w:val="center"/>
      </w:pPr>
      <w:r>
        <w:t>МУНИЦИПАЛЬНОЙ СОБСТВЕННОСТИ МУНИЦИПАЛЬНОГО ОБРАЗОВАНИЯ</w:t>
      </w:r>
    </w:p>
    <w:p w:rsidR="00410F57" w:rsidRDefault="00410F57">
      <w:pPr>
        <w:pStyle w:val="ConsPlusTitle"/>
        <w:jc w:val="center"/>
      </w:pPr>
      <w:r>
        <w:t>"ГОРОД ГОРНО-АЛТАЙСК"</w:t>
      </w:r>
    </w:p>
    <w:p w:rsidR="00410F57" w:rsidRDefault="00410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F57">
        <w:trPr>
          <w:jc w:val="center"/>
        </w:trPr>
        <w:tc>
          <w:tcPr>
            <w:tcW w:w="9294" w:type="dxa"/>
            <w:tcBorders>
              <w:top w:val="nil"/>
              <w:left w:val="single" w:sz="24" w:space="0" w:color="CED3F1"/>
              <w:bottom w:val="nil"/>
              <w:right w:val="single" w:sz="24" w:space="0" w:color="F4F3F8"/>
            </w:tcBorders>
            <w:shd w:val="clear" w:color="auto" w:fill="F4F3F8"/>
          </w:tcPr>
          <w:p w:rsidR="00410F57" w:rsidRDefault="00410F57">
            <w:pPr>
              <w:pStyle w:val="ConsPlusNormal"/>
              <w:jc w:val="center"/>
            </w:pPr>
            <w:r>
              <w:rPr>
                <w:color w:val="392C69"/>
              </w:rPr>
              <w:t>Список изменяющих документов</w:t>
            </w:r>
          </w:p>
          <w:p w:rsidR="00410F57" w:rsidRDefault="00410F57">
            <w:pPr>
              <w:pStyle w:val="ConsPlusNormal"/>
              <w:jc w:val="center"/>
            </w:pPr>
            <w:r>
              <w:rPr>
                <w:color w:val="392C69"/>
              </w:rPr>
              <w:t>(в ред. Решений Горно-Алтайского городского Совета депутатов</w:t>
            </w:r>
          </w:p>
          <w:p w:rsidR="00410F57" w:rsidRDefault="00410F57">
            <w:pPr>
              <w:pStyle w:val="ConsPlusNormal"/>
              <w:jc w:val="center"/>
            </w:pPr>
            <w:r>
              <w:rPr>
                <w:color w:val="392C69"/>
              </w:rPr>
              <w:t xml:space="preserve">от 25.02.2016 </w:t>
            </w:r>
            <w:hyperlink r:id="rId23" w:history="1">
              <w:r>
                <w:rPr>
                  <w:color w:val="0000FF"/>
                </w:rPr>
                <w:t>N 28-8</w:t>
              </w:r>
            </w:hyperlink>
            <w:r>
              <w:rPr>
                <w:color w:val="392C69"/>
              </w:rPr>
              <w:t xml:space="preserve">, от 29.11.2016 </w:t>
            </w:r>
            <w:hyperlink r:id="rId24" w:history="1">
              <w:r>
                <w:rPr>
                  <w:color w:val="0000FF"/>
                </w:rPr>
                <w:t>N 34-11</w:t>
              </w:r>
            </w:hyperlink>
            <w:r>
              <w:rPr>
                <w:color w:val="392C69"/>
              </w:rPr>
              <w:t xml:space="preserve">, от 16.02.2017 </w:t>
            </w:r>
            <w:hyperlink r:id="rId25" w:history="1">
              <w:r>
                <w:rPr>
                  <w:color w:val="0000FF"/>
                </w:rPr>
                <w:t>N 36-13</w:t>
              </w:r>
            </w:hyperlink>
            <w:r>
              <w:rPr>
                <w:color w:val="392C69"/>
              </w:rPr>
              <w:t>,</w:t>
            </w:r>
          </w:p>
          <w:p w:rsidR="00410F57" w:rsidRDefault="00410F57">
            <w:pPr>
              <w:pStyle w:val="ConsPlusNormal"/>
              <w:jc w:val="center"/>
            </w:pPr>
            <w:r>
              <w:rPr>
                <w:color w:val="392C69"/>
              </w:rPr>
              <w:t xml:space="preserve">от 20.04.2017 </w:t>
            </w:r>
            <w:hyperlink r:id="rId26" w:history="1">
              <w:r>
                <w:rPr>
                  <w:color w:val="0000FF"/>
                </w:rPr>
                <w:t>N 37-9</w:t>
              </w:r>
            </w:hyperlink>
            <w:r>
              <w:rPr>
                <w:color w:val="392C69"/>
              </w:rPr>
              <w:t xml:space="preserve">, от 20.06.2017 </w:t>
            </w:r>
            <w:hyperlink r:id="rId27" w:history="1">
              <w:r>
                <w:rPr>
                  <w:color w:val="0000FF"/>
                </w:rPr>
                <w:t>N 38-12</w:t>
              </w:r>
            </w:hyperlink>
            <w:r>
              <w:rPr>
                <w:color w:val="392C69"/>
              </w:rPr>
              <w:t xml:space="preserve">, от 29.08.2017 </w:t>
            </w:r>
            <w:hyperlink r:id="rId28" w:history="1">
              <w:r>
                <w:rPr>
                  <w:color w:val="0000FF"/>
                </w:rPr>
                <w:t>N 39-9</w:t>
              </w:r>
            </w:hyperlink>
            <w:r>
              <w:rPr>
                <w:color w:val="392C69"/>
              </w:rPr>
              <w:t>,</w:t>
            </w:r>
          </w:p>
          <w:p w:rsidR="00410F57" w:rsidRDefault="00410F57">
            <w:pPr>
              <w:pStyle w:val="ConsPlusNormal"/>
              <w:jc w:val="center"/>
            </w:pPr>
            <w:r>
              <w:rPr>
                <w:color w:val="392C69"/>
              </w:rPr>
              <w:t xml:space="preserve">от 22.03.2018 </w:t>
            </w:r>
            <w:hyperlink r:id="rId29" w:history="1">
              <w:r>
                <w:rPr>
                  <w:color w:val="0000FF"/>
                </w:rPr>
                <w:t>N 7-8</w:t>
              </w:r>
            </w:hyperlink>
            <w:r>
              <w:rPr>
                <w:color w:val="392C69"/>
              </w:rPr>
              <w:t xml:space="preserve">, от 30.08.2018 </w:t>
            </w:r>
            <w:hyperlink r:id="rId30" w:history="1">
              <w:r>
                <w:rPr>
                  <w:color w:val="0000FF"/>
                </w:rPr>
                <w:t>N 10-7</w:t>
              </w:r>
            </w:hyperlink>
            <w:r>
              <w:rPr>
                <w:color w:val="392C69"/>
              </w:rPr>
              <w:t xml:space="preserve">, от 25.12.2018 </w:t>
            </w:r>
            <w:hyperlink r:id="rId31" w:history="1">
              <w:r>
                <w:rPr>
                  <w:color w:val="0000FF"/>
                </w:rPr>
                <w:t>N 13-9</w:t>
              </w:r>
            </w:hyperlink>
            <w:r>
              <w:rPr>
                <w:color w:val="392C69"/>
              </w:rPr>
              <w:t>)</w:t>
            </w:r>
          </w:p>
        </w:tc>
      </w:tr>
    </w:tbl>
    <w:p w:rsidR="00410F57" w:rsidRDefault="00410F57">
      <w:pPr>
        <w:pStyle w:val="ConsPlusNormal"/>
        <w:jc w:val="both"/>
      </w:pPr>
    </w:p>
    <w:p w:rsidR="00410F57" w:rsidRDefault="00410F57">
      <w:pPr>
        <w:pStyle w:val="ConsPlusTitle"/>
        <w:jc w:val="center"/>
        <w:outlineLvl w:val="1"/>
      </w:pPr>
      <w:r>
        <w:t>Глава 1. ОБЩИЕ ПОЛОЖЕНИЯ</w:t>
      </w:r>
    </w:p>
    <w:p w:rsidR="00410F57" w:rsidRDefault="00410F57">
      <w:pPr>
        <w:pStyle w:val="ConsPlusNormal"/>
        <w:jc w:val="both"/>
      </w:pPr>
    </w:p>
    <w:p w:rsidR="00410F57" w:rsidRDefault="00410F57">
      <w:pPr>
        <w:pStyle w:val="ConsPlusTitle"/>
        <w:ind w:firstLine="540"/>
        <w:jc w:val="both"/>
        <w:outlineLvl w:val="2"/>
      </w:pPr>
      <w:r>
        <w:t>Статья 1. Правовая основа управления и распоряжения имуществом, находящимся в муниципальной собственности муниципального образования "Город Горно-Алтайск"</w:t>
      </w:r>
    </w:p>
    <w:p w:rsidR="00410F57" w:rsidRDefault="00410F57">
      <w:pPr>
        <w:pStyle w:val="ConsPlusNormal"/>
        <w:jc w:val="both"/>
      </w:pPr>
    </w:p>
    <w:p w:rsidR="00410F57" w:rsidRDefault="00410F57">
      <w:pPr>
        <w:pStyle w:val="ConsPlusNormal"/>
        <w:ind w:firstLine="540"/>
        <w:jc w:val="both"/>
      </w:pPr>
      <w:r>
        <w:t>1. Порядок управления и распоряжения имуществом, находящимся в собственности муниципального образования "Город Горно-Алтайск" (далее - Порядок), разработан в соответствии со следующими нормативными правовыми актами:</w:t>
      </w:r>
    </w:p>
    <w:p w:rsidR="00410F57" w:rsidRDefault="00410F57">
      <w:pPr>
        <w:pStyle w:val="ConsPlusNormal"/>
        <w:spacing w:before="220"/>
        <w:ind w:firstLine="540"/>
        <w:jc w:val="both"/>
      </w:pPr>
      <w:r>
        <w:t xml:space="preserve">1) </w:t>
      </w:r>
      <w:hyperlink r:id="rId32" w:history="1">
        <w:r>
          <w:rPr>
            <w:color w:val="0000FF"/>
          </w:rPr>
          <w:t>Конституцией</w:t>
        </w:r>
      </w:hyperlink>
      <w:r>
        <w:t xml:space="preserve"> Российской Федерации;</w:t>
      </w:r>
    </w:p>
    <w:p w:rsidR="00410F57" w:rsidRDefault="00410F57">
      <w:pPr>
        <w:pStyle w:val="ConsPlusNormal"/>
        <w:spacing w:before="220"/>
        <w:ind w:firstLine="540"/>
        <w:jc w:val="both"/>
      </w:pPr>
      <w:r>
        <w:t xml:space="preserve">2) Гражданским </w:t>
      </w:r>
      <w:hyperlink r:id="rId33" w:history="1">
        <w:r>
          <w:rPr>
            <w:color w:val="0000FF"/>
          </w:rPr>
          <w:t>кодексом</w:t>
        </w:r>
      </w:hyperlink>
      <w:r>
        <w:t xml:space="preserve"> Российской Федерации;</w:t>
      </w:r>
    </w:p>
    <w:p w:rsidR="00410F57" w:rsidRDefault="00410F57">
      <w:pPr>
        <w:pStyle w:val="ConsPlusNormal"/>
        <w:spacing w:before="220"/>
        <w:ind w:firstLine="540"/>
        <w:jc w:val="both"/>
      </w:pPr>
      <w:r>
        <w:t xml:space="preserve">3) Бюджетным </w:t>
      </w:r>
      <w:hyperlink r:id="rId34" w:history="1">
        <w:r>
          <w:rPr>
            <w:color w:val="0000FF"/>
          </w:rPr>
          <w:t>кодексом</w:t>
        </w:r>
      </w:hyperlink>
      <w:r>
        <w:t xml:space="preserve"> Российской Федерации;</w:t>
      </w:r>
    </w:p>
    <w:p w:rsidR="00410F57" w:rsidRDefault="00410F57">
      <w:pPr>
        <w:pStyle w:val="ConsPlusNormal"/>
        <w:spacing w:before="220"/>
        <w:ind w:firstLine="540"/>
        <w:jc w:val="both"/>
      </w:pPr>
      <w:r>
        <w:t xml:space="preserve">4) Федеральным </w:t>
      </w:r>
      <w:hyperlink r:id="rId35" w:history="1">
        <w:r>
          <w:rPr>
            <w:color w:val="0000FF"/>
          </w:rPr>
          <w:t>законом</w:t>
        </w:r>
      </w:hyperlink>
      <w:r>
        <w:t xml:space="preserve"> от 26.12.1995 N 208-ФЗ "Об акционерных обществах";</w:t>
      </w:r>
    </w:p>
    <w:p w:rsidR="00410F57" w:rsidRDefault="00410F57">
      <w:pPr>
        <w:pStyle w:val="ConsPlusNormal"/>
        <w:spacing w:before="220"/>
        <w:ind w:firstLine="540"/>
        <w:jc w:val="both"/>
      </w:pPr>
      <w:r>
        <w:t xml:space="preserve">5) Федеральным </w:t>
      </w:r>
      <w:hyperlink r:id="rId36" w:history="1">
        <w:r>
          <w:rPr>
            <w:color w:val="0000FF"/>
          </w:rPr>
          <w:t>законом</w:t>
        </w:r>
      </w:hyperlink>
      <w:r>
        <w:t xml:space="preserve"> от 12.01.1996 N 7-ФЗ "О некоммерческих организациях";</w:t>
      </w:r>
    </w:p>
    <w:p w:rsidR="00410F57" w:rsidRDefault="00410F57">
      <w:pPr>
        <w:pStyle w:val="ConsPlusNormal"/>
        <w:spacing w:before="220"/>
        <w:ind w:firstLine="540"/>
        <w:jc w:val="both"/>
      </w:pPr>
      <w:r>
        <w:t xml:space="preserve">6) Федеральным </w:t>
      </w:r>
      <w:hyperlink r:id="rId37" w:history="1">
        <w:r>
          <w:rPr>
            <w:color w:val="0000FF"/>
          </w:rPr>
          <w:t>законом</w:t>
        </w:r>
      </w:hyperlink>
      <w:r>
        <w:t xml:space="preserve"> от 08.02.1998 N 14-ФЗ "Об обществах с ограниченной ответственностью";</w:t>
      </w:r>
    </w:p>
    <w:p w:rsidR="00410F57" w:rsidRDefault="00410F57">
      <w:pPr>
        <w:pStyle w:val="ConsPlusNormal"/>
        <w:spacing w:before="220"/>
        <w:ind w:firstLine="540"/>
        <w:jc w:val="both"/>
      </w:pPr>
      <w:r>
        <w:t xml:space="preserve">7) Федеральным </w:t>
      </w:r>
      <w:hyperlink r:id="rId38" w:history="1">
        <w:r>
          <w:rPr>
            <w:color w:val="0000FF"/>
          </w:rPr>
          <w:t>законом</w:t>
        </w:r>
      </w:hyperlink>
      <w:r>
        <w:t xml:space="preserve"> от 29.07.1998 N 135-ФЗ "Об оценочной деятельности в Российской Федерации";</w:t>
      </w:r>
    </w:p>
    <w:p w:rsidR="00410F57" w:rsidRDefault="00410F57">
      <w:pPr>
        <w:pStyle w:val="ConsPlusNormal"/>
        <w:spacing w:before="220"/>
        <w:ind w:firstLine="540"/>
        <w:jc w:val="both"/>
      </w:pPr>
      <w:r>
        <w:lastRenderedPageBreak/>
        <w:t xml:space="preserve">8) Федеральным </w:t>
      </w:r>
      <w:hyperlink r:id="rId39" w:history="1">
        <w:r>
          <w:rPr>
            <w:color w:val="0000FF"/>
          </w:rPr>
          <w:t>законом</w:t>
        </w:r>
      </w:hyperlink>
      <w:r>
        <w:t xml:space="preserve"> от 21.12.2001 N 178-ФЗ "О приватизации государственного и муниципального имущества";</w:t>
      </w:r>
    </w:p>
    <w:p w:rsidR="00410F57" w:rsidRDefault="00410F57">
      <w:pPr>
        <w:pStyle w:val="ConsPlusNormal"/>
        <w:spacing w:before="220"/>
        <w:ind w:firstLine="540"/>
        <w:jc w:val="both"/>
      </w:pPr>
      <w:r>
        <w:t xml:space="preserve">9) Федеральным </w:t>
      </w:r>
      <w:hyperlink r:id="rId40" w:history="1">
        <w:r>
          <w:rPr>
            <w:color w:val="0000FF"/>
          </w:rPr>
          <w:t>законом</w:t>
        </w:r>
      </w:hyperlink>
      <w:r>
        <w:t xml:space="preserve"> от 14.11.2002 N 161-ФЗ "О государственных и муниципальных унитарных предприятиях";</w:t>
      </w:r>
    </w:p>
    <w:p w:rsidR="00410F57" w:rsidRDefault="00410F57">
      <w:pPr>
        <w:pStyle w:val="ConsPlusNormal"/>
        <w:spacing w:before="220"/>
        <w:ind w:firstLine="540"/>
        <w:jc w:val="both"/>
      </w:pPr>
      <w:r>
        <w:t xml:space="preserve">10)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10F57" w:rsidRDefault="00410F57">
      <w:pPr>
        <w:pStyle w:val="ConsPlusNormal"/>
        <w:spacing w:before="220"/>
        <w:ind w:firstLine="540"/>
        <w:jc w:val="both"/>
      </w:pPr>
      <w:r>
        <w:t xml:space="preserve">11) Федеральным </w:t>
      </w:r>
      <w:hyperlink r:id="rId42" w:history="1">
        <w:r>
          <w:rPr>
            <w:color w:val="0000FF"/>
          </w:rPr>
          <w:t>законом</w:t>
        </w:r>
      </w:hyperlink>
      <w:r>
        <w:t xml:space="preserve"> от 21.07.2005 N 115-ФЗ "О концессионных соглашениях";</w:t>
      </w:r>
    </w:p>
    <w:p w:rsidR="00410F57" w:rsidRDefault="00410F57">
      <w:pPr>
        <w:pStyle w:val="ConsPlusNormal"/>
        <w:spacing w:before="220"/>
        <w:ind w:firstLine="540"/>
        <w:jc w:val="both"/>
      </w:pPr>
      <w:r>
        <w:t xml:space="preserve">12) Федеральным </w:t>
      </w:r>
      <w:hyperlink r:id="rId43" w:history="1">
        <w:r>
          <w:rPr>
            <w:color w:val="0000FF"/>
          </w:rPr>
          <w:t>законом</w:t>
        </w:r>
      </w:hyperlink>
      <w:r>
        <w:t xml:space="preserve"> от 26.07.2006 N 135-ФЗ "О защите конкуренции";</w:t>
      </w:r>
    </w:p>
    <w:p w:rsidR="00410F57" w:rsidRDefault="00410F57">
      <w:pPr>
        <w:pStyle w:val="ConsPlusNormal"/>
        <w:spacing w:before="220"/>
        <w:ind w:firstLine="540"/>
        <w:jc w:val="both"/>
      </w:pPr>
      <w:r>
        <w:t xml:space="preserve">13) Федеральным </w:t>
      </w:r>
      <w:hyperlink r:id="rId44" w:history="1">
        <w:r>
          <w:rPr>
            <w:color w:val="0000FF"/>
          </w:rPr>
          <w:t>законом</w:t>
        </w:r>
      </w:hyperlink>
      <w:r>
        <w:t xml:space="preserve"> от 03.11.2006 N 174-ФЗ "Об автономных учреждениях";</w:t>
      </w:r>
    </w:p>
    <w:p w:rsidR="00410F57" w:rsidRDefault="00410F57">
      <w:pPr>
        <w:pStyle w:val="ConsPlusNormal"/>
        <w:spacing w:before="220"/>
        <w:ind w:firstLine="540"/>
        <w:jc w:val="both"/>
      </w:pPr>
      <w:r>
        <w:t xml:space="preserve">14) Федеральным </w:t>
      </w:r>
      <w:hyperlink r:id="rId45" w:history="1">
        <w:r>
          <w:rPr>
            <w:color w:val="0000FF"/>
          </w:rPr>
          <w:t>законом</w:t>
        </w:r>
      </w:hyperlink>
      <w:r>
        <w:t xml:space="preserve"> от 24.07.2007 N 209-ФЗ "О развитии малого и среднего предпринимательства в Российской Федерации";</w:t>
      </w:r>
    </w:p>
    <w:p w:rsidR="00410F57" w:rsidRDefault="00410F57">
      <w:pPr>
        <w:pStyle w:val="ConsPlusNormal"/>
        <w:spacing w:before="220"/>
        <w:ind w:firstLine="540"/>
        <w:jc w:val="both"/>
      </w:pPr>
      <w:r>
        <w:t xml:space="preserve">15) Федеральным </w:t>
      </w:r>
      <w:hyperlink r:id="rId46"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10F57" w:rsidRDefault="00410F57">
      <w:pPr>
        <w:pStyle w:val="ConsPlusNormal"/>
        <w:spacing w:before="220"/>
        <w:ind w:firstLine="540"/>
        <w:jc w:val="both"/>
      </w:pPr>
      <w:r>
        <w:t xml:space="preserve">16) </w:t>
      </w:r>
      <w:hyperlink r:id="rId47"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22 марта 2018 года N 7-1;</w:t>
      </w:r>
    </w:p>
    <w:p w:rsidR="00410F57" w:rsidRDefault="00410F57">
      <w:pPr>
        <w:pStyle w:val="ConsPlusNormal"/>
        <w:jc w:val="both"/>
      </w:pPr>
      <w:r>
        <w:t xml:space="preserve">(п. 16 в ред. </w:t>
      </w:r>
      <w:hyperlink r:id="rId48" w:history="1">
        <w:r>
          <w:rPr>
            <w:color w:val="0000FF"/>
          </w:rPr>
          <w:t>Решения</w:t>
        </w:r>
      </w:hyperlink>
      <w:r>
        <w:t xml:space="preserve"> Горно-Алтайского городского Совета депутатов от 30.08.2018 N 10-7)</w:t>
      </w:r>
    </w:p>
    <w:p w:rsidR="00410F57" w:rsidRDefault="00410F57">
      <w:pPr>
        <w:pStyle w:val="ConsPlusNormal"/>
        <w:spacing w:before="220"/>
        <w:ind w:firstLine="540"/>
        <w:jc w:val="both"/>
      </w:pPr>
      <w:r>
        <w:t>17) иными нормативными правовыми актами Российской Федерации, Республики Алтай, муниципальными нормативными правовыми актами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2. Пределы действия настоящего Порядка</w:t>
      </w:r>
    </w:p>
    <w:p w:rsidR="00410F57" w:rsidRDefault="00410F57">
      <w:pPr>
        <w:pStyle w:val="ConsPlusNormal"/>
        <w:jc w:val="both"/>
      </w:pPr>
    </w:p>
    <w:p w:rsidR="00410F57" w:rsidRDefault="00410F57">
      <w:pPr>
        <w:pStyle w:val="ConsPlusNormal"/>
        <w:ind w:firstLine="540"/>
        <w:jc w:val="both"/>
      </w:pPr>
      <w:r>
        <w:t>1. К объектам муниципального имущества, подпадающим под действие настоящего Порядка, относятся:</w:t>
      </w:r>
    </w:p>
    <w:p w:rsidR="00410F57" w:rsidRDefault="00410F57">
      <w:pPr>
        <w:pStyle w:val="ConsPlusNormal"/>
        <w:spacing w:before="220"/>
        <w:ind w:firstLine="540"/>
        <w:jc w:val="both"/>
      </w:pPr>
      <w:r>
        <w:t>1) принадлежащие на праве собственности муниципальному образованию "Город Горно-Алтайск" здания, сооружения, объекты незавершенного строительства,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410F57" w:rsidRDefault="00410F57">
      <w:pPr>
        <w:pStyle w:val="ConsPlusNormal"/>
        <w:jc w:val="both"/>
      </w:pPr>
      <w:r>
        <w:t xml:space="preserve">(пп. 1 в ред. </w:t>
      </w:r>
      <w:hyperlink r:id="rId49" w:history="1">
        <w:r>
          <w:rPr>
            <w:color w:val="0000FF"/>
          </w:rPr>
          <w:t>Решения</w:t>
        </w:r>
      </w:hyperlink>
      <w:r>
        <w:t xml:space="preserve"> Горно-Алтайского городского Совета депутатов от 16.02.2017 N 36-13)</w:t>
      </w:r>
    </w:p>
    <w:p w:rsidR="00410F57" w:rsidRDefault="00410F57">
      <w:pPr>
        <w:pStyle w:val="ConsPlusNormal"/>
        <w:spacing w:before="220"/>
        <w:ind w:firstLine="540"/>
        <w:jc w:val="both"/>
      </w:pPr>
      <w:r>
        <w:t>2) движимое имущество, находящееся в собственности муниципального образования "Город Горно-Алтайск" и используемое для удовлетворения коммунально-бытовых, социально-культурных и иных потребностей населения города Горно-Алтайска;</w:t>
      </w:r>
    </w:p>
    <w:p w:rsidR="00410F57" w:rsidRDefault="00410F57">
      <w:pPr>
        <w:pStyle w:val="ConsPlusNormal"/>
        <w:spacing w:before="220"/>
        <w:ind w:firstLine="540"/>
        <w:jc w:val="both"/>
      </w:pPr>
      <w:r>
        <w:t>3) имущество, находящееся в собственности муниципального образования "Город Горно-Алтайск" и закрепленное за муниципальными учреждениями, муниципальными предприятиями и органами местного самоуправления муниципального образования "Город Горно-Алтайск", а также приобретенное ими в результате хозяйственной деятельности, за исключением случаев, когда в соответствии с законодательством Российской Федерации полномочия по определению порядка управления и распоряжения имуществом таких организаций возложены на местную администрацию;</w:t>
      </w:r>
    </w:p>
    <w:p w:rsidR="00410F57" w:rsidRDefault="00410F57">
      <w:pPr>
        <w:pStyle w:val="ConsPlusNormal"/>
        <w:spacing w:before="220"/>
        <w:ind w:firstLine="540"/>
        <w:jc w:val="both"/>
      </w:pPr>
      <w:r>
        <w:lastRenderedPageBreak/>
        <w:t>4) находящиеся в собственности муниципального образования "Город Горно-Алтайск" доли (паи, акции) хозяйственных обществ.</w:t>
      </w:r>
    </w:p>
    <w:p w:rsidR="00410F57" w:rsidRDefault="00410F57">
      <w:pPr>
        <w:pStyle w:val="ConsPlusNormal"/>
        <w:jc w:val="both"/>
      </w:pPr>
      <w:r>
        <w:t xml:space="preserve">(п. 4 введен </w:t>
      </w:r>
      <w:hyperlink r:id="rId50" w:history="1">
        <w:r>
          <w:rPr>
            <w:color w:val="0000FF"/>
          </w:rPr>
          <w:t>Решением</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 xml:space="preserve">2. 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образования "Город Горно-Алтайск", не урегулированные настоящим Порядком, устанавливаются федеральным законодательством, законодательством Республики Алтай, </w:t>
      </w:r>
      <w:hyperlink r:id="rId51" w:history="1">
        <w:r>
          <w:rPr>
            <w:color w:val="0000FF"/>
          </w:rPr>
          <w:t>Уставом</w:t>
        </w:r>
      </w:hyperlink>
      <w:r>
        <w:t xml:space="preserve"> муниципального образования "Город Горно-Алтайск", муниципальными правовыми актами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3. Основные задачи управления и распоряжения муниципальной собственностью</w:t>
      </w:r>
    </w:p>
    <w:p w:rsidR="00410F57" w:rsidRDefault="00410F57">
      <w:pPr>
        <w:pStyle w:val="ConsPlusNormal"/>
        <w:jc w:val="both"/>
      </w:pPr>
    </w:p>
    <w:p w:rsidR="00410F57" w:rsidRDefault="00410F57">
      <w:pPr>
        <w:pStyle w:val="ConsPlusNormal"/>
        <w:ind w:firstLine="540"/>
        <w:jc w:val="both"/>
      </w:pPr>
      <w:r>
        <w:t>1. Основными задачами управления и распоряжения муниципальной собственностью являются:</w:t>
      </w:r>
    </w:p>
    <w:p w:rsidR="00410F57" w:rsidRDefault="00410F57">
      <w:pPr>
        <w:pStyle w:val="ConsPlusNormal"/>
        <w:spacing w:before="220"/>
        <w:ind w:firstLine="540"/>
        <w:jc w:val="both"/>
      </w:pPr>
      <w:r>
        <w:t>1) повышение эффективности использования муниципального имущества;</w:t>
      </w:r>
    </w:p>
    <w:p w:rsidR="00410F57" w:rsidRDefault="00410F57">
      <w:pPr>
        <w:pStyle w:val="ConsPlusNormal"/>
        <w:spacing w:before="220"/>
        <w:ind w:firstLine="540"/>
        <w:jc w:val="both"/>
      </w:pPr>
      <w:r>
        <w:t>2) осуществление контроля за сохранностью и использованием объектов муниципальной собственности;</w:t>
      </w:r>
    </w:p>
    <w:p w:rsidR="00410F57" w:rsidRDefault="00410F57">
      <w:pPr>
        <w:pStyle w:val="ConsPlusNormal"/>
        <w:spacing w:before="220"/>
        <w:ind w:firstLine="540"/>
        <w:jc w:val="both"/>
      </w:pPr>
      <w:r>
        <w:t>3) создание благоприятной экономической среды для привлечения инвестиций в развитие муниципального образования "Город Горно-Алтайск";</w:t>
      </w:r>
    </w:p>
    <w:p w:rsidR="00410F57" w:rsidRDefault="00410F57">
      <w:pPr>
        <w:pStyle w:val="ConsPlusNormal"/>
        <w:spacing w:before="220"/>
        <w:ind w:firstLine="540"/>
        <w:jc w:val="both"/>
      </w:pPr>
      <w:r>
        <w:t>4) создание условий для пополнения бюджета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4. Предмет настоящего Порядка</w:t>
      </w:r>
    </w:p>
    <w:p w:rsidR="00410F57" w:rsidRDefault="00410F57">
      <w:pPr>
        <w:pStyle w:val="ConsPlusNormal"/>
        <w:jc w:val="both"/>
      </w:pPr>
    </w:p>
    <w:p w:rsidR="00410F57" w:rsidRDefault="00410F57">
      <w:pPr>
        <w:pStyle w:val="ConsPlusNormal"/>
        <w:ind w:firstLine="540"/>
        <w:jc w:val="both"/>
      </w:pPr>
      <w:r>
        <w:t>1. 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собственностью муниципального образования "Город Горно-Алтайск", их полномочия в данной сфере, порядок взаимодействия органов местного самоуправления муниципального образования "Город Горно-Алтайск" при осуществлении предоставленных им полномочий, а также определить основные положения форм управления муниципальной собственностью.</w:t>
      </w:r>
    </w:p>
    <w:p w:rsidR="00410F57" w:rsidRDefault="00410F57">
      <w:pPr>
        <w:pStyle w:val="ConsPlusNormal"/>
        <w:spacing w:before="220"/>
        <w:ind w:firstLine="540"/>
        <w:jc w:val="both"/>
      </w:pPr>
      <w:r>
        <w:t>2. Отношения по управлению и распоряжению муниципальным имуществом, подпадающие под действие настоящего Порядка, но не урегулированные им, определяются муниципальными правовыми актами органов местного самоуправления муниципального образования "Город Горно-Алтайск" в рамках их компетенции и не должны противоречить настоящему Порядку.</w:t>
      </w:r>
    </w:p>
    <w:p w:rsidR="00410F57" w:rsidRDefault="00410F57">
      <w:pPr>
        <w:pStyle w:val="ConsPlusNormal"/>
        <w:jc w:val="both"/>
      </w:pPr>
    </w:p>
    <w:p w:rsidR="00410F57" w:rsidRDefault="00410F57">
      <w:pPr>
        <w:pStyle w:val="ConsPlusTitle"/>
        <w:jc w:val="center"/>
        <w:outlineLvl w:val="1"/>
      </w:pPr>
      <w:r>
        <w:t>Глава 2. ПОЛНОМОЧИЯ В СФЕРЕ УПРАВЛЕНИЯ</w:t>
      </w:r>
    </w:p>
    <w:p w:rsidR="00410F57" w:rsidRDefault="00410F57">
      <w:pPr>
        <w:pStyle w:val="ConsPlusTitle"/>
        <w:jc w:val="center"/>
      </w:pPr>
      <w:r>
        <w:t>МУНИЦИПАЛЬНЫМ ИМУЩЕСТВОМ</w:t>
      </w:r>
    </w:p>
    <w:p w:rsidR="00410F57" w:rsidRDefault="00410F57">
      <w:pPr>
        <w:pStyle w:val="ConsPlusNormal"/>
        <w:jc w:val="both"/>
      </w:pPr>
    </w:p>
    <w:p w:rsidR="00410F57" w:rsidRDefault="00410F57">
      <w:pPr>
        <w:pStyle w:val="ConsPlusTitle"/>
        <w:ind w:firstLine="540"/>
        <w:jc w:val="both"/>
        <w:outlineLvl w:val="2"/>
      </w:pPr>
      <w:r>
        <w:t>Статья 5. Осуществление полномочий по управлению и распоряжению муниципальным имуществом муниципального образования "Город Горно-Алтайск"</w:t>
      </w:r>
    </w:p>
    <w:p w:rsidR="00410F57" w:rsidRDefault="00410F57">
      <w:pPr>
        <w:pStyle w:val="ConsPlusNormal"/>
        <w:jc w:val="both"/>
      </w:pPr>
    </w:p>
    <w:p w:rsidR="00410F57" w:rsidRDefault="00410F57">
      <w:pPr>
        <w:pStyle w:val="ConsPlusNormal"/>
        <w:ind w:firstLine="540"/>
        <w:jc w:val="both"/>
      </w:pPr>
      <w:r>
        <w:t>1. От имени и в интересах муниципального образования "Город Горно-Алтайск" управление и распоряжение муниципальным имуществом муниципального образования "Город Горно-Алтайск" осуществляют:</w:t>
      </w:r>
    </w:p>
    <w:p w:rsidR="00410F57" w:rsidRDefault="00410F57">
      <w:pPr>
        <w:pStyle w:val="ConsPlusNormal"/>
        <w:spacing w:before="220"/>
        <w:ind w:firstLine="540"/>
        <w:jc w:val="both"/>
      </w:pPr>
      <w:r>
        <w:t>1) Горно-Алтайский городской Совет депутатов;</w:t>
      </w:r>
    </w:p>
    <w:p w:rsidR="00410F57" w:rsidRDefault="00410F57">
      <w:pPr>
        <w:pStyle w:val="ConsPlusNormal"/>
        <w:spacing w:before="220"/>
        <w:ind w:firstLine="540"/>
        <w:jc w:val="both"/>
      </w:pPr>
      <w:r>
        <w:lastRenderedPageBreak/>
        <w:t>2) Мэр города Горно-Алтайска;</w:t>
      </w:r>
    </w:p>
    <w:p w:rsidR="00410F57" w:rsidRDefault="00410F57">
      <w:pPr>
        <w:pStyle w:val="ConsPlusNormal"/>
        <w:spacing w:before="220"/>
        <w:ind w:firstLine="540"/>
        <w:jc w:val="both"/>
      </w:pPr>
      <w:r>
        <w:t>3) Исполнительно-распорядительный орган местного самоуправления - администрация города Горно-Алтайска (далее - Администрация города Горно-Алтайска);</w:t>
      </w:r>
    </w:p>
    <w:p w:rsidR="00410F57" w:rsidRDefault="00410F57">
      <w:pPr>
        <w:pStyle w:val="ConsPlusNormal"/>
        <w:spacing w:before="220"/>
        <w:ind w:firstLine="540"/>
        <w:jc w:val="both"/>
      </w:pPr>
      <w:r>
        <w:t>4) Отраслевой (функциональный) орган Администрации города Горно-Алтайска, наделенный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(далее - уполномоченный орган).</w:t>
      </w:r>
    </w:p>
    <w:p w:rsidR="00410F57" w:rsidRDefault="00410F57">
      <w:pPr>
        <w:pStyle w:val="ConsPlusNormal"/>
        <w:jc w:val="both"/>
      </w:pPr>
      <w:r>
        <w:t xml:space="preserve">(пп. 4 в ред. </w:t>
      </w:r>
      <w:hyperlink r:id="rId52" w:history="1">
        <w:r>
          <w:rPr>
            <w:color w:val="0000FF"/>
          </w:rPr>
          <w:t>Решения</w:t>
        </w:r>
      </w:hyperlink>
      <w:r>
        <w:t xml:space="preserve"> Горно-Алтайского городского Совета депутатов от 16.02.2017 N 36-13)</w:t>
      </w:r>
    </w:p>
    <w:p w:rsidR="00410F57" w:rsidRDefault="00410F57">
      <w:pPr>
        <w:pStyle w:val="ConsPlusNormal"/>
        <w:jc w:val="both"/>
      </w:pPr>
    </w:p>
    <w:p w:rsidR="00410F57" w:rsidRDefault="00410F57">
      <w:pPr>
        <w:pStyle w:val="ConsPlusTitle"/>
        <w:ind w:firstLine="540"/>
        <w:jc w:val="both"/>
        <w:outlineLvl w:val="2"/>
      </w:pPr>
      <w:r>
        <w:t>Статья 6. Полномочия Горно-Алтайского городского Совета депутатов</w:t>
      </w:r>
    </w:p>
    <w:p w:rsidR="00410F57" w:rsidRDefault="00410F57">
      <w:pPr>
        <w:pStyle w:val="ConsPlusNormal"/>
        <w:jc w:val="both"/>
      </w:pPr>
    </w:p>
    <w:p w:rsidR="00410F57" w:rsidRDefault="00410F57">
      <w:pPr>
        <w:pStyle w:val="ConsPlusNormal"/>
        <w:ind w:firstLine="540"/>
        <w:jc w:val="both"/>
      </w:pPr>
      <w:r>
        <w:t>1. Горно-Алтайский городской Совет депутатов:</w:t>
      </w:r>
    </w:p>
    <w:p w:rsidR="00410F57" w:rsidRDefault="00410F57">
      <w:pPr>
        <w:pStyle w:val="ConsPlusNormal"/>
        <w:spacing w:before="220"/>
        <w:ind w:firstLine="540"/>
        <w:jc w:val="both"/>
      </w:pPr>
      <w:r>
        <w:t>1) определяет порядок управления и распоряжения имуществом, находящимся в муниципальной собственности муниципального образования "Город Горно-Алтайск";</w:t>
      </w:r>
    </w:p>
    <w:p w:rsidR="00410F57" w:rsidRDefault="00410F57">
      <w:pPr>
        <w:pStyle w:val="ConsPlusNormal"/>
        <w:spacing w:before="220"/>
        <w:ind w:firstLine="540"/>
        <w:jc w:val="both"/>
      </w:pPr>
      <w:r>
        <w:t>2) определяет порядок принятия решений о создании, реорганизации и ликвидации муниципальных предприятий;</w:t>
      </w:r>
    </w:p>
    <w:p w:rsidR="00410F57" w:rsidRDefault="00410F57">
      <w:pPr>
        <w:pStyle w:val="ConsPlusNormal"/>
        <w:spacing w:before="220"/>
        <w:ind w:firstLine="540"/>
        <w:jc w:val="both"/>
      </w:pPr>
      <w:r>
        <w:t xml:space="preserve">3) исключен. - </w:t>
      </w:r>
      <w:hyperlink r:id="rId53" w:history="1">
        <w:r>
          <w:rPr>
            <w:color w:val="0000FF"/>
          </w:rPr>
          <w:t>Решение</w:t>
        </w:r>
      </w:hyperlink>
      <w:r>
        <w:t xml:space="preserve"> Горно-Алтайского городского Совета депутатов от 22.03.2018 N 7-8;</w:t>
      </w:r>
    </w:p>
    <w:p w:rsidR="00410F57" w:rsidRDefault="00410F57">
      <w:pPr>
        <w:pStyle w:val="ConsPlusNormal"/>
        <w:spacing w:before="220"/>
        <w:ind w:firstLine="540"/>
        <w:jc w:val="both"/>
      </w:pPr>
      <w:r>
        <w:t xml:space="preserve">4) исключен. - </w:t>
      </w:r>
      <w:hyperlink r:id="rId54" w:history="1">
        <w:r>
          <w:rPr>
            <w:color w:val="0000FF"/>
          </w:rPr>
          <w:t>Решение</w:t>
        </w:r>
      </w:hyperlink>
      <w:r>
        <w:t xml:space="preserve"> Горно-Алтайского городского Совета депутатов от 20.04.2017 N 37-9;</w:t>
      </w:r>
    </w:p>
    <w:p w:rsidR="00410F57" w:rsidRDefault="00410F57">
      <w:pPr>
        <w:pStyle w:val="ConsPlusNormal"/>
        <w:spacing w:before="220"/>
        <w:ind w:firstLine="540"/>
        <w:jc w:val="both"/>
      </w:pPr>
      <w:r>
        <w:t xml:space="preserve">5) осуществляет иные полномочия в соответствии с федеральным законодательством, законодательством Республики Алтай, </w:t>
      </w:r>
      <w:hyperlink r:id="rId55" w:history="1">
        <w:r>
          <w:rPr>
            <w:color w:val="0000FF"/>
          </w:rPr>
          <w:t>Уставом</w:t>
        </w:r>
      </w:hyperlink>
      <w:r>
        <w:t xml:space="preserve">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7. Полномочия Мэра города Горно-Алтайска</w:t>
      </w:r>
    </w:p>
    <w:p w:rsidR="00410F57" w:rsidRDefault="00410F57">
      <w:pPr>
        <w:pStyle w:val="ConsPlusNormal"/>
        <w:jc w:val="both"/>
      </w:pPr>
    </w:p>
    <w:p w:rsidR="00410F57" w:rsidRDefault="00410F57">
      <w:pPr>
        <w:pStyle w:val="ConsPlusNormal"/>
        <w:ind w:firstLine="540"/>
        <w:jc w:val="both"/>
      </w:pPr>
      <w:r>
        <w:t>1. Мэр города Горно-Алтайска:</w:t>
      </w:r>
    </w:p>
    <w:p w:rsidR="00410F57" w:rsidRDefault="00410F57">
      <w:pPr>
        <w:pStyle w:val="ConsPlusNormal"/>
        <w:spacing w:before="220"/>
        <w:ind w:firstLine="540"/>
        <w:jc w:val="both"/>
      </w:pPr>
      <w:r>
        <w:t xml:space="preserve">1) - 2) исключены. - </w:t>
      </w:r>
      <w:hyperlink r:id="rId56" w:history="1">
        <w:r>
          <w:rPr>
            <w:color w:val="0000FF"/>
          </w:rPr>
          <w:t>Решение</w:t>
        </w:r>
      </w:hyperlink>
      <w:r>
        <w:t xml:space="preserve"> Горно-Алтайского городского Совета депутатов от 22.03.2018 N 7-8;</w:t>
      </w:r>
    </w:p>
    <w:p w:rsidR="00410F57" w:rsidRDefault="00410F57">
      <w:pPr>
        <w:pStyle w:val="ConsPlusNormal"/>
        <w:spacing w:before="220"/>
        <w:ind w:firstLine="540"/>
        <w:jc w:val="both"/>
      </w:pPr>
      <w:r>
        <w:t xml:space="preserve">3) осуществляет иные полномочия в соответствии с федеральным законодательством, законодательством Республики Алтай, </w:t>
      </w:r>
      <w:hyperlink r:id="rId57" w:history="1">
        <w:r>
          <w:rPr>
            <w:color w:val="0000FF"/>
          </w:rPr>
          <w:t>Уставом</w:t>
        </w:r>
      </w:hyperlink>
      <w:r>
        <w:t xml:space="preserve">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8. Полномочия Администрации города Горно-Алтайска</w:t>
      </w:r>
    </w:p>
    <w:p w:rsidR="00410F57" w:rsidRDefault="00410F57">
      <w:pPr>
        <w:pStyle w:val="ConsPlusNormal"/>
        <w:jc w:val="both"/>
      </w:pPr>
    </w:p>
    <w:p w:rsidR="00410F57" w:rsidRDefault="00410F57">
      <w:pPr>
        <w:pStyle w:val="ConsPlusNormal"/>
        <w:ind w:firstLine="540"/>
        <w:jc w:val="both"/>
      </w:pPr>
      <w:r>
        <w:t>1. Администрация города Горно-Алтайска осуществляет общее управление имуществом, находящимся в муниципальной собственности муниципального образования "Город Горно-Алтайск", в том числе:</w:t>
      </w:r>
    </w:p>
    <w:p w:rsidR="00410F57" w:rsidRDefault="00410F57">
      <w:pPr>
        <w:pStyle w:val="ConsPlusNormal"/>
        <w:spacing w:before="220"/>
        <w:ind w:firstLine="540"/>
        <w:jc w:val="both"/>
      </w:pPr>
      <w:r>
        <w:t>1) принимает решение о создании муниципального унитарного предприятия и муниципального учреждения, об их реорганизации и ликвидации, назначает ликвидационную комиссию и утверждает ликвидационные балансы муниципальных унитарных предприятий в случае их ликвидации;</w:t>
      </w:r>
    </w:p>
    <w:p w:rsidR="00410F57" w:rsidRDefault="00410F57">
      <w:pPr>
        <w:pStyle w:val="ConsPlusNormal"/>
        <w:jc w:val="both"/>
      </w:pPr>
      <w:r>
        <w:t xml:space="preserve">(п. 1 в ред. </w:t>
      </w:r>
      <w:hyperlink r:id="rId58" w:history="1">
        <w:r>
          <w:rPr>
            <w:color w:val="0000FF"/>
          </w:rPr>
          <w:t>Решения</w:t>
        </w:r>
      </w:hyperlink>
      <w:r>
        <w:t xml:space="preserve"> Горно-Алтайского городского Совета депутатов от 20.04.2017 N 37-9)</w:t>
      </w:r>
    </w:p>
    <w:p w:rsidR="00410F57" w:rsidRDefault="00410F57">
      <w:pPr>
        <w:pStyle w:val="ConsPlusNormal"/>
        <w:spacing w:before="220"/>
        <w:ind w:firstLine="540"/>
        <w:jc w:val="both"/>
      </w:pPr>
      <w:r>
        <w:t>2) назначает и освобождает от должности руководителей муниципальных унитарных предприятий и учреждений в соответствии с законодательством;</w:t>
      </w:r>
    </w:p>
    <w:p w:rsidR="00410F57" w:rsidRDefault="00410F57">
      <w:pPr>
        <w:pStyle w:val="ConsPlusNormal"/>
        <w:spacing w:before="220"/>
        <w:ind w:firstLine="540"/>
        <w:jc w:val="both"/>
      </w:pPr>
      <w:r>
        <w:lastRenderedPageBreak/>
        <w:t>3) утверждает уставы, осуществляет полномочия учредителя и собственника имущества муниципальных унитарных предприятий;</w:t>
      </w:r>
    </w:p>
    <w:p w:rsidR="00410F57" w:rsidRDefault="00410F57">
      <w:pPr>
        <w:pStyle w:val="ConsPlusNormal"/>
        <w:spacing w:before="220"/>
        <w:ind w:firstLine="540"/>
        <w:jc w:val="both"/>
      </w:pPr>
      <w:r>
        <w:t>4) определяет порядок осуществления контроля за деятельностью муниципальных унитарных предприятий города Горно-Алтайска и хозяйственных обществ с участием муниципального образования "Город Горно-Алтайск;</w:t>
      </w:r>
    </w:p>
    <w:p w:rsidR="00410F57" w:rsidRDefault="00410F57">
      <w:pPr>
        <w:pStyle w:val="ConsPlusNormal"/>
        <w:spacing w:before="220"/>
        <w:ind w:firstLine="540"/>
        <w:jc w:val="both"/>
      </w:pPr>
      <w:r>
        <w:t>5) утверждает устав, осуществляет функции и полномочия учредителя либо определяет отраслевой (функциональный) орган, который осуществляет функции и полномочия учредителя создаваемого муниципального учреждения;</w:t>
      </w:r>
    </w:p>
    <w:p w:rsidR="00410F57" w:rsidRDefault="00410F57">
      <w:pPr>
        <w:pStyle w:val="ConsPlusNormal"/>
        <w:spacing w:before="220"/>
        <w:ind w:firstLine="540"/>
        <w:jc w:val="both"/>
      </w:pPr>
      <w:r>
        <w:t>6) принимает решения о передаче муниципального имущества в хозяйственное ведение и оперативное управление, определяет порядок согласования распоряжения имуществом, переданным в хозяйственное ведение и оперативное управление;</w:t>
      </w:r>
    </w:p>
    <w:p w:rsidR="00410F57" w:rsidRDefault="00410F57">
      <w:pPr>
        <w:pStyle w:val="ConsPlusNormal"/>
        <w:spacing w:before="220"/>
        <w:ind w:firstLine="540"/>
        <w:jc w:val="both"/>
      </w:pPr>
      <w:r>
        <w:t>7) принимает решения об участии муниципального образования "Город Горно-Алтайск" в уставных капиталах хозяйственных обществ;</w:t>
      </w:r>
    </w:p>
    <w:p w:rsidR="00410F57" w:rsidRDefault="00410F57">
      <w:pPr>
        <w:pStyle w:val="ConsPlusNormal"/>
        <w:spacing w:before="220"/>
        <w:ind w:firstLine="540"/>
        <w:jc w:val="both"/>
      </w:pPr>
      <w:r>
        <w:t>8) определяет порядок управления находящимися в собственности муниципального образования "Город Горно-Алтайск" акциями акционерных обществ, долями в обществах с ограниченной ответственностью, созданных в процессе приватизации;</w:t>
      </w:r>
    </w:p>
    <w:p w:rsidR="00410F57" w:rsidRDefault="00410F57">
      <w:pPr>
        <w:pStyle w:val="ConsPlusNormal"/>
        <w:jc w:val="both"/>
      </w:pPr>
      <w:r>
        <w:t xml:space="preserve">(в ред. </w:t>
      </w:r>
      <w:hyperlink r:id="rId59" w:history="1">
        <w:r>
          <w:rPr>
            <w:color w:val="0000FF"/>
          </w:rPr>
          <w:t>Решения</w:t>
        </w:r>
      </w:hyperlink>
      <w:r>
        <w:t xml:space="preserve"> Горно-Алтайского городского Совета депутатов от 20.04.2017 N 37-9)</w:t>
      </w:r>
    </w:p>
    <w:p w:rsidR="00410F57" w:rsidRDefault="00410F57">
      <w:pPr>
        <w:pStyle w:val="ConsPlusNormal"/>
        <w:spacing w:before="220"/>
        <w:ind w:firstLine="540"/>
        <w:jc w:val="both"/>
      </w:pPr>
      <w:r>
        <w:t>9) принимает решения о выходе из хозяйственных обществ, продаже принадлежащих муниципальному образованию пакетов акций (долей) в уставных капиталах хозяйственных обществ;</w:t>
      </w:r>
    </w:p>
    <w:p w:rsidR="00410F57" w:rsidRDefault="00410F57">
      <w:pPr>
        <w:pStyle w:val="ConsPlusNormal"/>
        <w:spacing w:before="220"/>
        <w:ind w:firstLine="540"/>
        <w:jc w:val="both"/>
      </w:pPr>
      <w:r>
        <w:t>10) принимает решения об изъятии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выделенных ему собственником на приобретение этого имущества;</w:t>
      </w:r>
    </w:p>
    <w:p w:rsidR="00410F57" w:rsidRDefault="00410F57">
      <w:pPr>
        <w:pStyle w:val="ConsPlusNormal"/>
        <w:jc w:val="both"/>
      </w:pPr>
      <w:r>
        <w:t xml:space="preserve">(п. 10 в ред. </w:t>
      </w:r>
      <w:hyperlink r:id="rId60" w:history="1">
        <w:r>
          <w:rPr>
            <w:color w:val="0000FF"/>
          </w:rPr>
          <w:t>Решения</w:t>
        </w:r>
      </w:hyperlink>
      <w:r>
        <w:t xml:space="preserve"> Горно-Алтайского городского Совета депутатов от 20.04.2017 N 37-9)</w:t>
      </w:r>
    </w:p>
    <w:p w:rsidR="00410F57" w:rsidRDefault="00410F57">
      <w:pPr>
        <w:pStyle w:val="ConsPlusNormal"/>
        <w:spacing w:before="220"/>
        <w:ind w:firstLine="540"/>
        <w:jc w:val="both"/>
      </w:pPr>
      <w:r>
        <w:t>11) принимает решения о приобретении имущества в муниципальную собственность муниципального образования "Город Горно-Алтайск" в пределах средств местного бюджета, предусмотренных на эти цели, определяет условия приобретения;</w:t>
      </w:r>
    </w:p>
    <w:p w:rsidR="00410F57" w:rsidRDefault="00410F57">
      <w:pPr>
        <w:pStyle w:val="ConsPlusNormal"/>
        <w:spacing w:before="220"/>
        <w:ind w:firstLine="540"/>
        <w:jc w:val="both"/>
      </w:pPr>
      <w:r>
        <w:t>11.1) определяет порядок списания стоимости выполненных работ и затрат по объектам незавершенного строительства, финансирование которых осуществлялось за счет средств бюджета муниципального образования "Город Горно-Алтайск";</w:t>
      </w:r>
    </w:p>
    <w:p w:rsidR="00410F57" w:rsidRDefault="00410F57">
      <w:pPr>
        <w:pStyle w:val="ConsPlusNormal"/>
        <w:jc w:val="both"/>
      </w:pPr>
      <w:r>
        <w:t xml:space="preserve">(п. 11.1 введен </w:t>
      </w:r>
      <w:hyperlink r:id="rId61" w:history="1">
        <w:r>
          <w:rPr>
            <w:color w:val="0000FF"/>
          </w:rPr>
          <w:t>Решением</w:t>
        </w:r>
      </w:hyperlink>
      <w:r>
        <w:t xml:space="preserve"> Горно-Алтайского городского Совета депутатов от 30.08.2018 N 10-7)</w:t>
      </w:r>
    </w:p>
    <w:p w:rsidR="00410F57" w:rsidRDefault="00410F57">
      <w:pPr>
        <w:pStyle w:val="ConsPlusNormal"/>
        <w:spacing w:before="220"/>
        <w:ind w:firstLine="540"/>
        <w:jc w:val="both"/>
      </w:pPr>
      <w:r>
        <w:t>12) рассматривает обращения организаций различных форм собственности и физических лиц о передаче их имущества в собственность муниципального образования "Город Горно-Алтайск" на безвозмездной основе;</w:t>
      </w:r>
    </w:p>
    <w:p w:rsidR="00410F57" w:rsidRDefault="00410F57">
      <w:pPr>
        <w:pStyle w:val="ConsPlusNormal"/>
        <w:spacing w:before="220"/>
        <w:ind w:firstLine="540"/>
        <w:jc w:val="both"/>
      </w:pPr>
      <w:r>
        <w:t>13) рассматривает обращения организаций различных форм собственности и физических лиц о передаче им прав на имущество муниципального образования "Город Горно-Алтайск";</w:t>
      </w:r>
    </w:p>
    <w:p w:rsidR="00410F57" w:rsidRDefault="00410F57">
      <w:pPr>
        <w:pStyle w:val="ConsPlusNormal"/>
        <w:spacing w:before="220"/>
        <w:ind w:firstLine="540"/>
        <w:jc w:val="both"/>
      </w:pPr>
      <w:r>
        <w:t>14)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410F57" w:rsidRDefault="00410F57">
      <w:pPr>
        <w:pStyle w:val="ConsPlusNormal"/>
        <w:spacing w:before="220"/>
        <w:ind w:firstLine="540"/>
        <w:jc w:val="both"/>
      </w:pPr>
      <w:r>
        <w:t>15)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410F57" w:rsidRDefault="00410F57">
      <w:pPr>
        <w:pStyle w:val="ConsPlusNormal"/>
        <w:spacing w:before="220"/>
        <w:ind w:firstLine="540"/>
        <w:jc w:val="both"/>
      </w:pPr>
      <w:r>
        <w:t xml:space="preserve">16) осуществляет иные полномочия, предусмотренные для местной администрации </w:t>
      </w:r>
      <w:r>
        <w:lastRenderedPageBreak/>
        <w:t xml:space="preserve">законодательством Российской Федерации, законодательством Республики Алтай, </w:t>
      </w:r>
      <w:hyperlink r:id="rId62" w:history="1">
        <w:r>
          <w:rPr>
            <w:color w:val="0000FF"/>
          </w:rPr>
          <w:t>Уставом</w:t>
        </w:r>
      </w:hyperlink>
      <w:r>
        <w:t xml:space="preserve"> муниципального образования "Город Горно-Алтайск", иными муниципальными правовыми актами города Горно-Алтайска, а равно полномочий, не отнесенных законодательством Российской Федерации, законодательством Республики Алтай, иными муниципальными правовыми актами города Горно-Алтайска к полномочиям других органов местного самоуправления.</w:t>
      </w:r>
    </w:p>
    <w:p w:rsidR="00410F57" w:rsidRDefault="00410F57">
      <w:pPr>
        <w:pStyle w:val="ConsPlusNormal"/>
        <w:jc w:val="both"/>
      </w:pPr>
    </w:p>
    <w:p w:rsidR="00410F57" w:rsidRDefault="00410F57">
      <w:pPr>
        <w:pStyle w:val="ConsPlusTitle"/>
        <w:ind w:firstLine="540"/>
        <w:jc w:val="both"/>
        <w:outlineLvl w:val="2"/>
      </w:pPr>
      <w:r>
        <w:t>Статья 9. Полномочия уполномоченного органа</w:t>
      </w:r>
    </w:p>
    <w:p w:rsidR="00410F57" w:rsidRDefault="00410F57">
      <w:pPr>
        <w:pStyle w:val="ConsPlusNormal"/>
        <w:ind w:firstLine="540"/>
        <w:jc w:val="both"/>
      </w:pPr>
      <w:r>
        <w:t xml:space="preserve">(в ред. </w:t>
      </w:r>
      <w:hyperlink r:id="rId63" w:history="1">
        <w:r>
          <w:rPr>
            <w:color w:val="0000FF"/>
          </w:rPr>
          <w:t>Решения</w:t>
        </w:r>
      </w:hyperlink>
      <w:r>
        <w:t xml:space="preserve"> Горно-Алтайского городского Совета депутатов от 16.02.2017 N 36-13)</w:t>
      </w:r>
    </w:p>
    <w:p w:rsidR="00410F57" w:rsidRDefault="00410F57">
      <w:pPr>
        <w:pStyle w:val="ConsPlusNormal"/>
        <w:jc w:val="both"/>
      </w:pPr>
    </w:p>
    <w:p w:rsidR="00410F57" w:rsidRDefault="00410F57">
      <w:pPr>
        <w:pStyle w:val="ConsPlusNormal"/>
        <w:ind w:firstLine="540"/>
        <w:jc w:val="both"/>
      </w:pPr>
      <w:r>
        <w:t>1. Уполномоченный орган является отраслевым (функциональным) органом Администрации города Горно-Алтайска,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(далее - муниципальное имущество).</w:t>
      </w:r>
    </w:p>
    <w:p w:rsidR="00410F57" w:rsidRDefault="00410F57">
      <w:pPr>
        <w:pStyle w:val="ConsPlusNormal"/>
        <w:spacing w:before="220"/>
        <w:ind w:firstLine="540"/>
        <w:jc w:val="both"/>
      </w:pPr>
      <w:r>
        <w:t>2. Уполномоченный орган:</w:t>
      </w:r>
    </w:p>
    <w:p w:rsidR="00410F57" w:rsidRDefault="00410F57">
      <w:pPr>
        <w:pStyle w:val="ConsPlusNormal"/>
        <w:spacing w:before="220"/>
        <w:ind w:firstLine="540"/>
        <w:jc w:val="both"/>
      </w:pPr>
      <w:r>
        <w:t>1) осуществляет учет муниципального имущества и внесение сведений об имуществе в реестр муниципального имущества муниципального образования "Город Горно-Алтайск" в установленном порядке;</w:t>
      </w:r>
    </w:p>
    <w:p w:rsidR="00410F57" w:rsidRDefault="00410F57">
      <w:pPr>
        <w:pStyle w:val="ConsPlusNormal"/>
        <w:spacing w:before="220"/>
        <w:ind w:firstLine="540"/>
        <w:jc w:val="both"/>
      </w:pPr>
      <w:r>
        <w:t>2) осуществляет организацию выдачи выписок из реестра муниципального имущества муниципального образования "Город Горно-Алтайск" по запросам заявителей;</w:t>
      </w:r>
    </w:p>
    <w:p w:rsidR="00410F57" w:rsidRDefault="00410F57">
      <w:pPr>
        <w:pStyle w:val="ConsPlusNormal"/>
        <w:spacing w:before="220"/>
        <w:ind w:firstLine="540"/>
        <w:jc w:val="both"/>
      </w:pPr>
      <w:r>
        <w:t>3) осуществляет подготовку, оформление и подачу документов для проведения государственной регистрации права собственности муниципального образования "Город Горно-Алтайск" на объекты недвижимого имущества, вещных прав и арендных отношений;</w:t>
      </w:r>
    </w:p>
    <w:p w:rsidR="00410F57" w:rsidRDefault="00410F57">
      <w:pPr>
        <w:pStyle w:val="ConsPlusNormal"/>
        <w:spacing w:before="220"/>
        <w:ind w:firstLine="540"/>
        <w:jc w:val="both"/>
      </w:pPr>
      <w:r>
        <w:t>4) организует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10F57" w:rsidRDefault="00410F57">
      <w:pPr>
        <w:pStyle w:val="ConsPlusNormal"/>
        <w:spacing w:before="220"/>
        <w:ind w:firstLine="540"/>
        <w:jc w:val="both"/>
      </w:pPr>
      <w:r>
        <w:t>5) заключает от имени муниципального образования "Город Горно-Алтайск" договоры аренды, договоры безвозмездного пользования, договоры доверительного управления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10F57" w:rsidRDefault="00410F57">
      <w:pPr>
        <w:pStyle w:val="ConsPlusNormal"/>
        <w:spacing w:before="220"/>
        <w:ind w:firstLine="540"/>
        <w:jc w:val="both"/>
      </w:pPr>
      <w:r>
        <w:t>6) осуществляет контроль за использованием по назначению и сохранностью муниципального имущества, переданного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10F57" w:rsidRDefault="00410F57">
      <w:pPr>
        <w:pStyle w:val="ConsPlusNormal"/>
        <w:spacing w:before="220"/>
        <w:ind w:firstLine="540"/>
        <w:jc w:val="both"/>
      </w:pPr>
      <w:r>
        <w:t>7) осуществляет функции заказчика для проведения оценки объектов оценки в случае вовлечения в сделку объектов оценки, принадлежащих муниципальному образованию "Город Горно-Алтайск" и находящихся в казне муниципального образования "Город Горно-Алтайск";</w:t>
      </w:r>
    </w:p>
    <w:p w:rsidR="00410F57" w:rsidRDefault="00410F57">
      <w:pPr>
        <w:pStyle w:val="ConsPlusNormal"/>
        <w:spacing w:before="220"/>
        <w:ind w:firstLine="540"/>
        <w:jc w:val="both"/>
      </w:pPr>
      <w:r>
        <w:t xml:space="preserve">8) согласовывает изменения первоначальной балансовой стоимости муниципального имущества, закрепленного за муниципальными унитарными предприятиями, учреждениями и органами местного самоуправления муниципального образования "Город Горно-Алтайск" на </w:t>
      </w:r>
      <w:r>
        <w:lastRenderedPageBreak/>
        <w:t>праве хозяйственного ведения или оперативного управления;</w:t>
      </w:r>
    </w:p>
    <w:p w:rsidR="00410F57" w:rsidRDefault="00410F57">
      <w:pPr>
        <w:pStyle w:val="ConsPlusNormal"/>
        <w:spacing w:before="220"/>
        <w:ind w:firstLine="540"/>
        <w:jc w:val="both"/>
      </w:pPr>
      <w:r>
        <w:t>9) выступает в судах общей юрисдикции, арбитражных судах от имени муниципального образования "Город Горно-Алтайск" по делам о защите имущественных прав и законных интересов муниципального образования "Город Горно-Алтайск" в отношении имущества казны муниципального образования "Город Горно-Алтайск";</w:t>
      </w:r>
    </w:p>
    <w:p w:rsidR="00410F57" w:rsidRDefault="00410F57">
      <w:pPr>
        <w:pStyle w:val="ConsPlusNormal"/>
        <w:spacing w:before="220"/>
        <w:ind w:firstLine="540"/>
        <w:jc w:val="both"/>
      </w:pPr>
      <w:r>
        <w:t>10) согласовывает учредительные документы муниципальных унитарных предприятий и муниципальных учреждений;</w:t>
      </w:r>
    </w:p>
    <w:p w:rsidR="00410F57" w:rsidRDefault="00410F57">
      <w:pPr>
        <w:pStyle w:val="ConsPlusNormal"/>
        <w:spacing w:before="220"/>
        <w:ind w:firstLine="540"/>
        <w:jc w:val="both"/>
      </w:pPr>
      <w:r>
        <w:t>11) оформляет передачу муниципального имущества в хозяйственное ведение муниципальным унитарным предприятиям и в оперативное управление муниципальным учреждениям;</w:t>
      </w:r>
    </w:p>
    <w:p w:rsidR="00410F57" w:rsidRDefault="00410F57">
      <w:pPr>
        <w:pStyle w:val="ConsPlusNormal"/>
        <w:spacing w:before="220"/>
        <w:ind w:firstLine="540"/>
        <w:jc w:val="both"/>
      </w:pPr>
      <w:r>
        <w:t>12) обеспечивает формирование залогового фонда муниципального образования "Город Горно-Алтайск" путем составления сводного перечня имущества и имущественных прав, находящихся в казне муниципального образования "Город Горно-Алтайск", и представление его на утверждение Администрации города Горно-Алтайска;</w:t>
      </w:r>
    </w:p>
    <w:p w:rsidR="00410F57" w:rsidRDefault="00410F57">
      <w:pPr>
        <w:pStyle w:val="ConsPlusNormal"/>
        <w:spacing w:before="220"/>
        <w:ind w:firstLine="540"/>
        <w:jc w:val="both"/>
      </w:pPr>
      <w:r>
        <w:t>13) разрабатывает проект прогнозного плана приватизации муниципального имущества на очередной финансовый год и вносит его на рассмотрение Горно-Алтайского городского Совета депутатов;</w:t>
      </w:r>
    </w:p>
    <w:p w:rsidR="00410F57" w:rsidRDefault="00410F57">
      <w:pPr>
        <w:pStyle w:val="ConsPlusNormal"/>
        <w:spacing w:before="220"/>
        <w:ind w:firstLine="540"/>
        <w:jc w:val="both"/>
      </w:pPr>
      <w:r>
        <w:t xml:space="preserve">14) исключен. - </w:t>
      </w:r>
      <w:hyperlink r:id="rId64" w:history="1">
        <w:r>
          <w:rPr>
            <w:color w:val="0000FF"/>
          </w:rPr>
          <w:t>Решение</w:t>
        </w:r>
      </w:hyperlink>
      <w:r>
        <w:t xml:space="preserve"> Горно-Алтайского городского Совета депутатов от 20.04.2017 N 37-9;</w:t>
      </w:r>
    </w:p>
    <w:p w:rsidR="00410F57" w:rsidRDefault="00410F57">
      <w:pPr>
        <w:pStyle w:val="ConsPlusNormal"/>
        <w:spacing w:before="220"/>
        <w:ind w:firstLine="540"/>
        <w:jc w:val="both"/>
      </w:pPr>
      <w:r>
        <w:t>15) осуществляет необходимые мероприятия по приватизации муниципального имущества, в том числе по формированию комиссии по приватизации муниципального имущества, организации и проведению торгов по продаже муниципального имущества в соответствии с законодательством Российской Федерации, Республики Алтай и правовыми актами муниципального образования "Город Горно-Алтайск";</w:t>
      </w:r>
    </w:p>
    <w:p w:rsidR="00410F57" w:rsidRDefault="00410F57">
      <w:pPr>
        <w:pStyle w:val="ConsPlusNormal"/>
        <w:spacing w:before="220"/>
        <w:ind w:firstLine="540"/>
        <w:jc w:val="both"/>
      </w:pPr>
      <w:r>
        <w:t>16) заключает от имени муниципального образования "Город Горно-Алтайск" договоры купли-продажи по результатам приватизации муниципального имущества;</w:t>
      </w:r>
    </w:p>
    <w:p w:rsidR="00410F57" w:rsidRDefault="00410F57">
      <w:pPr>
        <w:pStyle w:val="ConsPlusNormal"/>
        <w:spacing w:before="220"/>
        <w:ind w:firstLine="540"/>
        <w:jc w:val="both"/>
      </w:pPr>
      <w:r>
        <w:t>17) осуществляет контроль за выполнением условий приватизации муниципального имущества владельцами приватизированных предприятий, за выполнением условий конкурса победителями конкурса;</w:t>
      </w:r>
    </w:p>
    <w:p w:rsidR="00410F57" w:rsidRDefault="00410F57">
      <w:pPr>
        <w:pStyle w:val="ConsPlusNormal"/>
        <w:spacing w:before="220"/>
        <w:ind w:firstLine="540"/>
        <w:jc w:val="both"/>
      </w:pPr>
      <w:r>
        <w:t>18) направляет на рассмотрение Администрации города Горно-Алтайска предложения об изъятии излишнего, неиспользуемого или используемого не по назначению имущества, закрепленного за муниципальным учреждением, муниципальным казенным предприятием, либо приобретенного муниципальным учреждением, муниципальным казенным предприятием за счет средств, выделенных ему собственником на приобретение этого имущества;</w:t>
      </w:r>
    </w:p>
    <w:p w:rsidR="00410F57" w:rsidRDefault="00410F57">
      <w:pPr>
        <w:pStyle w:val="ConsPlusNormal"/>
        <w:spacing w:before="220"/>
        <w:ind w:firstLine="540"/>
        <w:jc w:val="both"/>
      </w:pPr>
      <w:r>
        <w:t>19) вносит предложения лицу, исполняющему полномочия главы Администрации города Горно-Алтайска, Мэру города Горно-Алтайска об отчуждении муниципального имущества и приобретении имущества в муниципальную собственность;</w:t>
      </w:r>
    </w:p>
    <w:p w:rsidR="00410F57" w:rsidRDefault="00410F57">
      <w:pPr>
        <w:pStyle w:val="ConsPlusNormal"/>
        <w:spacing w:before="220"/>
        <w:ind w:firstLine="540"/>
        <w:jc w:val="both"/>
      </w:pPr>
      <w:r>
        <w:t>20) осуществляет контроль за сохранностью и использованием по назначению муниципального имущества, закрепленного за муниципальными предприятиями и муниципальными учреждениями;</w:t>
      </w:r>
    </w:p>
    <w:p w:rsidR="00410F57" w:rsidRDefault="00410F57">
      <w:pPr>
        <w:pStyle w:val="ConsPlusNormal"/>
        <w:spacing w:before="220"/>
        <w:ind w:firstLine="540"/>
        <w:jc w:val="both"/>
      </w:pPr>
      <w:r>
        <w:t xml:space="preserve">21) осуществляет выявление и постановку на учет бесхозяйного движимого и недвижимого имущества, обращается в суд с требованиями о признании движимой вещи бесхозяйной и передаче ее в собственность муниципального образования "Город Горно-Алтайск", о признании </w:t>
      </w:r>
      <w:r>
        <w:lastRenderedPageBreak/>
        <w:t>права муниципальной собственности муниципального образования "Город Горно-Алтайск" на бесхозяйное недвижимое имущество;</w:t>
      </w:r>
    </w:p>
    <w:p w:rsidR="00410F57" w:rsidRDefault="00410F57">
      <w:pPr>
        <w:pStyle w:val="ConsPlusNormal"/>
        <w:spacing w:before="220"/>
        <w:ind w:firstLine="540"/>
        <w:jc w:val="both"/>
      </w:pPr>
      <w:r>
        <w:t>22) осуществляет от имени муниципального образования "Город Горно-Алтайск" права акционера (вкладчика) по акциям (долям, вкладам), находящимся в муниципальной собственности муниципального образования "Город Горно-Алтайск", в установленном порядке;</w:t>
      </w:r>
    </w:p>
    <w:p w:rsidR="00410F57" w:rsidRDefault="00410F57">
      <w:pPr>
        <w:pStyle w:val="ConsPlusNormal"/>
        <w:spacing w:before="220"/>
        <w:ind w:firstLine="540"/>
        <w:jc w:val="both"/>
      </w:pPr>
      <w:r>
        <w:t>23) осуществляет от имени муниципального образования "Город Горно-Алтайск" управление ценными бумагами, находящимися в муниципальной собственности муниципального образования "Город Горно-Алтайск", формирование и учет объектов долевой собственности (акции, доли, вклады);</w:t>
      </w:r>
    </w:p>
    <w:p w:rsidR="00410F57" w:rsidRDefault="00410F57">
      <w:pPr>
        <w:pStyle w:val="ConsPlusNormal"/>
        <w:spacing w:before="220"/>
        <w:ind w:firstLine="540"/>
        <w:jc w:val="both"/>
      </w:pPr>
      <w:r>
        <w:t>24) вносит на рассмотрение Горно-Алтайского городского Совета депутатов предложения о приобретении акций, долей хозяйственных обществ;</w:t>
      </w:r>
    </w:p>
    <w:p w:rsidR="00410F57" w:rsidRDefault="00410F57">
      <w:pPr>
        <w:pStyle w:val="ConsPlusNormal"/>
        <w:spacing w:before="220"/>
        <w:ind w:firstLine="540"/>
        <w:jc w:val="both"/>
      </w:pPr>
      <w:r>
        <w:t>25) осуществляет от имени муниципального образования "Город Горно-Алтайск" функции держателя нереализованных и приобретенных долей (паев, акций) в случаях, установленных законодательством Российской Федерации;</w:t>
      </w:r>
    </w:p>
    <w:p w:rsidR="00410F57" w:rsidRDefault="00410F57">
      <w:pPr>
        <w:pStyle w:val="ConsPlusNormal"/>
        <w:spacing w:before="220"/>
        <w:ind w:firstLine="540"/>
        <w:jc w:val="both"/>
      </w:pPr>
      <w:r>
        <w:t>26) участвует в органах управления коммерческих организаций, созданных в форме хозяйственных обществ, акции (доли в уставных капиталах) которых находятся в муниципальной собственности муниципального образования "Город Горно-Алтайск" и не закреплены за муниципальными унитарными предприятиями либо муниципальными учреждениями, в порядке, установленном Администрацией города Горно-Алтайска;</w:t>
      </w:r>
    </w:p>
    <w:p w:rsidR="00410F57" w:rsidRDefault="00410F57">
      <w:pPr>
        <w:pStyle w:val="ConsPlusNormal"/>
        <w:spacing w:before="220"/>
        <w:ind w:firstLine="540"/>
        <w:jc w:val="both"/>
      </w:pPr>
      <w:r>
        <w:t xml:space="preserve">27) исключен. - </w:t>
      </w:r>
      <w:hyperlink r:id="rId65" w:history="1">
        <w:r>
          <w:rPr>
            <w:color w:val="0000FF"/>
          </w:rPr>
          <w:t>Решение</w:t>
        </w:r>
      </w:hyperlink>
      <w:r>
        <w:t xml:space="preserve"> Горно-Алтайского городского Совета депутатов от 22.03.2018 N 7-8;</w:t>
      </w:r>
    </w:p>
    <w:p w:rsidR="00410F57" w:rsidRDefault="00410F57">
      <w:pPr>
        <w:pStyle w:val="ConsPlusNormal"/>
        <w:spacing w:before="220"/>
        <w:ind w:firstLine="540"/>
        <w:jc w:val="both"/>
      </w:pPr>
      <w:r>
        <w:t>28) разрабатывает и утверждает типовой устав муниципального унитарного предприятия;</w:t>
      </w:r>
    </w:p>
    <w:p w:rsidR="00410F57" w:rsidRDefault="00410F57">
      <w:pPr>
        <w:pStyle w:val="ConsPlusNormal"/>
        <w:spacing w:before="220"/>
        <w:ind w:firstLine="540"/>
        <w:jc w:val="both"/>
      </w:pPr>
      <w:r>
        <w:t>29) вносит предложения в Администрацию города Горно-Алтайска, в Горно-Алтайский городской Совет депутатов по передаче имущества из государственной собственности в муниципальную собственность, из муниципальной собственности в государственную собственность. Осуществляет мероприятия по приему имущества в муниципальную собственность и передаче имущества из муниципальной собственности в государственную собственность;</w:t>
      </w:r>
    </w:p>
    <w:p w:rsidR="00410F57" w:rsidRDefault="00410F57">
      <w:pPr>
        <w:pStyle w:val="ConsPlusNormal"/>
        <w:spacing w:before="220"/>
        <w:ind w:firstLine="540"/>
        <w:jc w:val="both"/>
      </w:pPr>
      <w:r>
        <w:t>30) осуществляет иные полномочия, отнесенные к компетенции уполномоченного органа муниципальными правовыми актами муниципального образования "Город Горно-Алтайск".</w:t>
      </w:r>
    </w:p>
    <w:p w:rsidR="00410F57" w:rsidRDefault="00410F57">
      <w:pPr>
        <w:pStyle w:val="ConsPlusNormal"/>
        <w:jc w:val="both"/>
      </w:pPr>
      <w:r>
        <w:t xml:space="preserve">(в ред. </w:t>
      </w:r>
      <w:hyperlink r:id="rId66"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jc w:val="both"/>
      </w:pPr>
    </w:p>
    <w:p w:rsidR="00410F57" w:rsidRDefault="00410F57">
      <w:pPr>
        <w:pStyle w:val="ConsPlusTitle"/>
        <w:jc w:val="center"/>
        <w:outlineLvl w:val="1"/>
      </w:pPr>
      <w:r>
        <w:t>Глава 3. УПРАВЛЕНИЕ И РАСПОРЯЖЕНИЕ МУНИЦИПАЛЬНЫМ ИМУЩЕСТВОМ</w:t>
      </w:r>
    </w:p>
    <w:p w:rsidR="00410F57" w:rsidRDefault="00410F57">
      <w:pPr>
        <w:pStyle w:val="ConsPlusTitle"/>
        <w:jc w:val="center"/>
      </w:pPr>
      <w:r>
        <w:t>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10. Сделки с объектами муниципальной собственности</w:t>
      </w:r>
    </w:p>
    <w:p w:rsidR="00410F57" w:rsidRDefault="00410F57">
      <w:pPr>
        <w:pStyle w:val="ConsPlusNormal"/>
        <w:jc w:val="both"/>
      </w:pPr>
    </w:p>
    <w:p w:rsidR="00410F57" w:rsidRDefault="00410F57">
      <w:pPr>
        <w:pStyle w:val="ConsPlusNormal"/>
        <w:ind w:firstLine="540"/>
        <w:jc w:val="both"/>
      </w:pPr>
      <w:r>
        <w:t>1. В отношении объектов муниципальной собственности могут совершаться любые сделки, не противоречащие законодательству Российской Федерации.</w:t>
      </w:r>
    </w:p>
    <w:p w:rsidR="00410F57" w:rsidRDefault="00410F57">
      <w:pPr>
        <w:pStyle w:val="ConsPlusNormal"/>
        <w:spacing w:before="220"/>
        <w:ind w:firstLine="540"/>
        <w:jc w:val="both"/>
      </w:pPr>
      <w:r>
        <w:t>Муниципальное образование "Город Горно-Алтайск" вправе 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p>
    <w:p w:rsidR="00410F57" w:rsidRDefault="00410F57">
      <w:pPr>
        <w:pStyle w:val="ConsPlusNormal"/>
        <w:spacing w:before="220"/>
        <w:ind w:firstLine="540"/>
        <w:jc w:val="both"/>
      </w:pPr>
      <w:r>
        <w:t>Сделки с муниципальной собственностью от имени муниципального образования "Город Горно-Алтайск" совершаются органами местного самоуправления муниципального образования "Город Горно-Алтайск" в пределах их компетенции, установленной настоящим Порядком и иными муниципальными правовыми актами муниципального образования "Город Горно-Алтайск".</w:t>
      </w:r>
    </w:p>
    <w:p w:rsidR="00410F57" w:rsidRDefault="00410F57">
      <w:pPr>
        <w:pStyle w:val="ConsPlusNormal"/>
        <w:spacing w:before="220"/>
        <w:ind w:firstLine="540"/>
        <w:jc w:val="both"/>
      </w:pPr>
      <w:r>
        <w:lastRenderedPageBreak/>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w:t>
      </w:r>
    </w:p>
    <w:p w:rsidR="00410F57" w:rsidRDefault="00410F57">
      <w:pPr>
        <w:pStyle w:val="ConsPlusNormal"/>
        <w:spacing w:before="220"/>
        <w:ind w:firstLine="540"/>
        <w:jc w:val="both"/>
      </w:pPr>
      <w:r>
        <w:t>Отчуждение муниципального недвижимого имущества, принадлежащего на праве хозяйственного ведения муниципальным предприятиям, а также движимого имущества (транспортные средства), осуществляется на основании проведения аукциона по продаже такого имущества в порядке, предусмотренном гражданским законодательством Российской Федерации и решением Горно-Алтайского городского Совета депутатов.</w:t>
      </w:r>
    </w:p>
    <w:p w:rsidR="00410F57" w:rsidRDefault="00410F57">
      <w:pPr>
        <w:pStyle w:val="ConsPlusNormal"/>
        <w:jc w:val="both"/>
      </w:pPr>
      <w:r>
        <w:t xml:space="preserve">(абзац введен </w:t>
      </w:r>
      <w:hyperlink r:id="rId67" w:history="1">
        <w:r>
          <w:rPr>
            <w:color w:val="0000FF"/>
          </w:rPr>
          <w:t>Решением</w:t>
        </w:r>
      </w:hyperlink>
      <w:r>
        <w:t xml:space="preserve"> Горно-Алтайского городского Совета депутатов от 29.08.2017 N 39-9)</w:t>
      </w:r>
    </w:p>
    <w:p w:rsidR="00410F57" w:rsidRDefault="00410F57">
      <w:pPr>
        <w:pStyle w:val="ConsPlusNormal"/>
        <w:spacing w:before="220"/>
        <w:ind w:firstLine="540"/>
        <w:jc w:val="both"/>
      </w:pPr>
      <w:r>
        <w:t>2. При осуществлении сделок с муниципальной собственностью муниципального образования "Город Горно-Алтайск" предмет сделки подлежит обязательной оценке в соответствии с законодательством Российской Федерации об оценочной деятельности.</w:t>
      </w:r>
    </w:p>
    <w:p w:rsidR="00410F57" w:rsidRDefault="00410F57">
      <w:pPr>
        <w:pStyle w:val="ConsPlusNormal"/>
        <w:jc w:val="both"/>
      </w:pPr>
    </w:p>
    <w:p w:rsidR="00410F57" w:rsidRDefault="00410F57">
      <w:pPr>
        <w:pStyle w:val="ConsPlusTitle"/>
        <w:ind w:firstLine="540"/>
        <w:jc w:val="both"/>
        <w:outlineLvl w:val="2"/>
      </w:pPr>
      <w:r>
        <w:t>Статья 11. Аренда муниципального имущества</w:t>
      </w:r>
    </w:p>
    <w:p w:rsidR="00410F57" w:rsidRDefault="00410F57">
      <w:pPr>
        <w:pStyle w:val="ConsPlusNormal"/>
        <w:jc w:val="both"/>
      </w:pPr>
    </w:p>
    <w:p w:rsidR="00410F57" w:rsidRDefault="00410F57">
      <w:pPr>
        <w:pStyle w:val="ConsPlusNormal"/>
        <w:ind w:firstLine="540"/>
        <w:jc w:val="both"/>
      </w:pPr>
      <w:r>
        <w:t>1. 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410F57" w:rsidRDefault="00410F57">
      <w:pPr>
        <w:pStyle w:val="ConsPlusNormal"/>
        <w:spacing w:before="220"/>
        <w:ind w:firstLine="540"/>
        <w:jc w:val="both"/>
      </w:pPr>
      <w:r>
        <w:t>2. 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 законодательством об оценочной деятельности.</w:t>
      </w:r>
    </w:p>
    <w:p w:rsidR="00410F57" w:rsidRDefault="00410F57">
      <w:pPr>
        <w:pStyle w:val="ConsPlusNormal"/>
        <w:spacing w:before="220"/>
        <w:ind w:firstLine="540"/>
        <w:jc w:val="both"/>
      </w:pPr>
      <w:r>
        <w:t>3. Арендодателем муниципального имущества, составляющего казну муниципального образования "Город Горно-Алтайск", выступает уполномоченный орган.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p>
    <w:p w:rsidR="00410F57" w:rsidRDefault="00410F57">
      <w:pPr>
        <w:pStyle w:val="ConsPlusNormal"/>
        <w:jc w:val="both"/>
      </w:pPr>
      <w:r>
        <w:t xml:space="preserve">(в ред. </w:t>
      </w:r>
      <w:hyperlink r:id="rId68"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4. Основанием для передачи в аренду муниципального имущества является:</w:t>
      </w:r>
    </w:p>
    <w:p w:rsidR="00410F57" w:rsidRDefault="00410F57">
      <w:pPr>
        <w:pStyle w:val="ConsPlusNormal"/>
        <w:spacing w:before="220"/>
        <w:ind w:firstLine="540"/>
        <w:jc w:val="both"/>
      </w:pPr>
      <w:r>
        <w:t>1) распоряжение Администрации города Горно-Алтайска, приказ муниципального предприятия, муниципального учреждения о предоставлении муниципального имущества в аренду в случаях, определенных действующим законодательством, когда проведение торгов на право заключения договоров аренды не требуется, в том числе в случае предоставления муниципальной преференции;</w:t>
      </w:r>
    </w:p>
    <w:p w:rsidR="00410F57" w:rsidRDefault="00410F57">
      <w:pPr>
        <w:pStyle w:val="ConsPlusNormal"/>
        <w:spacing w:before="220"/>
        <w:ind w:firstLine="540"/>
        <w:jc w:val="both"/>
      </w:pPr>
      <w:r>
        <w:t>2) итоговый протокол по результатам проведенного аукциона или конкурса на право заключения договора аренды;</w:t>
      </w:r>
    </w:p>
    <w:p w:rsidR="00410F57" w:rsidRDefault="00410F57">
      <w:pPr>
        <w:pStyle w:val="ConsPlusNormal"/>
        <w:spacing w:before="220"/>
        <w:ind w:firstLine="540"/>
        <w:jc w:val="both"/>
      </w:pPr>
      <w:r>
        <w:t>3) решение суда, вступившее в законную силу;</w:t>
      </w:r>
    </w:p>
    <w:p w:rsidR="00410F57" w:rsidRDefault="00410F57">
      <w:pPr>
        <w:pStyle w:val="ConsPlusNormal"/>
        <w:spacing w:before="220"/>
        <w:ind w:firstLine="540"/>
        <w:jc w:val="both"/>
      </w:pPr>
      <w:r>
        <w:t>4) федеральный закон, устанавливающий иной порядок распоряжения имуществом.</w:t>
      </w:r>
    </w:p>
    <w:p w:rsidR="00410F57" w:rsidRDefault="00410F57">
      <w:pPr>
        <w:pStyle w:val="ConsPlusNormal"/>
        <w:spacing w:before="220"/>
        <w:ind w:firstLine="540"/>
        <w:jc w:val="both"/>
      </w:pPr>
      <w:bookmarkStart w:id="1" w:name="P216"/>
      <w:bookmarkEnd w:id="1"/>
      <w:r>
        <w:t>5. Заявление о предоставлении в аренду муниципального имущества, составляющего казну муниципального образования "Город Горно-Алтайск", а также закрепленного за органами местного самоуправления муниципального образования "Город Горно-Алтайск", направляется заинтересованным лицом в Администрацию города Горно-Алтайска.</w:t>
      </w:r>
    </w:p>
    <w:p w:rsidR="00410F57" w:rsidRDefault="00410F57">
      <w:pPr>
        <w:pStyle w:val="ConsPlusNormal"/>
        <w:jc w:val="both"/>
      </w:pPr>
      <w:r>
        <w:t xml:space="preserve">(в ред. </w:t>
      </w:r>
      <w:hyperlink r:id="rId69" w:history="1">
        <w:r>
          <w:rPr>
            <w:color w:val="0000FF"/>
          </w:rPr>
          <w:t>Решения</w:t>
        </w:r>
      </w:hyperlink>
      <w:r>
        <w:t xml:space="preserve"> Горно-Алтайского городского Совета депутатов от 16.02.2017 N 36-13)</w:t>
      </w:r>
    </w:p>
    <w:p w:rsidR="00410F57" w:rsidRDefault="00410F57">
      <w:pPr>
        <w:pStyle w:val="ConsPlusNormal"/>
        <w:spacing w:before="220"/>
        <w:ind w:firstLine="540"/>
        <w:jc w:val="both"/>
      </w:pPr>
      <w:r>
        <w:lastRenderedPageBreak/>
        <w:t>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w:t>
      </w:r>
    </w:p>
    <w:p w:rsidR="00410F57" w:rsidRDefault="00410F57">
      <w:pPr>
        <w:pStyle w:val="ConsPlusNormal"/>
        <w:spacing w:before="220"/>
        <w:ind w:firstLine="540"/>
        <w:jc w:val="both"/>
      </w:pPr>
      <w:r>
        <w:t>Заявление о предоставлении в аренду муниципального имущества, принадлежащего на праве хозяйственного ведения муниципальным унитарным предприятиям, направляется заинтересованным лицом в предприятие.</w:t>
      </w:r>
    </w:p>
    <w:p w:rsidR="00410F57" w:rsidRDefault="00410F57">
      <w:pPr>
        <w:pStyle w:val="ConsPlusNormal"/>
        <w:spacing w:before="220"/>
        <w:ind w:firstLine="540"/>
        <w:jc w:val="both"/>
      </w:pPr>
      <w:r>
        <w:t>6. Администрация города Горно-Алтайска,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города Горно-Алтайска.</w:t>
      </w:r>
    </w:p>
    <w:p w:rsidR="00410F57" w:rsidRDefault="00410F57">
      <w:pPr>
        <w:pStyle w:val="ConsPlusNormal"/>
        <w:spacing w:before="220"/>
        <w:ind w:firstLine="540"/>
        <w:jc w:val="both"/>
      </w:pPr>
      <w:r>
        <w:t>7. Платежи по договорам аренды (арендная плата, пени и штрафы) за муниципальное имущество, составляющее казну муниципального образования "Город Горно-Алтайск", а также принадлежащее на праве оперативного управления органам местного самоуправления, муниципальным казенным учреждениям,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образования "Город Горно-Алтайск".</w:t>
      </w:r>
    </w:p>
    <w:p w:rsidR="00410F57" w:rsidRDefault="00410F57">
      <w:pPr>
        <w:pStyle w:val="ConsPlusNormal"/>
        <w:spacing w:before="220"/>
        <w:ind w:firstLine="540"/>
        <w:jc w:val="both"/>
      </w:pPr>
      <w:r>
        <w:t>Платежи по договорам аренды (арендная плата, пени и штрафы) 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 а также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на расчетный счет муниципального предприятия-арендодателя, на счет муниципального бюджетного или автономного учреждения - арендодателя, открытые в установленном законом порядке, соответственно.</w:t>
      </w:r>
    </w:p>
    <w:p w:rsidR="00410F57" w:rsidRDefault="00410F57">
      <w:pPr>
        <w:pStyle w:val="ConsPlusNormal"/>
        <w:spacing w:before="220"/>
        <w:ind w:firstLine="540"/>
        <w:jc w:val="both"/>
      </w:pPr>
      <w:r>
        <w:t>Арендаторы муниципального имущества должны перечислять арендные платежи ежемесячно, до 15 числа (включительно) месяца, следующего за расчетным, в порядке, предусмотренном договором аренды.</w:t>
      </w:r>
    </w:p>
    <w:p w:rsidR="00410F57" w:rsidRDefault="00410F57">
      <w:pPr>
        <w:pStyle w:val="ConsPlusNormal"/>
        <w:spacing w:before="220"/>
        <w:ind w:firstLine="540"/>
        <w:jc w:val="both"/>
      </w:pPr>
      <w:r>
        <w:t xml:space="preserve">8. Принятие решений о признании безнадежной к взысканию и списании (восстановлении в учете) задолженности по арендной плате за нежилые помещения и (или) земельные участки, а также задолженности по пеням, штрафам, начисленным в соответствии с условиями договоров аренды нежилых помещений и (или) земельных участков, находящихся в распоряжении муниципального образования "Город Горно-Алтайск", осуществляется администратором доходов на основании документов, подтверждающих обстоятельства, указанные в </w:t>
      </w:r>
      <w:hyperlink r:id="rId70" w:history="1">
        <w:r>
          <w:rPr>
            <w:color w:val="0000FF"/>
          </w:rPr>
          <w:t>пункте 1 статьи 47.2</w:t>
        </w:r>
      </w:hyperlink>
      <w:r>
        <w:t xml:space="preserve"> Бюджетного кодекса Российской Федерации, в порядке, определенном главным администратором доходов бюджета, в соответствии с общими </w:t>
      </w:r>
      <w:hyperlink r:id="rId71" w:history="1">
        <w:r>
          <w:rPr>
            <w:color w:val="0000FF"/>
          </w:rPr>
          <w:t>требованиями</w:t>
        </w:r>
      </w:hyperlink>
      <w:r>
        <w:t>, установленными Правительством Российской Федерации.</w:t>
      </w:r>
    </w:p>
    <w:p w:rsidR="00410F57" w:rsidRDefault="00410F57">
      <w:pPr>
        <w:pStyle w:val="ConsPlusNormal"/>
        <w:jc w:val="both"/>
      </w:pPr>
      <w:r>
        <w:t xml:space="preserve">(п. 8 в ред. </w:t>
      </w:r>
      <w:hyperlink r:id="rId72" w:history="1">
        <w:r>
          <w:rPr>
            <w:color w:val="0000FF"/>
          </w:rPr>
          <w:t>Решения</w:t>
        </w:r>
      </w:hyperlink>
      <w:r>
        <w:t xml:space="preserve"> Горно-Алтайского городского Совета депутатов от 29.11.2016 N 34-11)</w:t>
      </w:r>
    </w:p>
    <w:p w:rsidR="00410F57" w:rsidRDefault="00410F57">
      <w:pPr>
        <w:pStyle w:val="ConsPlusNormal"/>
        <w:jc w:val="both"/>
      </w:pPr>
    </w:p>
    <w:p w:rsidR="00410F57" w:rsidRDefault="00410F57">
      <w:pPr>
        <w:pStyle w:val="ConsPlusTitle"/>
        <w:ind w:firstLine="540"/>
        <w:jc w:val="both"/>
        <w:outlineLvl w:val="2"/>
      </w:pPr>
      <w:r>
        <w:t>Статья 11.1. Особенности передачи в аренду объектов культурного наследия</w:t>
      </w:r>
    </w:p>
    <w:p w:rsidR="00410F57" w:rsidRDefault="00410F57">
      <w:pPr>
        <w:pStyle w:val="ConsPlusNormal"/>
        <w:ind w:firstLine="540"/>
        <w:jc w:val="both"/>
      </w:pPr>
      <w:r>
        <w:t xml:space="preserve">(введена </w:t>
      </w:r>
      <w:hyperlink r:id="rId73" w:history="1">
        <w:r>
          <w:rPr>
            <w:color w:val="0000FF"/>
          </w:rPr>
          <w:t>Решением</w:t>
        </w:r>
      </w:hyperlink>
      <w:r>
        <w:t xml:space="preserve"> Горно-Алтайского городского Совета депутатов от 30.08.2018 N 10-7)</w:t>
      </w:r>
    </w:p>
    <w:p w:rsidR="00410F57" w:rsidRDefault="00410F57">
      <w:pPr>
        <w:pStyle w:val="ConsPlusNormal"/>
        <w:jc w:val="both"/>
      </w:pPr>
    </w:p>
    <w:p w:rsidR="00410F57" w:rsidRDefault="00410F57">
      <w:pPr>
        <w:pStyle w:val="ConsPlusNormal"/>
        <w:ind w:firstLine="540"/>
        <w:jc w:val="both"/>
      </w:pPr>
      <w:r>
        <w:t xml:space="preserve">1.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муниципальной собственности муниципального образования "Город Горно-Алтайск" (далее - объект культурного наследия), по решению уполномоченного органа, </w:t>
      </w:r>
      <w:r>
        <w:lastRenderedPageBreak/>
        <w:t xml:space="preserve">принимаемому в форме распоряжения, могут быть предоставлены физическим или юридическим лицам либо индивидуальным предпринимателям в аренду на срок от 3-х до 49-ти лет с установлением льготной арендной платы при условии соблюдения требований, установленных </w:t>
      </w:r>
      <w:hyperlink r:id="rId74" w:history="1">
        <w:r>
          <w:rPr>
            <w:color w:val="0000FF"/>
          </w:rPr>
          <w:t>статьей 50.1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(далее - Федеральный закон N 73-ФЗ) и настоящей статьей.</w:t>
      </w:r>
    </w:p>
    <w:p w:rsidR="00410F57" w:rsidRDefault="00410F57">
      <w:pPr>
        <w:pStyle w:val="ConsPlusNormal"/>
        <w:spacing w:before="220"/>
        <w:ind w:firstLine="540"/>
        <w:jc w:val="both"/>
      </w:pPr>
      <w:r>
        <w:t>2. Порядок установления льготной арендной платы и ее размеров определяется Горно-Алтайским городским Советом депутатов.</w:t>
      </w:r>
    </w:p>
    <w:p w:rsidR="00410F57" w:rsidRDefault="00410F57">
      <w:pPr>
        <w:pStyle w:val="ConsPlusNormal"/>
        <w:spacing w:before="220"/>
        <w:ind w:firstLine="540"/>
        <w:jc w:val="both"/>
      </w:pPr>
      <w:r>
        <w:t>3. Объекты культурного наследия предоставляются в аренду по результатам проведения уполномоченным органом аукциона на право заключения договора аренды (далее - аукцион) в порядке, предусмотренном законодательством Российской Федерации.</w:t>
      </w:r>
    </w:p>
    <w:p w:rsidR="00410F57" w:rsidRDefault="00410F57">
      <w:pPr>
        <w:pStyle w:val="ConsPlusNormal"/>
        <w:spacing w:before="220"/>
        <w:ind w:firstLine="540"/>
        <w:jc w:val="both"/>
      </w:pPr>
      <w:r>
        <w:t xml:space="preserve">Заключение договора аренды может быть осуществлено уполномоченным органом без проведения аукциона в случаях, предусмотренных </w:t>
      </w:r>
      <w:hyperlink r:id="rId75" w:history="1">
        <w:r>
          <w:rPr>
            <w:color w:val="0000FF"/>
          </w:rPr>
          <w:t>статьей 17.1</w:t>
        </w:r>
      </w:hyperlink>
      <w:r>
        <w:t xml:space="preserve"> Федерального закона от 26 июля 2006 года N 135-ФЗ "О защите конкуренции".</w:t>
      </w:r>
    </w:p>
    <w:p w:rsidR="00410F57" w:rsidRDefault="00410F57">
      <w:pPr>
        <w:pStyle w:val="ConsPlusNormal"/>
        <w:spacing w:before="220"/>
        <w:ind w:firstLine="540"/>
        <w:jc w:val="both"/>
      </w:pPr>
      <w:r>
        <w:t>4. При проведении аукциона на право заключения договора аренды объекта культурного наследия стоимость права на заключение договора аренды устанавливается в соответствии с законодательством, регулирующим оценочную деятельность в Российской Федерации.</w:t>
      </w:r>
    </w:p>
    <w:p w:rsidR="00410F57" w:rsidRDefault="00410F57">
      <w:pPr>
        <w:pStyle w:val="ConsPlusNormal"/>
        <w:spacing w:before="220"/>
        <w:ind w:firstLine="540"/>
        <w:jc w:val="both"/>
      </w:pPr>
      <w:r>
        <w:t>5. В составе информации о проведении аукциона, помимо иной информации, предусмотренной законодательством Российской Федерации, размещаются:</w:t>
      </w:r>
    </w:p>
    <w:p w:rsidR="00410F57" w:rsidRDefault="00410F57">
      <w:pPr>
        <w:pStyle w:val="ConsPlusNormal"/>
        <w:spacing w:before="220"/>
        <w:ind w:firstLine="540"/>
        <w:jc w:val="both"/>
      </w:pPr>
      <w:r>
        <w:t xml:space="preserve">а) основные характеристики предлагаемого в аренду объекта культурного наследия, включая техническое состояние такого объекта и описание предмета его охраны в соответствии с охранным обязательством, предусмотренным </w:t>
      </w:r>
      <w:hyperlink r:id="rId76" w:history="1">
        <w:r>
          <w:rPr>
            <w:color w:val="0000FF"/>
          </w:rPr>
          <w:t>статьей 47.6</w:t>
        </w:r>
      </w:hyperlink>
      <w:r>
        <w:t xml:space="preserve"> Федерального закона N 73-ФЗ;</w:t>
      </w:r>
    </w:p>
    <w:p w:rsidR="00410F57" w:rsidRDefault="00410F57">
      <w:pPr>
        <w:pStyle w:val="ConsPlusNormal"/>
        <w:spacing w:before="220"/>
        <w:ind w:firstLine="540"/>
        <w:jc w:val="both"/>
      </w:pPr>
      <w:r>
        <w:t>б) проект договора аренды;</w:t>
      </w:r>
    </w:p>
    <w:p w:rsidR="00410F57" w:rsidRDefault="00410F57">
      <w:pPr>
        <w:pStyle w:val="ConsPlusNormal"/>
        <w:spacing w:before="220"/>
        <w:ind w:firstLine="540"/>
        <w:jc w:val="both"/>
      </w:pPr>
      <w:r>
        <w:t>в) перечень основных работ по сохранению объекта культурного наследия.</w:t>
      </w:r>
    </w:p>
    <w:p w:rsidR="00410F57" w:rsidRDefault="00410F57">
      <w:pPr>
        <w:pStyle w:val="ConsPlusNormal"/>
        <w:spacing w:before="220"/>
        <w:ind w:firstLine="540"/>
        <w:jc w:val="both"/>
      </w:pPr>
      <w:r>
        <w:t>6. В составе информации о проведении аукциона на право заключения договора аренды объекта культурного наследия, находящегося в неудовлетворительном состоянии, также размещаются:</w:t>
      </w:r>
    </w:p>
    <w:p w:rsidR="00410F57" w:rsidRDefault="00410F57">
      <w:pPr>
        <w:pStyle w:val="ConsPlusNormal"/>
        <w:spacing w:before="220"/>
        <w:ind w:firstLine="540"/>
        <w:jc w:val="both"/>
      </w:pPr>
      <w:r>
        <w:t>а) обязательство арендатора провести работы по сохранению объекта культурного наследия в срок, не превышающий 7-ми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2-х лет со дня передачи его в аренду;</w:t>
      </w:r>
    </w:p>
    <w:p w:rsidR="00410F57" w:rsidRDefault="00410F57">
      <w:pPr>
        <w:pStyle w:val="ConsPlusNormal"/>
        <w:spacing w:before="220"/>
        <w:ind w:firstLine="540"/>
        <w:jc w:val="both"/>
      </w:pPr>
      <w:r>
        <w:t>б)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указанной в согласованной в установленном порядке проектной документации на проведение таких работ (далее - независимая гарантия), в срок, не превышающий одного месяца со дня согласования в установленном порядке проектной документации.</w:t>
      </w:r>
    </w:p>
    <w:p w:rsidR="00410F57" w:rsidRDefault="00410F57">
      <w:pPr>
        <w:pStyle w:val="ConsPlusNormal"/>
        <w:spacing w:before="220"/>
        <w:ind w:firstLine="540"/>
        <w:jc w:val="both"/>
      </w:pPr>
      <w:r>
        <w:t>7. Для заключения договора аренды объекта культурного наследия заинтересованное лицо (далее - заявитель) представляет в уполномоченный орган помимо иных документов, предусмотренных законодательством Российской Федерации, заявление, в котором указывается следующая информация:</w:t>
      </w:r>
    </w:p>
    <w:p w:rsidR="00410F57" w:rsidRDefault="00410F57">
      <w:pPr>
        <w:pStyle w:val="ConsPlusNormal"/>
        <w:spacing w:before="220"/>
        <w:ind w:firstLine="540"/>
        <w:jc w:val="both"/>
      </w:pPr>
      <w:r>
        <w:t xml:space="preserve">а) полное и сокращенное наименования и организационно-правовая форма заявителя, его </w:t>
      </w:r>
      <w:r>
        <w:lastRenderedPageBreak/>
        <w:t>местонахождение, банковские реквизиты - для юридического лица;</w:t>
      </w:r>
    </w:p>
    <w:p w:rsidR="00410F57" w:rsidRDefault="00410F57">
      <w:pPr>
        <w:pStyle w:val="ConsPlusNormal"/>
        <w:spacing w:before="220"/>
        <w:ind w:firstLine="540"/>
        <w:jc w:val="both"/>
      </w:pPr>
      <w:r>
        <w:t>б) фамилия, имя, отчество (последнее - при наличии) заявителя, его адрес, данные документа, удостоверяющего личность, - для физического лица;</w:t>
      </w:r>
    </w:p>
    <w:p w:rsidR="00410F57" w:rsidRDefault="00410F57">
      <w:pPr>
        <w:pStyle w:val="ConsPlusNormal"/>
        <w:spacing w:before="220"/>
        <w:ind w:firstLine="540"/>
        <w:jc w:val="both"/>
      </w:pPr>
      <w:r>
        <w:t>в) фамилия, имя, отчество (последнее - при наличии) заявителя, его адрес, данные документа, удостоверяющего личность, банковские реквизиты - для индивидуального предпринимателя;</w:t>
      </w:r>
    </w:p>
    <w:p w:rsidR="00410F57" w:rsidRDefault="00410F57">
      <w:pPr>
        <w:pStyle w:val="ConsPlusNormal"/>
        <w:spacing w:before="220"/>
        <w:ind w:firstLine="540"/>
        <w:jc w:val="both"/>
      </w:pPr>
      <w:r>
        <w:t>г) сведения об объекте культурного наследия, в отношении которого предполагается заключение договора аренды;</w:t>
      </w:r>
    </w:p>
    <w:p w:rsidR="00410F57" w:rsidRDefault="00410F57">
      <w:pPr>
        <w:pStyle w:val="ConsPlusNormal"/>
        <w:spacing w:before="220"/>
        <w:ind w:firstLine="540"/>
        <w:jc w:val="both"/>
      </w:pPr>
      <w:r>
        <w:t>д) обоснование цели аренды объекта культурного наследия.</w:t>
      </w:r>
    </w:p>
    <w:p w:rsidR="00410F57" w:rsidRDefault="00410F57">
      <w:pPr>
        <w:pStyle w:val="ConsPlusNormal"/>
        <w:spacing w:before="220"/>
        <w:ind w:firstLine="540"/>
        <w:jc w:val="both"/>
      </w:pPr>
      <w:bookmarkStart w:id="2" w:name="P248"/>
      <w:bookmarkEnd w:id="2"/>
      <w:r>
        <w:t>8. Сдача в субаренду объекта культурного наследия,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410F57" w:rsidRDefault="00410F57">
      <w:pPr>
        <w:pStyle w:val="ConsPlusNormal"/>
        <w:spacing w:before="220"/>
        <w:ind w:firstLine="540"/>
        <w:jc w:val="both"/>
      </w:pPr>
      <w:r>
        <w:t xml:space="preserve">9. Существенным условием договора аренды объекта культурного наследия, находящегося в неудовлетворительном состоянии,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r:id="rId77" w:history="1">
        <w:r>
          <w:rPr>
            <w:color w:val="0000FF"/>
          </w:rPr>
          <w:t>статьей 47.6</w:t>
        </w:r>
      </w:hyperlink>
      <w:r>
        <w:t xml:space="preserve"> Федерального закона N 73-ФЗ, в срок, не превышающий 7-ми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2-х лет со дня передачи его в аренду.</w:t>
      </w:r>
    </w:p>
    <w:p w:rsidR="00410F57" w:rsidRDefault="00410F57">
      <w:pPr>
        <w:pStyle w:val="ConsPlusNormal"/>
        <w:spacing w:before="220"/>
        <w:ind w:firstLine="540"/>
        <w:jc w:val="both"/>
      </w:pPr>
      <w:r>
        <w:t>В случае неисполнения арендатором указанного условия договор подлежит расторжению.</w:t>
      </w:r>
    </w:p>
    <w:p w:rsidR="00410F57" w:rsidRDefault="00410F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0F57">
        <w:trPr>
          <w:jc w:val="center"/>
        </w:trPr>
        <w:tc>
          <w:tcPr>
            <w:tcW w:w="9294" w:type="dxa"/>
            <w:tcBorders>
              <w:top w:val="nil"/>
              <w:left w:val="single" w:sz="24" w:space="0" w:color="CED3F1"/>
              <w:bottom w:val="nil"/>
              <w:right w:val="single" w:sz="24" w:space="0" w:color="F4F3F8"/>
            </w:tcBorders>
            <w:shd w:val="clear" w:color="auto" w:fill="F4F3F8"/>
          </w:tcPr>
          <w:p w:rsidR="00410F57" w:rsidRDefault="00410F57">
            <w:pPr>
              <w:pStyle w:val="ConsPlusNormal"/>
              <w:jc w:val="both"/>
            </w:pPr>
            <w:r>
              <w:rPr>
                <w:color w:val="392C69"/>
              </w:rPr>
              <w:t>КонсультантПлюс: примечание.</w:t>
            </w:r>
          </w:p>
          <w:p w:rsidR="00410F57" w:rsidRDefault="00410F57">
            <w:pPr>
              <w:pStyle w:val="ConsPlusNormal"/>
              <w:jc w:val="both"/>
            </w:pPr>
            <w:r>
              <w:rPr>
                <w:color w:val="392C69"/>
              </w:rPr>
              <w:t>Нумерация пунктов дана в соответствии с официальным текстом документа.</w:t>
            </w:r>
          </w:p>
        </w:tc>
      </w:tr>
    </w:tbl>
    <w:p w:rsidR="00410F57" w:rsidRDefault="00410F57">
      <w:pPr>
        <w:pStyle w:val="ConsPlusNormal"/>
        <w:spacing w:before="280"/>
        <w:ind w:firstLine="540"/>
        <w:jc w:val="both"/>
      </w:pPr>
      <w:r>
        <w:t xml:space="preserve">9. При наличии обстоятельств, свидетельствующих о неспособности арендатора подготовить и согласовать проектную документацию либо провести работы по сохранению объекта культурного наследия в сроки, установленные в </w:t>
      </w:r>
      <w:hyperlink w:anchor="P248" w:history="1">
        <w:r>
          <w:rPr>
            <w:color w:val="0000FF"/>
          </w:rPr>
          <w:t>части 8</w:t>
        </w:r>
      </w:hyperlink>
      <w:r>
        <w:t xml:space="preserve"> настоящей статьи, арендодатель направляет арендатору требование устранить выявленные нарушения в рамках сроков, предусмотренных </w:t>
      </w:r>
      <w:hyperlink r:id="rId78" w:history="1">
        <w:r>
          <w:rPr>
            <w:color w:val="0000FF"/>
          </w:rPr>
          <w:t>пунктом 4 статьи 14.1</w:t>
        </w:r>
      </w:hyperlink>
      <w:r>
        <w:t xml:space="preserve"> Федерального закона N 73-ФЗ.</w:t>
      </w:r>
    </w:p>
    <w:p w:rsidR="00410F57" w:rsidRDefault="00410F57">
      <w:pPr>
        <w:pStyle w:val="ConsPlusNormal"/>
        <w:spacing w:before="220"/>
        <w:ind w:firstLine="540"/>
        <w:jc w:val="both"/>
      </w:pPr>
      <w:r>
        <w:t>В случае если арендатор не исполняет указанное требование арендодателя, последний вправе обратиться в суд с иском о расторжении договора аренды в соответствии с законодательством Российской Федерации.</w:t>
      </w:r>
    </w:p>
    <w:p w:rsidR="00410F57" w:rsidRDefault="00410F57">
      <w:pPr>
        <w:pStyle w:val="ConsPlusNormal"/>
        <w:spacing w:before="220"/>
        <w:ind w:firstLine="540"/>
        <w:jc w:val="both"/>
      </w:pPr>
      <w:r>
        <w:t xml:space="preserve">10. При нарушении арендатором обязанности подготовить и согласовать проектную документацию либо провести работы по сохранению объекта культурного наследия в сроки, установленные в </w:t>
      </w:r>
      <w:hyperlink w:anchor="P248" w:history="1">
        <w:r>
          <w:rPr>
            <w:color w:val="0000FF"/>
          </w:rPr>
          <w:t>части 8</w:t>
        </w:r>
      </w:hyperlink>
      <w:r>
        <w:t xml:space="preserve"> настоящей статьи, арендодатель направляет арендатору уведомление об одностороннем расторжении договора аренды.</w:t>
      </w:r>
    </w:p>
    <w:p w:rsidR="00410F57" w:rsidRDefault="00410F57">
      <w:pPr>
        <w:pStyle w:val="ConsPlusNormal"/>
        <w:spacing w:before="220"/>
        <w:ind w:firstLine="540"/>
        <w:jc w:val="both"/>
      </w:pPr>
      <w:r>
        <w:t>При этом в случае, если нарушение выразилось в неисполнении арендатором обязанности провести работы по сохранению объекта культурного наследия, сумма независимой гарантии при расторжении договора аренды подлежит уплате арендодателю.</w:t>
      </w:r>
    </w:p>
    <w:p w:rsidR="00410F57" w:rsidRDefault="00410F57">
      <w:pPr>
        <w:pStyle w:val="ConsPlusNormal"/>
        <w:jc w:val="both"/>
      </w:pPr>
    </w:p>
    <w:p w:rsidR="00410F57" w:rsidRDefault="00410F57">
      <w:pPr>
        <w:pStyle w:val="ConsPlusTitle"/>
        <w:ind w:firstLine="540"/>
        <w:jc w:val="both"/>
        <w:outlineLvl w:val="2"/>
      </w:pPr>
      <w:r>
        <w:t>Статья 12. Безвозмездное пользование муниципальным имуществом</w:t>
      </w:r>
    </w:p>
    <w:p w:rsidR="00410F57" w:rsidRDefault="00410F57">
      <w:pPr>
        <w:pStyle w:val="ConsPlusNormal"/>
        <w:jc w:val="both"/>
      </w:pPr>
    </w:p>
    <w:p w:rsidR="00410F57" w:rsidRDefault="00410F57">
      <w:pPr>
        <w:pStyle w:val="ConsPlusNormal"/>
        <w:ind w:firstLine="540"/>
        <w:jc w:val="both"/>
      </w:pPr>
      <w:r>
        <w:lastRenderedPageBreak/>
        <w:t>1. Заключение договоров безвозмездного пользования муниципальным имуществом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410F57" w:rsidRDefault="00410F57">
      <w:pPr>
        <w:pStyle w:val="ConsPlusNormal"/>
        <w:spacing w:before="220"/>
        <w:ind w:firstLine="540"/>
        <w:jc w:val="both"/>
      </w:pPr>
      <w:r>
        <w:t>2. Ссудодателем муниципального имущества, составляющего казну муниципального образования "Город Горно-Алтайск", выступает уполномоченный орган.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410F57" w:rsidRDefault="00410F57">
      <w:pPr>
        <w:pStyle w:val="ConsPlusNormal"/>
        <w:jc w:val="both"/>
      </w:pPr>
      <w:r>
        <w:t xml:space="preserve">(в ред. </w:t>
      </w:r>
      <w:hyperlink r:id="rId79"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 xml:space="preserve">3. Заявление на передачу в безвозмездное пользование муниципального имущества направляется заинтересованным лицом в порядке, предусмотренном </w:t>
      </w:r>
      <w:hyperlink w:anchor="P216" w:history="1">
        <w:r>
          <w:rPr>
            <w:color w:val="0000FF"/>
          </w:rPr>
          <w:t>частью 5 статьи 11</w:t>
        </w:r>
      </w:hyperlink>
      <w:r>
        <w:t xml:space="preserve"> настоящего Порядка.</w:t>
      </w:r>
    </w:p>
    <w:p w:rsidR="00410F57" w:rsidRDefault="00410F57">
      <w:pPr>
        <w:pStyle w:val="ConsPlusNormal"/>
        <w:spacing w:before="220"/>
        <w:ind w:firstLine="540"/>
        <w:jc w:val="both"/>
      </w:pPr>
      <w:r>
        <w:t>4. Администрация города Горно-Алтайска,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города Горно-Алтайска.</w:t>
      </w:r>
    </w:p>
    <w:p w:rsidR="00410F57" w:rsidRDefault="00410F57">
      <w:pPr>
        <w:pStyle w:val="ConsPlusNormal"/>
        <w:spacing w:before="220"/>
        <w:ind w:firstLine="540"/>
        <w:jc w:val="both"/>
      </w:pPr>
      <w:r>
        <w:t>5. При проведении торгов на право заключения договоров безвозмездного пользования муниципальным имуществом начальный размер платы за право заключения договора равен стоимости, определенной независимым оценщиком в порядке, установленном законодательством об оценочной деятельности.</w:t>
      </w:r>
    </w:p>
    <w:p w:rsidR="00410F57" w:rsidRDefault="00410F57">
      <w:pPr>
        <w:pStyle w:val="ConsPlusNormal"/>
        <w:spacing w:before="220"/>
        <w:ind w:firstLine="540"/>
        <w:jc w:val="both"/>
      </w:pPr>
      <w:r>
        <w:t>6. Ссудополучатель не вправе передавать полученное имущество третьим лицам.</w:t>
      </w:r>
    </w:p>
    <w:p w:rsidR="00410F57" w:rsidRDefault="00410F57">
      <w:pPr>
        <w:pStyle w:val="ConsPlusNormal"/>
        <w:spacing w:before="220"/>
        <w:ind w:firstLine="540"/>
        <w:jc w:val="both"/>
      </w:pPr>
      <w:r>
        <w:t>7. Ссудополучатель несет ответственность, предусмотренную действующим законодательством и договором, за сохранность переданного в безвозмездное пользование муниципального имущества.</w:t>
      </w:r>
    </w:p>
    <w:p w:rsidR="00410F57" w:rsidRDefault="00410F57">
      <w:pPr>
        <w:pStyle w:val="ConsPlusNormal"/>
        <w:jc w:val="both"/>
      </w:pPr>
    </w:p>
    <w:p w:rsidR="00410F57" w:rsidRDefault="00410F57">
      <w:pPr>
        <w:pStyle w:val="ConsPlusTitle"/>
        <w:ind w:firstLine="540"/>
        <w:jc w:val="both"/>
        <w:outlineLvl w:val="2"/>
      </w:pPr>
      <w:r>
        <w:t>Статья 13. Передача муниципального имущества по договору доверительного управления</w:t>
      </w:r>
    </w:p>
    <w:p w:rsidR="00410F57" w:rsidRDefault="00410F57">
      <w:pPr>
        <w:pStyle w:val="ConsPlusNormal"/>
        <w:jc w:val="both"/>
      </w:pPr>
    </w:p>
    <w:p w:rsidR="00410F57" w:rsidRDefault="00410F57">
      <w:pPr>
        <w:pStyle w:val="ConsPlusNormal"/>
        <w:ind w:firstLine="540"/>
        <w:jc w:val="both"/>
      </w:pPr>
      <w:r>
        <w:t>1. Муниципальное имущество может быть передано в доверительное управление в соответствии с действующим законодательством.</w:t>
      </w:r>
    </w:p>
    <w:p w:rsidR="00410F57" w:rsidRDefault="00410F57">
      <w:pPr>
        <w:pStyle w:val="ConsPlusNormal"/>
        <w:spacing w:before="220"/>
        <w:ind w:firstLine="540"/>
        <w:jc w:val="both"/>
      </w:pPr>
      <w:r>
        <w:t>2. В доверительное управление передается муниципальное имущество, находящееся в казне муниципального образования "Город Горно-Алтайск" и не имеющее обременений (за исключением обременения залогом).</w:t>
      </w:r>
    </w:p>
    <w:p w:rsidR="00410F57" w:rsidRDefault="00410F57">
      <w:pPr>
        <w:pStyle w:val="ConsPlusNormal"/>
        <w:spacing w:before="220"/>
        <w:ind w:firstLine="540"/>
        <w:jc w:val="both"/>
      </w:pPr>
      <w:r>
        <w:t>Передача в доверительное управление муниципального имущества, закрепленного на праве хозяйственного ведения или оперативного управления, не допускается.</w:t>
      </w:r>
    </w:p>
    <w:p w:rsidR="00410F57" w:rsidRDefault="00410F57">
      <w:pPr>
        <w:pStyle w:val="ConsPlusNormal"/>
        <w:spacing w:before="220"/>
        <w:ind w:firstLine="540"/>
        <w:jc w:val="both"/>
      </w:pPr>
      <w:r>
        <w:t>3. Заключение договоров доверительного управления муниципальным имуществом осуществляется уполномоченным органом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410F57" w:rsidRDefault="00410F57">
      <w:pPr>
        <w:pStyle w:val="ConsPlusNormal"/>
        <w:jc w:val="both"/>
      </w:pPr>
      <w:r>
        <w:t xml:space="preserve">(в ред. </w:t>
      </w:r>
      <w:hyperlink r:id="rId80"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 xml:space="preserve">4.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w:t>
      </w:r>
      <w:r>
        <w:lastRenderedPageBreak/>
        <w:t>муниципальным имуществом.</w:t>
      </w:r>
    </w:p>
    <w:p w:rsidR="00410F57" w:rsidRDefault="00410F57">
      <w:pPr>
        <w:pStyle w:val="ConsPlusNormal"/>
        <w:spacing w:before="220"/>
        <w:ind w:firstLine="540"/>
        <w:jc w:val="both"/>
      </w:pPr>
      <w:r>
        <w:t>5. Доверительный управляющий отчитывается перед уполномоченным органом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w:t>
      </w:r>
    </w:p>
    <w:p w:rsidR="00410F57" w:rsidRDefault="00410F57">
      <w:pPr>
        <w:pStyle w:val="ConsPlusNormal"/>
        <w:jc w:val="both"/>
      </w:pPr>
      <w:r>
        <w:t xml:space="preserve">(в ред. </w:t>
      </w:r>
      <w:hyperlink r:id="rId81"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6. Не допускается передача в доверительное управление муниципального имущества, необходимого для решения вопросов местного значения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14. Залог муниципального имущества</w:t>
      </w:r>
    </w:p>
    <w:p w:rsidR="00410F57" w:rsidRDefault="00410F57">
      <w:pPr>
        <w:pStyle w:val="ConsPlusNormal"/>
        <w:jc w:val="both"/>
      </w:pPr>
    </w:p>
    <w:p w:rsidR="00410F57" w:rsidRDefault="00410F57">
      <w:pPr>
        <w:pStyle w:val="ConsPlusNormal"/>
        <w:ind w:firstLine="540"/>
        <w:jc w:val="both"/>
      </w:pPr>
      <w:r>
        <w:t>1. Муниципальное имущество может быть передано в залог в качестве способа обеспечения исполнения обязательств субъектов малого и среднего предпринимательства, в том числе осуществляющих инновационную деятельность на территории муниципального образования "Город Горно-Алтайск" и не располагающих предметами залога, стоимость которых позволяет обеспечить обязательства в полном объеме.</w:t>
      </w:r>
    </w:p>
    <w:p w:rsidR="00410F57" w:rsidRDefault="00410F57">
      <w:pPr>
        <w:pStyle w:val="ConsPlusNormal"/>
        <w:spacing w:before="220"/>
        <w:ind w:firstLine="540"/>
        <w:jc w:val="both"/>
      </w:pPr>
      <w:r>
        <w:t>2. Для целей, указанных в настоящей статье, формируется залоговый фонд муниципального образования "Город Горно-Алтайск" (далее - залоговый фонд), который представляет собой совокупность имущества и имущественных прав, находящихся в собственности муниципального образования "Город Горно-Алтайск", которые в соответствии с действующим законодательством могут быть использованы в качестве предмета залога.</w:t>
      </w:r>
    </w:p>
    <w:p w:rsidR="00410F57" w:rsidRDefault="00410F57">
      <w:pPr>
        <w:pStyle w:val="ConsPlusNormal"/>
        <w:spacing w:before="220"/>
        <w:ind w:firstLine="540"/>
        <w:jc w:val="both"/>
      </w:pPr>
      <w:r>
        <w:t>3. Порядок использования имущества залогового фонда устанавливается Горно-Алтайским городским Советом депутатов.</w:t>
      </w:r>
    </w:p>
    <w:p w:rsidR="00410F57" w:rsidRDefault="00410F57">
      <w:pPr>
        <w:pStyle w:val="ConsPlusNormal"/>
        <w:jc w:val="both"/>
      </w:pPr>
    </w:p>
    <w:p w:rsidR="00410F57" w:rsidRDefault="00410F57">
      <w:pPr>
        <w:pStyle w:val="ConsPlusTitle"/>
        <w:ind w:firstLine="540"/>
        <w:jc w:val="both"/>
        <w:outlineLvl w:val="2"/>
      </w:pPr>
      <w:r>
        <w:t>Статья 15. Передача муниципального имущества по концессионному соглашению</w:t>
      </w:r>
    </w:p>
    <w:p w:rsidR="00410F57" w:rsidRDefault="00410F57">
      <w:pPr>
        <w:pStyle w:val="ConsPlusNormal"/>
        <w:jc w:val="both"/>
      </w:pPr>
    </w:p>
    <w:p w:rsidR="00410F57" w:rsidRDefault="00410F57">
      <w:pPr>
        <w:pStyle w:val="ConsPlusNormal"/>
        <w:ind w:firstLine="540"/>
        <w:jc w:val="both"/>
      </w:pPr>
      <w: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410F57" w:rsidRDefault="00410F57">
      <w:pPr>
        <w:pStyle w:val="ConsPlusNormal"/>
        <w:spacing w:before="220"/>
        <w:ind w:firstLine="540"/>
        <w:jc w:val="both"/>
      </w:pPr>
      <w:r>
        <w:t>2. Полномочия концедента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образования "Город Горно-Алтайск" осуществляет уполномоченный орган.</w:t>
      </w:r>
    </w:p>
    <w:p w:rsidR="00410F57" w:rsidRDefault="00410F57">
      <w:pPr>
        <w:pStyle w:val="ConsPlusNormal"/>
        <w:jc w:val="both"/>
      </w:pPr>
      <w:r>
        <w:t xml:space="preserve">(в ред. </w:t>
      </w:r>
      <w:hyperlink r:id="rId82"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Для осуществления полномочий по подготовке, заключению и исполнению концессионных соглашений уполномоченный орган вправе привлекать отраслевые (функциональные) органы Администрации города Горно-Алтайска, муниципальные учреждения и предприятия.</w:t>
      </w:r>
    </w:p>
    <w:p w:rsidR="00410F57" w:rsidRDefault="00410F57">
      <w:pPr>
        <w:pStyle w:val="ConsPlusNormal"/>
        <w:jc w:val="both"/>
      </w:pPr>
      <w:r>
        <w:t xml:space="preserve">(в ред. </w:t>
      </w:r>
      <w:hyperlink r:id="rId83"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3. Концессионные соглашения заключаются в порядке, предусмотренном законодательством Российской Федерации.</w:t>
      </w:r>
    </w:p>
    <w:p w:rsidR="00410F57" w:rsidRDefault="00410F57">
      <w:pPr>
        <w:pStyle w:val="ConsPlusNormal"/>
        <w:spacing w:before="220"/>
        <w:ind w:firstLine="540"/>
        <w:jc w:val="both"/>
      </w:pPr>
      <w:r>
        <w:t>4. Объектом концессионного соглашения может быть имущество, определенное законодательством Российской Федерации.</w:t>
      </w:r>
    </w:p>
    <w:p w:rsidR="00410F57" w:rsidRDefault="00410F57">
      <w:pPr>
        <w:pStyle w:val="ConsPlusNormal"/>
        <w:spacing w:before="220"/>
        <w:ind w:firstLine="540"/>
        <w:jc w:val="both"/>
      </w:pPr>
      <w:r>
        <w:t xml:space="preserve">5. Контроль за исполнением концессионного соглашения осуществляется уполномоченным органом. Порядок осуществления контроля за соблюдением концессионером условий </w:t>
      </w:r>
      <w:r>
        <w:lastRenderedPageBreak/>
        <w:t>концессионного соглашения устанавливается концессионным соглашением.</w:t>
      </w:r>
    </w:p>
    <w:p w:rsidR="00410F57" w:rsidRDefault="00410F57">
      <w:pPr>
        <w:pStyle w:val="ConsPlusNormal"/>
        <w:jc w:val="both"/>
      </w:pPr>
      <w:r>
        <w:t xml:space="preserve">(в ред. </w:t>
      </w:r>
      <w:hyperlink r:id="rId84"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jc w:val="both"/>
      </w:pPr>
    </w:p>
    <w:p w:rsidR="00410F57" w:rsidRDefault="00410F57">
      <w:pPr>
        <w:pStyle w:val="ConsPlusTitle"/>
        <w:ind w:firstLine="540"/>
        <w:jc w:val="both"/>
        <w:outlineLvl w:val="2"/>
      </w:pPr>
      <w:r>
        <w:t>Статья 16. Передача муниципального имущества в хозяйственное ведение</w:t>
      </w:r>
    </w:p>
    <w:p w:rsidR="00410F57" w:rsidRDefault="00410F57">
      <w:pPr>
        <w:pStyle w:val="ConsPlusNormal"/>
        <w:jc w:val="both"/>
      </w:pPr>
    </w:p>
    <w:p w:rsidR="00410F57" w:rsidRDefault="00410F57">
      <w:pPr>
        <w:pStyle w:val="ConsPlusNormal"/>
        <w:ind w:firstLine="540"/>
        <w:jc w:val="both"/>
      </w:pPr>
      <w:r>
        <w:t>1. В хозяйственное ведение муниципальное имущество передается муниципальным унитарным предприятиям (далее - Предприятия).</w:t>
      </w:r>
    </w:p>
    <w:p w:rsidR="00410F57" w:rsidRDefault="00410F57">
      <w:pPr>
        <w:pStyle w:val="ConsPlusNormal"/>
        <w:spacing w:before="220"/>
        <w:ind w:firstLine="540"/>
        <w:jc w:val="both"/>
      </w:pPr>
      <w:r>
        <w:t>2. Передачу имущества в хозяйственное ведение и прием в казну муниципального образования "Город Горно-Алтайск" осуществляет уполномоченный орган на основании Распоряжения Администрации города Горно-Алтайска.</w:t>
      </w:r>
    </w:p>
    <w:p w:rsidR="00410F57" w:rsidRDefault="00410F57">
      <w:pPr>
        <w:pStyle w:val="ConsPlusNormal"/>
        <w:jc w:val="both"/>
      </w:pPr>
      <w:r>
        <w:t xml:space="preserve">(в ред. </w:t>
      </w:r>
      <w:hyperlink r:id="rId85"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3. Право хозяйственного ведения в отношении муниципального имущества возникает у Предприятия с момента передачи имущества на основании Распоряжения Администрации города Горно-Алтайска и акта приема-передачи имущества, если иное не установлено действующим законодательством.</w:t>
      </w:r>
    </w:p>
    <w:p w:rsidR="00410F57" w:rsidRDefault="00410F57">
      <w:pPr>
        <w:pStyle w:val="ConsPlusNormal"/>
        <w:spacing w:before="220"/>
        <w:ind w:firstLine="540"/>
        <w:jc w:val="both"/>
      </w:pPr>
      <w:r>
        <w:t>4. Сделки, совершаемые Предприятием, подлежат обязательному согласованию с Администрацией города Горно-Алтайска в случаях, предусмотренных действующим законодательством.</w:t>
      </w:r>
    </w:p>
    <w:p w:rsidR="00410F57" w:rsidRDefault="00410F57">
      <w:pPr>
        <w:pStyle w:val="ConsPlusNormal"/>
        <w:spacing w:before="220"/>
        <w:ind w:firstLine="540"/>
        <w:jc w:val="both"/>
      </w:pPr>
      <w:r>
        <w:t>5. Контроль за целевым использованием и сохранностью имущества, находящегося у Предприятий на праве хозяйственного ведения, осуществляет уполномоченный орган.</w:t>
      </w:r>
    </w:p>
    <w:p w:rsidR="00410F57" w:rsidRDefault="00410F57">
      <w:pPr>
        <w:pStyle w:val="ConsPlusNormal"/>
        <w:jc w:val="both"/>
      </w:pPr>
      <w:r>
        <w:t xml:space="preserve">(в ред. </w:t>
      </w:r>
      <w:hyperlink r:id="rId86"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jc w:val="both"/>
      </w:pPr>
    </w:p>
    <w:p w:rsidR="00410F57" w:rsidRDefault="00410F57">
      <w:pPr>
        <w:pStyle w:val="ConsPlusTitle"/>
        <w:ind w:firstLine="540"/>
        <w:jc w:val="both"/>
        <w:outlineLvl w:val="2"/>
      </w:pPr>
      <w:r>
        <w:t>Статья 17. Передача муниципального имущества в оперативное управление</w:t>
      </w:r>
    </w:p>
    <w:p w:rsidR="00410F57" w:rsidRDefault="00410F57">
      <w:pPr>
        <w:pStyle w:val="ConsPlusNormal"/>
        <w:jc w:val="both"/>
      </w:pPr>
    </w:p>
    <w:p w:rsidR="00410F57" w:rsidRDefault="00410F57">
      <w:pPr>
        <w:pStyle w:val="ConsPlusNormal"/>
        <w:ind w:firstLine="540"/>
        <w:jc w:val="both"/>
      </w:pPr>
      <w:r>
        <w:t>1. В оперативное управление муниципальное имущество передается муниципальным казенным, бюджетным или автономным учреждениям, муниципальным казенным предприятиям (далее - Учреждения).</w:t>
      </w:r>
    </w:p>
    <w:p w:rsidR="00410F57" w:rsidRDefault="00410F57">
      <w:pPr>
        <w:pStyle w:val="ConsPlusNormal"/>
        <w:spacing w:before="220"/>
        <w:ind w:firstLine="540"/>
        <w:jc w:val="both"/>
      </w:pPr>
      <w:r>
        <w:t>2. Передачу имущества в оперативное управление и прием имущества в муниципальную казну осуществляет уполномоченный орган на основании Распоряжения Администрации города Горно-Алтайска.</w:t>
      </w:r>
    </w:p>
    <w:p w:rsidR="00410F57" w:rsidRDefault="00410F57">
      <w:pPr>
        <w:pStyle w:val="ConsPlusNormal"/>
        <w:jc w:val="both"/>
      </w:pPr>
      <w:r>
        <w:t xml:space="preserve">(в ред. </w:t>
      </w:r>
      <w:hyperlink r:id="rId87"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3. Право оперативного управления у Учреждения в отношении муниципального имущества возникает с момента передачи имущества по акту приема-передачи, если иное не предусмотрено действующим законодательством.</w:t>
      </w:r>
    </w:p>
    <w:p w:rsidR="00410F57" w:rsidRDefault="00410F57">
      <w:pPr>
        <w:pStyle w:val="ConsPlusNormal"/>
        <w:spacing w:before="220"/>
        <w:ind w:firstLine="540"/>
        <w:jc w:val="both"/>
      </w:pPr>
      <w:r>
        <w:t>4. Уполномоченный орган на основании Распоряжения Администрации города Горно-Алтайска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за счет средств бюджета муниципального образования "Город Горно-Алтайск" на приобретение этого имущества. Имуществом, изъятым у Учреждения, Администрация города Горно-Алтайска вправе распорядиться по своему усмотрению.</w:t>
      </w:r>
    </w:p>
    <w:p w:rsidR="00410F57" w:rsidRDefault="00410F57">
      <w:pPr>
        <w:pStyle w:val="ConsPlusNormal"/>
        <w:jc w:val="both"/>
      </w:pPr>
      <w:r>
        <w:t xml:space="preserve">(в ред. </w:t>
      </w:r>
      <w:hyperlink r:id="rId88"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5. Контроль за целевым использованием и сохранностью имущества, находящегося в оперативном управлении, осуществляет уполномоченный орган.</w:t>
      </w:r>
    </w:p>
    <w:p w:rsidR="00410F57" w:rsidRDefault="00410F57">
      <w:pPr>
        <w:pStyle w:val="ConsPlusNormal"/>
        <w:jc w:val="both"/>
      </w:pPr>
      <w:r>
        <w:t xml:space="preserve">(в ред. </w:t>
      </w:r>
      <w:hyperlink r:id="rId89"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jc w:val="both"/>
      </w:pPr>
    </w:p>
    <w:p w:rsidR="00410F57" w:rsidRDefault="00410F57">
      <w:pPr>
        <w:pStyle w:val="ConsPlusTitle"/>
        <w:ind w:firstLine="540"/>
        <w:jc w:val="both"/>
        <w:outlineLvl w:val="2"/>
      </w:pPr>
      <w:r>
        <w:t>Статья 18. Приватизация муниципального имущества муниципального образования "Город Горно-Алтайск"</w:t>
      </w:r>
    </w:p>
    <w:p w:rsidR="00410F57" w:rsidRDefault="00410F57">
      <w:pPr>
        <w:pStyle w:val="ConsPlusNormal"/>
        <w:jc w:val="both"/>
      </w:pPr>
    </w:p>
    <w:p w:rsidR="00410F57" w:rsidRDefault="00410F57">
      <w:pPr>
        <w:pStyle w:val="ConsPlusNormal"/>
        <w:ind w:firstLine="540"/>
        <w:jc w:val="both"/>
      </w:pPr>
      <w:r>
        <w:t xml:space="preserve">Приватизация муниципального имущества муниципального образования "Город Горно-Алтайск" осуществляется в соответствии с действующим законодательством Российской Федерации, </w:t>
      </w:r>
      <w:hyperlink r:id="rId90" w:history="1">
        <w:r>
          <w:rPr>
            <w:color w:val="0000FF"/>
          </w:rPr>
          <w:t>Решением</w:t>
        </w:r>
      </w:hyperlink>
      <w:r>
        <w:t xml:space="preserve"> Горно-Алтайского городского Совета депутатов от 17.06.2010 N 25-4 "О порядке приватизации муниципального имущества муниципального образования "Город Горно-Алтайск".</w:t>
      </w:r>
    </w:p>
    <w:p w:rsidR="00410F57" w:rsidRDefault="00410F57">
      <w:pPr>
        <w:pStyle w:val="ConsPlusNormal"/>
        <w:jc w:val="both"/>
      </w:pPr>
    </w:p>
    <w:p w:rsidR="00410F57" w:rsidRDefault="00410F57">
      <w:pPr>
        <w:pStyle w:val="ConsPlusTitle"/>
        <w:ind w:firstLine="540"/>
        <w:jc w:val="both"/>
        <w:outlineLvl w:val="2"/>
      </w:pPr>
      <w:r>
        <w:t>Статья 19. Передача муниципального имущества в федеральную собственность или государственную собственность Республики Алтай, прием имущества, находящегося в федеральной собственности или государственной собственности Республики Алтай, в муниципальную собственность</w:t>
      </w:r>
    </w:p>
    <w:p w:rsidR="00410F57" w:rsidRDefault="00410F57">
      <w:pPr>
        <w:pStyle w:val="ConsPlusNormal"/>
        <w:ind w:firstLine="540"/>
        <w:jc w:val="both"/>
      </w:pPr>
      <w:r>
        <w:t xml:space="preserve">(в ред. </w:t>
      </w:r>
      <w:hyperlink r:id="rId91" w:history="1">
        <w:r>
          <w:rPr>
            <w:color w:val="0000FF"/>
          </w:rPr>
          <w:t>Решения</w:t>
        </w:r>
      </w:hyperlink>
      <w:r>
        <w:t xml:space="preserve"> Горно-Алтайского городского Совета депутатов от 22.03.2018 N 7-8)</w:t>
      </w:r>
    </w:p>
    <w:p w:rsidR="00410F57" w:rsidRDefault="00410F57">
      <w:pPr>
        <w:pStyle w:val="ConsPlusNormal"/>
        <w:jc w:val="both"/>
      </w:pPr>
    </w:p>
    <w:p w:rsidR="00410F57" w:rsidRDefault="00410F57">
      <w:pPr>
        <w:pStyle w:val="ConsPlusNormal"/>
        <w:ind w:firstLine="540"/>
        <w:jc w:val="both"/>
      </w:pPr>
      <w:r>
        <w:t xml:space="preserve">1. Порядок и случаи передачи муниципального имущества в государственную собственность Российской Федерации, Республики Алтай и принятия государственного имущества в муниципальную собственность муниципального образования "Город Горно-Алтайск" в соответствии с Федеральным </w:t>
      </w:r>
      <w:hyperlink r:id="rId92"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регулируются указанным Федеральным законом.</w:t>
      </w:r>
    </w:p>
    <w:p w:rsidR="00410F57" w:rsidRDefault="00410F57">
      <w:pPr>
        <w:pStyle w:val="ConsPlusNormal"/>
        <w:spacing w:before="220"/>
        <w:ind w:firstLine="540"/>
        <w:jc w:val="both"/>
      </w:pPr>
      <w:r>
        <w:t xml:space="preserve">Передача муниципального имущества в государственную собственность Российской Федерации, Республики Алтай и прием имущества, находящегося в государственной собственности Российской Федерации, Республики Алтай, в муниципальную собственность, не связанные с разграничением полномочий между органами государственной власти Российской Федерации, Республики Алтай и органами местного самоуправления в Республике Алтай, осуществляется в порядке, предусмотренном </w:t>
      </w:r>
      <w:hyperlink w:anchor="P331" w:history="1">
        <w:r>
          <w:rPr>
            <w:color w:val="0000FF"/>
          </w:rPr>
          <w:t>частью 3</w:t>
        </w:r>
      </w:hyperlink>
      <w:r>
        <w:t xml:space="preserve"> настоящей статьи.</w:t>
      </w:r>
    </w:p>
    <w:p w:rsidR="00410F57" w:rsidRDefault="00410F57">
      <w:pPr>
        <w:pStyle w:val="ConsPlusNormal"/>
        <w:jc w:val="both"/>
      </w:pPr>
      <w:r>
        <w:t xml:space="preserve">(в ред. </w:t>
      </w:r>
      <w:hyperlink r:id="rId93" w:history="1">
        <w:r>
          <w:rPr>
            <w:color w:val="0000FF"/>
          </w:rPr>
          <w:t>Решения</w:t>
        </w:r>
      </w:hyperlink>
      <w:r>
        <w:t xml:space="preserve"> Горно-Алтайского городского Совета депутатов от 30.08.2018 N 10-7)</w:t>
      </w:r>
    </w:p>
    <w:p w:rsidR="00410F57" w:rsidRDefault="00410F57">
      <w:pPr>
        <w:pStyle w:val="ConsPlusNormal"/>
        <w:spacing w:before="220"/>
        <w:ind w:firstLine="540"/>
        <w:jc w:val="both"/>
      </w:pPr>
      <w:r>
        <w:t>2. Обеспечение передачи и проведение (сопровождение) необходимых процедур по передаче имущества из государственной собственности Российской Федерации, Республики Алтай в муниципальную собственность муниципального образования "Город Горно-Алтайск" и принятию имущества в муниципальную собственность муниципального образования "Город Горно-Алтайск", а также по передаче имущества из муниципальной собственности муниципального образования "Город Горно-Алтайск" в государственную собственность Российской Федерации, Республики Алтай, осуществляет уполномоченный орган.</w:t>
      </w:r>
    </w:p>
    <w:p w:rsidR="00410F57" w:rsidRDefault="00410F57">
      <w:pPr>
        <w:pStyle w:val="ConsPlusNormal"/>
        <w:spacing w:before="220"/>
        <w:ind w:firstLine="540"/>
        <w:jc w:val="both"/>
      </w:pPr>
      <w:bookmarkStart w:id="3" w:name="P331"/>
      <w:bookmarkEnd w:id="3"/>
      <w:r>
        <w:t>3. Уполномоченный орган в течение 10-ти рабочих дней со дня поступления соответствующих обращений органов государственной власти Российской Федерации, Республики Алтай, поручений Администрации города Горно-Алтайска направляет в Комитет Горно-Алтайского городского Совета депутатов по финансам, бюджету, экономике и муниципальной собственности (далее - Комитет) предложение о передаче муниципального имущества в государственную собственность Российской Федерации, государственную собственность Республики Алтай, а также предложение о приеме имущества, находящегося в государственной собственности Российской Федерации, государственной собственности Республики Алтай, в муниципальную собственность (далее - предложение).</w:t>
      </w:r>
    </w:p>
    <w:p w:rsidR="00410F57" w:rsidRDefault="00410F57">
      <w:pPr>
        <w:pStyle w:val="ConsPlusNormal"/>
        <w:jc w:val="both"/>
      </w:pPr>
      <w:r>
        <w:t xml:space="preserve">(в ред. </w:t>
      </w:r>
      <w:hyperlink r:id="rId94" w:history="1">
        <w:r>
          <w:rPr>
            <w:color w:val="0000FF"/>
          </w:rPr>
          <w:t>Решения</w:t>
        </w:r>
      </w:hyperlink>
      <w:r>
        <w:t xml:space="preserve"> Горно-Алтайского городского Совета депутатов от 25.12.2018 N 13-9)</w:t>
      </w:r>
    </w:p>
    <w:p w:rsidR="00410F57" w:rsidRDefault="00410F57">
      <w:pPr>
        <w:pStyle w:val="ConsPlusNormal"/>
        <w:spacing w:before="220"/>
        <w:ind w:firstLine="540"/>
        <w:jc w:val="both"/>
      </w:pPr>
      <w:r>
        <w:t>Предложение о передаче муниципального имущества в государственную собственность Российской Федерации, государственную собственность Республики Алтай должно содержать:</w:t>
      </w:r>
    </w:p>
    <w:p w:rsidR="00410F57" w:rsidRDefault="00410F57">
      <w:pPr>
        <w:pStyle w:val="ConsPlusNormal"/>
        <w:spacing w:before="220"/>
        <w:ind w:firstLine="540"/>
        <w:jc w:val="both"/>
      </w:pPr>
      <w:r>
        <w:t xml:space="preserve">а) перечень предлагаемого к передаче муниципального имущества с указанием следующих </w:t>
      </w:r>
      <w:r>
        <w:lastRenderedPageBreak/>
        <w:t>характеристик:</w:t>
      </w:r>
    </w:p>
    <w:p w:rsidR="00410F57" w:rsidRDefault="00410F57">
      <w:pPr>
        <w:pStyle w:val="ConsPlusNormal"/>
        <w:spacing w:before="220"/>
        <w:ind w:firstLine="540"/>
        <w:jc w:val="both"/>
      </w:pPr>
      <w:r>
        <w:t>наименование, адрес, кадастровый номер, технические параметры, год ввода в эксплуатацию, остаточная стоимость объекта недвижимости (в отношении объектов недвижимого имущества);</w:t>
      </w:r>
    </w:p>
    <w:p w:rsidR="00410F57" w:rsidRDefault="00410F57">
      <w:pPr>
        <w:pStyle w:val="ConsPlusNormal"/>
        <w:spacing w:before="220"/>
        <w:ind w:firstLine="540"/>
        <w:jc w:val="both"/>
      </w:pPr>
      <w:r>
        <w:t>наименование, технические параметры, дата ввода в эксплуатацию, остаточная стоимость (в отношении объектов движимого имущества);</w:t>
      </w:r>
    </w:p>
    <w:p w:rsidR="00410F57" w:rsidRDefault="00410F57">
      <w:pPr>
        <w:pStyle w:val="ConsPlusNormal"/>
        <w:spacing w:before="220"/>
        <w:ind w:firstLine="540"/>
        <w:jc w:val="both"/>
      </w:pPr>
      <w:r>
        <w:t>б) полномочия органов государственной власти Российской Федерации, государственной власти Республики Алтай, установленные действующим законодательством Российской Федерации, для осуществления которых предоставляется муниципальное имущество.</w:t>
      </w:r>
    </w:p>
    <w:p w:rsidR="00410F57" w:rsidRDefault="00410F57">
      <w:pPr>
        <w:pStyle w:val="ConsPlusNormal"/>
        <w:spacing w:before="220"/>
        <w:ind w:firstLine="540"/>
        <w:jc w:val="both"/>
      </w:pPr>
      <w:r>
        <w:t>Предложение о приеме имущества, находящегося в государственной собственности Российской Федерации, государственной собственности Республики Алтай, в муниципальную собственность должно содержать:</w:t>
      </w:r>
    </w:p>
    <w:p w:rsidR="00410F57" w:rsidRDefault="00410F57">
      <w:pPr>
        <w:pStyle w:val="ConsPlusNormal"/>
        <w:spacing w:before="220"/>
        <w:ind w:firstLine="540"/>
        <w:jc w:val="both"/>
      </w:pPr>
      <w:r>
        <w:t>а) перечень предлагаемого к приему государственного имущества с указанием следующих характеристик:</w:t>
      </w:r>
    </w:p>
    <w:p w:rsidR="00410F57" w:rsidRDefault="00410F57">
      <w:pPr>
        <w:pStyle w:val="ConsPlusNormal"/>
        <w:spacing w:before="220"/>
        <w:ind w:firstLine="540"/>
        <w:jc w:val="both"/>
      </w:pPr>
      <w:r>
        <w:t>наименование, адрес, кадастровый номер, технические параметры, год ввода в эксплуатацию, остаточная стоимость объекта недвижимости (в отношении объектов недвижимого имущества);</w:t>
      </w:r>
    </w:p>
    <w:p w:rsidR="00410F57" w:rsidRDefault="00410F57">
      <w:pPr>
        <w:pStyle w:val="ConsPlusNormal"/>
        <w:spacing w:before="220"/>
        <w:ind w:firstLine="540"/>
        <w:jc w:val="both"/>
      </w:pPr>
      <w:r>
        <w:t>наименование, технические параметры, дата ввода в эксплуатацию, остаточная стоимость (в отношении объектов движимого имущества);</w:t>
      </w:r>
    </w:p>
    <w:p w:rsidR="00410F57" w:rsidRDefault="00410F57">
      <w:pPr>
        <w:pStyle w:val="ConsPlusNormal"/>
        <w:spacing w:before="220"/>
        <w:ind w:firstLine="540"/>
        <w:jc w:val="both"/>
      </w:pPr>
      <w:r>
        <w:t>б) обоснование возможности содержания предлагаемого к приему государственного имущества за счет средств местного бюджета;</w:t>
      </w:r>
    </w:p>
    <w:p w:rsidR="00410F57" w:rsidRDefault="00410F57">
      <w:pPr>
        <w:pStyle w:val="ConsPlusNormal"/>
        <w:spacing w:before="220"/>
        <w:ind w:firstLine="540"/>
        <w:jc w:val="both"/>
      </w:pPr>
      <w:r>
        <w:t>в) вопросы местного значения, отдельные государственные полномочия, переданные органам местного самоуправления муниципального образования, установленные федеральным законодательством и законодательством Республики Алтай, для решения (осуществления) которых необходима передача государственного имущества.</w:t>
      </w:r>
    </w:p>
    <w:p w:rsidR="00410F57" w:rsidRDefault="00410F57">
      <w:pPr>
        <w:pStyle w:val="ConsPlusNormal"/>
        <w:spacing w:before="220"/>
        <w:ind w:firstLine="540"/>
        <w:jc w:val="both"/>
      </w:pPr>
      <w:r>
        <w:t>Комитет рассматривает предложение в течение 10-ти рабочих дней со дня его поступления, результат рассмотрения которого оформляется в виде письменного заключения о согласовании либо отказе в согласовании предложения в случаях, установленных законодательством Российской Федерации, Республики Алтай.</w:t>
      </w:r>
    </w:p>
    <w:p w:rsidR="00410F57" w:rsidRDefault="00410F57">
      <w:pPr>
        <w:pStyle w:val="ConsPlusNormal"/>
        <w:jc w:val="both"/>
      </w:pPr>
      <w:r>
        <w:t xml:space="preserve">(в ред. </w:t>
      </w:r>
      <w:hyperlink r:id="rId95" w:history="1">
        <w:r>
          <w:rPr>
            <w:color w:val="0000FF"/>
          </w:rPr>
          <w:t>Решения</w:t>
        </w:r>
      </w:hyperlink>
      <w:r>
        <w:t xml:space="preserve"> Горно-Алтайского городского Совета депутатов от 25.12.2018 N 13-9)</w:t>
      </w:r>
    </w:p>
    <w:p w:rsidR="00410F57" w:rsidRDefault="00410F57">
      <w:pPr>
        <w:pStyle w:val="ConsPlusNormal"/>
        <w:spacing w:before="220"/>
        <w:ind w:firstLine="540"/>
        <w:jc w:val="both"/>
      </w:pPr>
      <w:r>
        <w:t>В течение 3-х рабочих дней со дня принятия решения о согласовании либо отказе в согласовании предложения Комитет направляет заключение в уполномоченный орган.</w:t>
      </w:r>
    </w:p>
    <w:p w:rsidR="00410F57" w:rsidRDefault="00410F57">
      <w:pPr>
        <w:pStyle w:val="ConsPlusNormal"/>
        <w:jc w:val="both"/>
      </w:pPr>
      <w:r>
        <w:t xml:space="preserve">(в ред. </w:t>
      </w:r>
      <w:hyperlink r:id="rId96" w:history="1">
        <w:r>
          <w:rPr>
            <w:color w:val="0000FF"/>
          </w:rPr>
          <w:t>Решения</w:t>
        </w:r>
      </w:hyperlink>
      <w:r>
        <w:t xml:space="preserve"> Горно-Алтайского городского Совета депутатов от 25.12.2018 N 13-9)</w:t>
      </w:r>
    </w:p>
    <w:p w:rsidR="00410F57" w:rsidRDefault="00410F57">
      <w:pPr>
        <w:pStyle w:val="ConsPlusNormal"/>
        <w:spacing w:before="220"/>
        <w:ind w:firstLine="540"/>
        <w:jc w:val="both"/>
      </w:pPr>
      <w:r>
        <w:t>Уполномоченный орган в течение 10-ти рабочих дней со дня получения заключения об отказе в согласовании предложения подготавливает и направляет ответ на соответствующие обращения органов государственной власти Российской Федерации, Республики Алтай, поручение Администрации города Горно-Алтайска.</w:t>
      </w:r>
    </w:p>
    <w:p w:rsidR="00410F57" w:rsidRDefault="00410F57">
      <w:pPr>
        <w:pStyle w:val="ConsPlusNormal"/>
        <w:spacing w:before="220"/>
        <w:ind w:firstLine="540"/>
        <w:jc w:val="both"/>
      </w:pPr>
      <w:r>
        <w:t>Уполномоченный орган в течение 10-ти рабочих дней со дня получения заключения о согласовании предложения направляет предложение в соответствующий орган государственной власти Российской Федерации, Республики Алтай.</w:t>
      </w:r>
    </w:p>
    <w:p w:rsidR="00410F57" w:rsidRDefault="00410F57">
      <w:pPr>
        <w:pStyle w:val="ConsPlusNormal"/>
        <w:spacing w:before="220"/>
        <w:ind w:firstLine="540"/>
        <w:jc w:val="both"/>
      </w:pPr>
      <w:r>
        <w:t xml:space="preserve">В течение 10-ти рабочих дней со дня получения соответствующего решения органа государственной власти Российской Федерации, Республики Алтай о приеме муниципального </w:t>
      </w:r>
      <w:r>
        <w:lastRenderedPageBreak/>
        <w:t>имущества в государственную собственность Российской Федерации, Республики Алтай, передаче государственного имущества в муниципальную собственность муниципального образования уполномоченный орган подготавливает проект распоряжения Администрации города Горно-Алтайска о передаче муниципального имущества в государственную собственность Российской Федерации, государственную собственность Республики Алтай, либо о принятии государственного имущества в муниципальную собственность муниципального образования.</w:t>
      </w:r>
    </w:p>
    <w:p w:rsidR="00410F57" w:rsidRDefault="00410F57">
      <w:pPr>
        <w:pStyle w:val="ConsPlusNormal"/>
        <w:spacing w:before="220"/>
        <w:ind w:firstLine="540"/>
        <w:jc w:val="both"/>
      </w:pPr>
      <w:r>
        <w:t>Передача муниципального имущества в государственную собственность Российской Федерации, государственную собственность Республики Алтай, либо принятие государственного имущества в муниципальную собственность муниципального образования осуществляется по акту приема-передачи.</w:t>
      </w:r>
    </w:p>
    <w:p w:rsidR="00410F57" w:rsidRDefault="00410F57">
      <w:pPr>
        <w:pStyle w:val="ConsPlusNormal"/>
        <w:spacing w:before="220"/>
        <w:ind w:firstLine="540"/>
        <w:jc w:val="both"/>
      </w:pPr>
      <w:r>
        <w:t>Право муниципальной собственности на принятое в муниципальную собственность государственное имущество возникает с момента государственной регистрации в установленном порядке.</w:t>
      </w:r>
    </w:p>
    <w:p w:rsidR="00410F57" w:rsidRDefault="00410F57">
      <w:pPr>
        <w:pStyle w:val="ConsPlusNormal"/>
        <w:jc w:val="both"/>
      </w:pPr>
      <w:r>
        <w:t xml:space="preserve">(часть 3 в ред. </w:t>
      </w:r>
      <w:hyperlink r:id="rId97" w:history="1">
        <w:r>
          <w:rPr>
            <w:color w:val="0000FF"/>
          </w:rPr>
          <w:t>Решения</w:t>
        </w:r>
      </w:hyperlink>
      <w:r>
        <w:t xml:space="preserve"> Горно-Алтайского городского Совета депутатов от 30.08.2018 N 10-7)</w:t>
      </w:r>
    </w:p>
    <w:p w:rsidR="00410F57" w:rsidRDefault="00410F57">
      <w:pPr>
        <w:pStyle w:val="ConsPlusNormal"/>
        <w:jc w:val="both"/>
      </w:pPr>
    </w:p>
    <w:p w:rsidR="00410F57" w:rsidRDefault="00410F57">
      <w:pPr>
        <w:pStyle w:val="ConsPlusTitle"/>
        <w:ind w:firstLine="540"/>
        <w:jc w:val="both"/>
        <w:outlineLvl w:val="2"/>
      </w:pPr>
      <w:r>
        <w:t>Статья 19.1. Формы участия муниципального образования "Город Горно-Алтайск" в хозяйственных обществах</w:t>
      </w:r>
    </w:p>
    <w:p w:rsidR="00410F57" w:rsidRDefault="00410F57">
      <w:pPr>
        <w:pStyle w:val="ConsPlusNormal"/>
        <w:ind w:firstLine="540"/>
        <w:jc w:val="both"/>
      </w:pPr>
      <w:r>
        <w:t xml:space="preserve">(введена </w:t>
      </w:r>
      <w:hyperlink r:id="rId98" w:history="1">
        <w:r>
          <w:rPr>
            <w:color w:val="0000FF"/>
          </w:rPr>
          <w:t>Решением</w:t>
        </w:r>
      </w:hyperlink>
      <w:r>
        <w:t xml:space="preserve"> Горно-Алтайского городского Совета депутатов от 20.06.2017 N 38-12)</w:t>
      </w:r>
    </w:p>
    <w:p w:rsidR="00410F57" w:rsidRDefault="00410F57">
      <w:pPr>
        <w:pStyle w:val="ConsPlusNormal"/>
        <w:jc w:val="both"/>
      </w:pPr>
    </w:p>
    <w:p w:rsidR="00410F57" w:rsidRDefault="00410F57">
      <w:pPr>
        <w:pStyle w:val="ConsPlusNormal"/>
        <w:ind w:firstLine="540"/>
        <w:jc w:val="both"/>
      </w:pPr>
      <w:r>
        <w:t>1. Формы участия:</w:t>
      </w:r>
    </w:p>
    <w:p w:rsidR="00410F57" w:rsidRDefault="00410F57">
      <w:pPr>
        <w:pStyle w:val="ConsPlusNormal"/>
        <w:spacing w:before="220"/>
        <w:ind w:firstLine="540"/>
        <w:jc w:val="both"/>
      </w:pPr>
      <w:r>
        <w:t>1) внесение муниципального имущества или исключительных прав муниципального образования "Город Горно-Алтайск" в качестве вклада в уставные капиталы акционерных обществ, обществ с ограниченной ответственностью в порядке, предусмотренном законодательством о приватизации;</w:t>
      </w:r>
    </w:p>
    <w:p w:rsidR="00410F57" w:rsidRDefault="00410F57">
      <w:pPr>
        <w:pStyle w:val="ConsPlusNormal"/>
        <w:spacing w:before="220"/>
        <w:ind w:firstLine="540"/>
        <w:jc w:val="both"/>
      </w:pPr>
      <w: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410F57" w:rsidRDefault="00410F57">
      <w:pPr>
        <w:pStyle w:val="ConsPlusNormal"/>
        <w:spacing w:before="220"/>
        <w:ind w:firstLine="540"/>
        <w:jc w:val="both"/>
      </w:pPr>
      <w:r>
        <w:t>3) учреждение (создание) межмуниципальных хозяйственных обществ в форме акционерных обществ и обществ с ограниченной ответственностью.</w:t>
      </w:r>
    </w:p>
    <w:p w:rsidR="00410F57" w:rsidRDefault="00410F57">
      <w:pPr>
        <w:pStyle w:val="ConsPlusNormal"/>
        <w:spacing w:before="220"/>
        <w:ind w:firstLine="540"/>
        <w:jc w:val="both"/>
      </w:pPr>
      <w:r>
        <w:t>2. От имени муниципального образования "Город Горно-Алтайск" решение об участии в хозяйственных обществах принимает Администрация города Горно-Алтайска.</w:t>
      </w:r>
    </w:p>
    <w:p w:rsidR="00410F57" w:rsidRDefault="00410F57">
      <w:pPr>
        <w:pStyle w:val="ConsPlusNormal"/>
        <w:spacing w:before="220"/>
        <w:ind w:firstLine="540"/>
        <w:jc w:val="both"/>
      </w:pPr>
      <w:r>
        <w:t>3. От имени муниципального образования "Город Горно-Алтайск" права акционера (вкладчика) по акциям (долям, вкладам), находящимся в муниципальной собственности муниципального образования "Город Горно-Алтайск", в установленном порядке осуществляет уполномоченный орган.</w:t>
      </w:r>
    </w:p>
    <w:p w:rsidR="00410F57" w:rsidRDefault="00410F57">
      <w:pPr>
        <w:pStyle w:val="ConsPlusNormal"/>
        <w:spacing w:before="220"/>
        <w:ind w:firstLine="540"/>
        <w:jc w:val="both"/>
      </w:pPr>
      <w:r>
        <w:t xml:space="preserve">4. Муниципальное образование, как акционер (участник) хозяйственного общества, участвует в управлении этим хозяйственным обществом через представителя муниципального образования на общем собрании участников (акционеров) хозяйственного общества и через представителей муниципального образования, избираемых хозяйственным обществом, в совет директоров (наблюдательный совет), иные органы управления и контроля хозяйственного общества в соответствии с </w:t>
      </w:r>
      <w:hyperlink r:id="rId99" w:history="1">
        <w:r>
          <w:rPr>
            <w:color w:val="0000FF"/>
          </w:rPr>
          <w:t>Порядком</w:t>
        </w:r>
      </w:hyperlink>
      <w:r>
        <w:t xml:space="preserve"> участия муниципальных служащих Администрации города Горно-Алтайска в Управлении хозяйствующими субъектами, утвержденным Администрацией города Горно-Алтайска.</w:t>
      </w:r>
    </w:p>
    <w:p w:rsidR="00410F57" w:rsidRDefault="00410F57">
      <w:pPr>
        <w:pStyle w:val="ConsPlusNormal"/>
        <w:jc w:val="both"/>
      </w:pPr>
    </w:p>
    <w:p w:rsidR="00410F57" w:rsidRDefault="00410F57">
      <w:pPr>
        <w:pStyle w:val="ConsPlusTitle"/>
        <w:ind w:firstLine="540"/>
        <w:jc w:val="both"/>
        <w:outlineLvl w:val="2"/>
      </w:pPr>
      <w:r>
        <w:t>Статья 20. Учет муниципального имущества</w:t>
      </w:r>
    </w:p>
    <w:p w:rsidR="00410F57" w:rsidRDefault="00410F57">
      <w:pPr>
        <w:pStyle w:val="ConsPlusNormal"/>
        <w:jc w:val="both"/>
      </w:pPr>
    </w:p>
    <w:p w:rsidR="00410F57" w:rsidRDefault="00410F57">
      <w:pPr>
        <w:pStyle w:val="ConsPlusNormal"/>
        <w:ind w:firstLine="540"/>
        <w:jc w:val="both"/>
      </w:pPr>
      <w:r>
        <w:t xml:space="preserve">Имущество муниципального образования "Город Горно-Алтайск подлежит учету в Реестре </w:t>
      </w:r>
      <w:r>
        <w:lastRenderedPageBreak/>
        <w:t xml:space="preserve">муниципального имущества муниципального образования "Город Горно-Алтайск" (далее - Реестр). Ведение Реестра осуществляется уполномоченным органом в соответствии с требованиями </w:t>
      </w:r>
      <w:hyperlink r:id="rId100" w:history="1">
        <w:r>
          <w:rPr>
            <w:color w:val="0000FF"/>
          </w:rPr>
          <w:t>Приказа</w:t>
        </w:r>
      </w:hyperlink>
      <w:r>
        <w:t xml:space="preserve"> Минэкономразвития России от 30.08.2011 N 424 "Об утверждении порядка ведения органами местного самоуправления реестров муниципального имущества".</w:t>
      </w:r>
    </w:p>
    <w:p w:rsidR="00410F57" w:rsidRDefault="00410F57">
      <w:pPr>
        <w:pStyle w:val="ConsPlusNormal"/>
        <w:jc w:val="both"/>
      </w:pPr>
      <w:r>
        <w:t xml:space="preserve">(в ред. </w:t>
      </w:r>
      <w:hyperlink r:id="rId101"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Реестр на бумажном носителе обновляется ежегодно на 1 января текущего года.</w:t>
      </w:r>
    </w:p>
    <w:p w:rsidR="00410F57" w:rsidRDefault="00410F57">
      <w:pPr>
        <w:pStyle w:val="ConsPlusNormal"/>
        <w:jc w:val="both"/>
      </w:pPr>
      <w:r>
        <w:t xml:space="preserve">(абзац введен </w:t>
      </w:r>
      <w:hyperlink r:id="rId102" w:history="1">
        <w:r>
          <w:rPr>
            <w:color w:val="0000FF"/>
          </w:rPr>
          <w:t>Решением</w:t>
        </w:r>
      </w:hyperlink>
      <w:r>
        <w:t xml:space="preserve"> Горно-Алтайского городского Совета депутатов от 30.08.2018 N 10-7)</w:t>
      </w:r>
    </w:p>
    <w:p w:rsidR="00410F57" w:rsidRDefault="00410F57">
      <w:pPr>
        <w:pStyle w:val="ConsPlusNormal"/>
        <w:jc w:val="both"/>
      </w:pPr>
    </w:p>
    <w:p w:rsidR="00410F57" w:rsidRDefault="00410F57">
      <w:pPr>
        <w:pStyle w:val="ConsPlusTitle"/>
        <w:ind w:firstLine="540"/>
        <w:jc w:val="both"/>
        <w:outlineLvl w:val="2"/>
      </w:pPr>
      <w:r>
        <w:t>Статья 21. Списание муниципального имущества</w:t>
      </w:r>
    </w:p>
    <w:p w:rsidR="00410F57" w:rsidRDefault="00410F57">
      <w:pPr>
        <w:pStyle w:val="ConsPlusNormal"/>
        <w:jc w:val="both"/>
      </w:pPr>
    </w:p>
    <w:p w:rsidR="00410F57" w:rsidRDefault="00410F57">
      <w:pPr>
        <w:pStyle w:val="ConsPlusNormal"/>
        <w:ind w:firstLine="540"/>
        <w:jc w:val="both"/>
      </w:pPr>
      <w:r>
        <w:t>1. Списанию подлежит неисправное, изношенное, поврежденное, полностью либо частично утраченное вследствие аварии, пожаров, стихийных бедствий, нарушения условий технической эксплуатации, иных подтвержденных документально причин имущество в тех случаях, когда дальнейшая эксплуатация имущества не представляется возможной, а восстановить его невозможно или экономически нецелесообразно.</w:t>
      </w:r>
    </w:p>
    <w:p w:rsidR="00410F57" w:rsidRDefault="00410F57">
      <w:pPr>
        <w:pStyle w:val="ConsPlusNormal"/>
        <w:spacing w:before="220"/>
        <w:ind w:firstLine="540"/>
        <w:jc w:val="both"/>
      </w:pPr>
      <w:r>
        <w:t>2. Истечение сроков полезного использования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410F57" w:rsidRDefault="00410F57">
      <w:pPr>
        <w:pStyle w:val="ConsPlusNormal"/>
        <w:spacing w:before="220"/>
        <w:ind w:firstLine="540"/>
        <w:jc w:val="both"/>
      </w:pPr>
      <w:r>
        <w:t>3. Для определения подлежащего списанию имущества приказом руководителя Предприятия (Учреждения) создается постоянно действующая комиссия по списанию муниципального имущества (далее - Комиссия), численностью не менее трех человек, в том числе:</w:t>
      </w:r>
    </w:p>
    <w:p w:rsidR="00410F57" w:rsidRDefault="00410F57">
      <w:pPr>
        <w:pStyle w:val="ConsPlusNormal"/>
        <w:spacing w:before="220"/>
        <w:ind w:firstLine="540"/>
        <w:jc w:val="both"/>
      </w:pPr>
      <w:r>
        <w:t>1) руководитель или заместитель руководителя Предприятия (Учреждения);</w:t>
      </w:r>
    </w:p>
    <w:p w:rsidR="00410F57" w:rsidRDefault="00410F57">
      <w:pPr>
        <w:pStyle w:val="ConsPlusNormal"/>
        <w:spacing w:before="220"/>
        <w:ind w:firstLine="540"/>
        <w:jc w:val="both"/>
      </w:pPr>
      <w:r>
        <w:t>2) главный бухгалтер, его заместитель либо лицо, на которое возложено ведение бухгалтерского учета;</w:t>
      </w:r>
    </w:p>
    <w:p w:rsidR="00410F57" w:rsidRDefault="00410F57">
      <w:pPr>
        <w:pStyle w:val="ConsPlusNormal"/>
        <w:spacing w:before="220"/>
        <w:ind w:firstLine="540"/>
        <w:jc w:val="both"/>
      </w:pPr>
      <w:r>
        <w:t>3) лица, на которых возложена ответственность за сохранность имущества.</w:t>
      </w:r>
    </w:p>
    <w:p w:rsidR="00410F57" w:rsidRDefault="00410F57">
      <w:pPr>
        <w:pStyle w:val="ConsPlusNormal"/>
        <w:spacing w:before="220"/>
        <w:ind w:firstLine="540"/>
        <w:jc w:val="both"/>
      </w:pPr>
      <w:r>
        <w:t>4. Положение о Комиссии и ее персональный состав утверждаются приказом руководителя Предприятия (Учреждения).</w:t>
      </w:r>
    </w:p>
    <w:p w:rsidR="00410F57" w:rsidRDefault="00410F57">
      <w:pPr>
        <w:pStyle w:val="ConsPlusNormal"/>
        <w:spacing w:before="220"/>
        <w:ind w:firstLine="540"/>
        <w:jc w:val="both"/>
      </w:pPr>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10F57" w:rsidRDefault="00410F57">
      <w:pPr>
        <w:pStyle w:val="ConsPlusNormal"/>
        <w:spacing w:before="220"/>
        <w:ind w:firstLine="540"/>
        <w:jc w:val="both"/>
      </w:pPr>
      <w:r>
        <w:t>Комиссия проводит заседания ежемесячно.</w:t>
      </w:r>
    </w:p>
    <w:p w:rsidR="00410F57" w:rsidRDefault="00410F57">
      <w:pPr>
        <w:pStyle w:val="ConsPlusNormal"/>
        <w:spacing w:before="220"/>
        <w:ind w:firstLine="540"/>
        <w:jc w:val="both"/>
      </w:pPr>
      <w:r>
        <w:t>Срок рассмотрения Комиссией представленных ей документов не должен превышать 14 дней.</w:t>
      </w:r>
    </w:p>
    <w:p w:rsidR="00410F57" w:rsidRDefault="00410F57">
      <w:pPr>
        <w:pStyle w:val="ConsPlusNormal"/>
        <w:spacing w:before="220"/>
        <w:ind w:firstLine="540"/>
        <w:jc w:val="both"/>
      </w:pPr>
      <w:r>
        <w:t>Заседание Комиссии правомочно при наличии кворума, который составляет не менее двух третей членов состава комиссии.</w:t>
      </w:r>
    </w:p>
    <w:p w:rsidR="00410F57" w:rsidRDefault="00410F57">
      <w:pPr>
        <w:pStyle w:val="ConsPlusNormal"/>
        <w:spacing w:before="220"/>
        <w:ind w:firstLine="540"/>
        <w:jc w:val="both"/>
      </w:pPr>
      <w:r>
        <w:t>5. В функции Комиссии входит:</w:t>
      </w:r>
    </w:p>
    <w:p w:rsidR="00410F57" w:rsidRDefault="00410F57">
      <w:pPr>
        <w:pStyle w:val="ConsPlusNormal"/>
        <w:spacing w:before="220"/>
        <w:ind w:firstLine="540"/>
        <w:jc w:val="both"/>
      </w:pPr>
      <w:r>
        <w:t>1) непосредственный осмотр объектов, подлежащих списанию, установление их непригодности к восстановлению и дальнейшему использованию;</w:t>
      </w:r>
    </w:p>
    <w:p w:rsidR="00410F57" w:rsidRDefault="00410F57">
      <w:pPr>
        <w:pStyle w:val="ConsPlusNormal"/>
        <w:spacing w:before="220"/>
        <w:ind w:firstLine="540"/>
        <w:jc w:val="both"/>
      </w:pPr>
      <w:r>
        <w:t>2) выявление причин, обусловивших необходимость списания объектов;</w:t>
      </w:r>
    </w:p>
    <w:p w:rsidR="00410F57" w:rsidRDefault="00410F57">
      <w:pPr>
        <w:pStyle w:val="ConsPlusNormal"/>
        <w:spacing w:before="220"/>
        <w:ind w:firstLine="540"/>
        <w:jc w:val="both"/>
      </w:pPr>
      <w:r>
        <w:t xml:space="preserve">3) выявление лиц, по вине которых произошло преждевременное выбытие имущества из </w:t>
      </w:r>
      <w:r>
        <w:lastRenderedPageBreak/>
        <w:t>эксплуатации, внесение предложений о привлечении этих лиц к ответственности, установленной законодательством Российской Федерации;</w:t>
      </w:r>
    </w:p>
    <w:p w:rsidR="00410F57" w:rsidRDefault="00410F57">
      <w:pPr>
        <w:pStyle w:val="ConsPlusNormal"/>
        <w:spacing w:before="220"/>
        <w:ind w:firstLine="540"/>
        <w:jc w:val="both"/>
      </w:pPr>
      <w:r>
        <w:t>4) определение возможности использования отдельных узлов, деталей, материалов списываемого объекта;</w:t>
      </w:r>
    </w:p>
    <w:p w:rsidR="00410F57" w:rsidRDefault="00410F57">
      <w:pPr>
        <w:pStyle w:val="ConsPlusNormal"/>
        <w:spacing w:before="220"/>
        <w:ind w:firstLine="540"/>
        <w:jc w:val="both"/>
      </w:pPr>
      <w:r>
        <w:t>5) составление актов на списание имущества.</w:t>
      </w:r>
    </w:p>
    <w:p w:rsidR="00410F57" w:rsidRDefault="00410F57">
      <w:pPr>
        <w:pStyle w:val="ConsPlusNormal"/>
        <w:spacing w:before="220"/>
        <w:ind w:firstLine="540"/>
        <w:jc w:val="both"/>
      </w:pPr>
      <w:r>
        <w:t xml:space="preserve">6. Основанием для списания имущества является распоряжение уполномоченного органа о согласовании списания имущества, за исключением случаев, указанных в </w:t>
      </w:r>
      <w:hyperlink w:anchor="P413" w:history="1">
        <w:r>
          <w:rPr>
            <w:color w:val="0000FF"/>
          </w:rPr>
          <w:t>части 11</w:t>
        </w:r>
      </w:hyperlink>
      <w:r>
        <w:t xml:space="preserve"> настоящей статьи.</w:t>
      </w:r>
    </w:p>
    <w:p w:rsidR="00410F57" w:rsidRDefault="00410F57">
      <w:pPr>
        <w:pStyle w:val="ConsPlusNormal"/>
        <w:jc w:val="both"/>
      </w:pPr>
      <w:r>
        <w:t xml:space="preserve">(в ред. </w:t>
      </w:r>
      <w:hyperlink r:id="rId103"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7. Списание муниципального имущества оформляется актом о списании объекта основных средств (кроме автотранспортных средств) или актом о списании автотранспортных средств, которые составляются в соответствии с требованиями законодательства о бухгалтерском учете.</w:t>
      </w:r>
    </w:p>
    <w:p w:rsidR="00410F57" w:rsidRDefault="00410F57">
      <w:pPr>
        <w:pStyle w:val="ConsPlusNormal"/>
        <w:spacing w:before="220"/>
        <w:ind w:firstLine="540"/>
        <w:jc w:val="both"/>
      </w:pPr>
      <w:r>
        <w:t>Акт о списании объекта основных средств составляется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w:t>
      </w:r>
    </w:p>
    <w:p w:rsidR="00410F57" w:rsidRDefault="00410F57">
      <w:pPr>
        <w:pStyle w:val="ConsPlusNormal"/>
        <w:spacing w:before="220"/>
        <w:ind w:firstLine="540"/>
        <w:jc w:val="both"/>
      </w:pPr>
      <w:r>
        <w:t>В актах о списании необходимо отразить: причины списания объекта с обоснованием причин нецелесообразности использования и невозможности восстановления; состояние основных частей, деталей, узлов; заключение Комиссии; перечень прилагаемых документов.</w:t>
      </w:r>
    </w:p>
    <w:p w:rsidR="00410F57" w:rsidRDefault="00410F57">
      <w:pPr>
        <w:pStyle w:val="ConsPlusNormal"/>
        <w:spacing w:before="220"/>
        <w:ind w:firstLine="540"/>
        <w:jc w:val="both"/>
      </w:pPr>
      <w: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410F57" w:rsidRDefault="00410F57">
      <w:pPr>
        <w:pStyle w:val="ConsPlusNormal"/>
        <w:spacing w:before="220"/>
        <w:ind w:firstLine="540"/>
        <w:jc w:val="both"/>
      </w:pPr>
      <w:r>
        <w:t>При списании книг из библиотечного фонда оформляется акт о списании исключенной из библиотеки литературы с приложением списков исключенной литературы.</w:t>
      </w:r>
    </w:p>
    <w:p w:rsidR="00410F57" w:rsidRDefault="00410F57">
      <w:pPr>
        <w:pStyle w:val="ConsPlusNormal"/>
        <w:spacing w:before="220"/>
        <w:ind w:firstLine="540"/>
        <w:jc w:val="both"/>
      </w:pPr>
      <w:r>
        <w:t xml:space="preserve">8. Оформленный комиссией акт о списании утверждается руководителем Предприятия (Учреждения) после согласования с уполномоченным органом, а в случаях, указанных в </w:t>
      </w:r>
      <w:hyperlink w:anchor="P413" w:history="1">
        <w:r>
          <w:rPr>
            <w:color w:val="0000FF"/>
          </w:rPr>
          <w:t>части 11</w:t>
        </w:r>
      </w:hyperlink>
      <w:r>
        <w:t xml:space="preserve"> настоящей статьи, - утверждается руководителем Предприятия (Учреждения) самостоятельно.</w:t>
      </w:r>
    </w:p>
    <w:p w:rsidR="00410F57" w:rsidRDefault="00410F57">
      <w:pPr>
        <w:pStyle w:val="ConsPlusNormal"/>
        <w:jc w:val="both"/>
      </w:pPr>
      <w:r>
        <w:t xml:space="preserve">(в ред. </w:t>
      </w:r>
      <w:hyperlink r:id="rId104"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9. До утверждения в установленном порядке акта о списании ликвидация (уничтожение), разукомплектование (разборка), а также иные действия, нарушающие целостность списываемого имущества, не допускаются.</w:t>
      </w:r>
    </w:p>
    <w:p w:rsidR="00410F57" w:rsidRDefault="00410F57">
      <w:pPr>
        <w:pStyle w:val="ConsPlusNormal"/>
        <w:spacing w:before="220"/>
        <w:ind w:firstLine="540"/>
        <w:jc w:val="both"/>
      </w:pPr>
      <w:r>
        <w:t>10. Для подготовки распоряжения уполномоченного органа о согласовании списания муниципального имущества Предприятием (Учреждением) в уполномоченный орган предоставляются следующие документы:</w:t>
      </w:r>
    </w:p>
    <w:p w:rsidR="00410F57" w:rsidRDefault="00410F57">
      <w:pPr>
        <w:pStyle w:val="ConsPlusNormal"/>
        <w:jc w:val="both"/>
      </w:pPr>
      <w:r>
        <w:t xml:space="preserve">(в ред. </w:t>
      </w:r>
      <w:hyperlink r:id="rId105"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1) заявление о списании имущества на имя начальника уполномоченного органа с указанием каждого списываемого объекта основных средств;</w:t>
      </w:r>
    </w:p>
    <w:p w:rsidR="00410F57" w:rsidRDefault="00410F57">
      <w:pPr>
        <w:pStyle w:val="ConsPlusNormal"/>
        <w:jc w:val="both"/>
      </w:pPr>
      <w:r>
        <w:t xml:space="preserve">(в ред. </w:t>
      </w:r>
      <w:hyperlink r:id="rId106"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2) копия акта о списании объекта основных средств на каждый списываемый объект, подписанного членами Комиссии;</w:t>
      </w:r>
    </w:p>
    <w:p w:rsidR="00410F57" w:rsidRDefault="00410F57">
      <w:pPr>
        <w:pStyle w:val="ConsPlusNormal"/>
        <w:spacing w:before="220"/>
        <w:ind w:firstLine="540"/>
        <w:jc w:val="both"/>
      </w:pPr>
      <w:r>
        <w:lastRenderedPageBreak/>
        <w:t>3) копия инвентарной карточки учета основных средств;</w:t>
      </w:r>
    </w:p>
    <w:p w:rsidR="00410F57" w:rsidRDefault="00410F57">
      <w:pPr>
        <w:pStyle w:val="ConsPlusNormal"/>
        <w:spacing w:before="220"/>
        <w:ind w:firstLine="540"/>
        <w:jc w:val="both"/>
      </w:pPr>
      <w:r>
        <w:t>4) при списании недвижимого имущества - копия технического паспорта, экспертное заключение о невозможности (нецелесообразности) ремонта и дальнейшего использования недвижимого имущества;</w:t>
      </w:r>
    </w:p>
    <w:p w:rsidR="00410F57" w:rsidRDefault="00410F57">
      <w:pPr>
        <w:pStyle w:val="ConsPlusNormal"/>
        <w:spacing w:before="220"/>
        <w:ind w:firstLine="540"/>
        <w:jc w:val="both"/>
      </w:pPr>
      <w:r>
        <w:t>5) при списании передаточных устройств, машин, оборудования - акт дефектации указанного имущества;</w:t>
      </w:r>
    </w:p>
    <w:p w:rsidR="00410F57" w:rsidRDefault="00410F57">
      <w:pPr>
        <w:pStyle w:val="ConsPlusNormal"/>
        <w:spacing w:before="220"/>
        <w:ind w:firstLine="540"/>
        <w:jc w:val="both"/>
      </w:pPr>
      <w:r>
        <w:t>6)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410F57" w:rsidRDefault="00410F57">
      <w:pPr>
        <w:pStyle w:val="ConsPlusNormal"/>
        <w:spacing w:before="220"/>
        <w:ind w:firstLine="540"/>
        <w:jc w:val="both"/>
      </w:pPr>
      <w:r>
        <w:t>7) при списании по причине аварии или хищения к акту о списании прилагаются копия акта об аварии либо справка из правоохранительных органов, а также указываются меры, принятые в отношении виновных лиц;</w:t>
      </w:r>
    </w:p>
    <w:p w:rsidR="00410F57" w:rsidRDefault="00410F57">
      <w:pPr>
        <w:pStyle w:val="ConsPlusNormal"/>
        <w:spacing w:before="220"/>
        <w:ind w:firstLine="540"/>
        <w:jc w:val="both"/>
      </w:pPr>
      <w:r>
        <w:t>8) при списании автотранспортных средств - копия паспорта транспортного средства, экспертное заключение о невозможности ремонта и дальнейшего использования, акт об аварии (при совершении дорожно-транспортного происшествия).</w:t>
      </w:r>
    </w:p>
    <w:p w:rsidR="00410F57" w:rsidRDefault="00410F57">
      <w:pPr>
        <w:pStyle w:val="ConsPlusNormal"/>
        <w:spacing w:before="220"/>
        <w:ind w:firstLine="540"/>
        <w:jc w:val="both"/>
      </w:pPr>
      <w:bookmarkStart w:id="4" w:name="P413"/>
      <w:bookmarkEnd w:id="4"/>
      <w:r>
        <w:t>11. В случае если стоимость имущества не превышает 10000 (Десяти тысяч) рублей включительно за единицу, списание имущества производится Предприятием (Учреждением) самостоятельно на основании акта о списании имущества, без проведения процедуры согласования с уполномоченным органом.</w:t>
      </w:r>
    </w:p>
    <w:p w:rsidR="00410F57" w:rsidRDefault="00410F57">
      <w:pPr>
        <w:pStyle w:val="ConsPlusNormal"/>
        <w:jc w:val="both"/>
      </w:pPr>
      <w:r>
        <w:t xml:space="preserve">(в ред. </w:t>
      </w:r>
      <w:hyperlink r:id="rId107" w:history="1">
        <w:r>
          <w:rPr>
            <w:color w:val="0000FF"/>
          </w:rPr>
          <w:t>Решения</w:t>
        </w:r>
      </w:hyperlink>
      <w:r>
        <w:t xml:space="preserve"> Горно-Алтайского городского Совета депутатов от 30.08.2018 N 10-7)</w:t>
      </w:r>
    </w:p>
    <w:p w:rsidR="00410F57" w:rsidRDefault="00410F57">
      <w:pPr>
        <w:pStyle w:val="ConsPlusNormal"/>
        <w:spacing w:before="220"/>
        <w:ind w:firstLine="540"/>
        <w:jc w:val="both"/>
      </w:pPr>
      <w:r>
        <w:t>В течение 10 дней после утверждения акта на списание имущества Предприятие (Учреждение) обязано предоставить копию такого акта в уполномоченный орган.</w:t>
      </w:r>
    </w:p>
    <w:p w:rsidR="00410F57" w:rsidRDefault="00410F57">
      <w:pPr>
        <w:pStyle w:val="ConsPlusNormal"/>
        <w:jc w:val="both"/>
      </w:pPr>
      <w:r>
        <w:t xml:space="preserve">(в ред. </w:t>
      </w:r>
      <w:hyperlink r:id="rId108" w:history="1">
        <w:r>
          <w:rPr>
            <w:color w:val="0000FF"/>
          </w:rPr>
          <w:t>Решения</w:t>
        </w:r>
      </w:hyperlink>
      <w:r>
        <w:t xml:space="preserve"> Горно-Алтайского городского Совета депутатов от 20.06.2017 N 38-12)</w:t>
      </w:r>
    </w:p>
    <w:p w:rsidR="00410F57" w:rsidRDefault="00410F57">
      <w:pPr>
        <w:pStyle w:val="ConsPlusNormal"/>
        <w:spacing w:before="220"/>
        <w:ind w:firstLine="540"/>
        <w:jc w:val="both"/>
      </w:pPr>
      <w:r>
        <w:t>12. Ликвидация (уничтожение), разукомплектование (разборка) списанного имущества осуществляется силами Предприятия (Учреждения) либо с привлечением для его ликвидации специализированных организаций.</w:t>
      </w:r>
    </w:p>
    <w:p w:rsidR="00410F57" w:rsidRDefault="00410F57">
      <w:pPr>
        <w:pStyle w:val="ConsPlusNormal"/>
        <w:spacing w:before="220"/>
        <w:ind w:firstLine="540"/>
        <w:jc w:val="both"/>
      </w:pPr>
      <w:r>
        <w:t>13. При разукомплектовании (разборке) имущества все детали, узлы и агрегаты разобранных и демонтированных объектов, годные для дальнейшей эксплуатации, а также получаемые материалы приходуются Предприятием (Учреждением) на соответствующие счета в соответствии с правилами бухгалтерского учета и используются им самостоятельно.</w:t>
      </w:r>
    </w:p>
    <w:p w:rsidR="00410F57" w:rsidRDefault="00410F57">
      <w:pPr>
        <w:pStyle w:val="ConsPlusNormal"/>
        <w:spacing w:before="220"/>
        <w:ind w:firstLine="540"/>
        <w:jc w:val="both"/>
      </w:pPr>
      <w:r>
        <w:t>14. Расходы по ликвидации (уничтожению), разукомплектованию (разборке) имущества относятся к результатам хозяйственной деятельности Предприятия (Учреждения).</w:t>
      </w:r>
    </w:p>
    <w:p w:rsidR="00410F57" w:rsidRDefault="00410F57">
      <w:pPr>
        <w:pStyle w:val="ConsPlusNormal"/>
        <w:spacing w:before="220"/>
        <w:ind w:firstLine="540"/>
        <w:jc w:val="both"/>
      </w:pPr>
      <w:r>
        <w:t>15. Ликвидация (уничтожение), разукомплектование (разборка) имущества без проведения процедур, предусмотренных настоящей статьей, не допускается.</w:t>
      </w:r>
    </w:p>
    <w:p w:rsidR="00410F57" w:rsidRDefault="00410F57">
      <w:pPr>
        <w:pStyle w:val="ConsPlusNormal"/>
        <w:spacing w:before="220"/>
        <w:ind w:firstLine="540"/>
        <w:jc w:val="both"/>
      </w:pPr>
      <w:r>
        <w:t>16. Разборка (снос) недвижимого имущества производится в целях дальнейшей реализации строительного материала и освобождения земельного участка с соблюдением всех установленных строительных норм и правил лицом, имеющим допуск к произведению строительных работ.</w:t>
      </w:r>
    </w:p>
    <w:p w:rsidR="00410F57" w:rsidRDefault="00410F57">
      <w:pPr>
        <w:pStyle w:val="ConsPlusNormal"/>
        <w:jc w:val="both"/>
      </w:pPr>
    </w:p>
    <w:p w:rsidR="00410F57" w:rsidRDefault="00410F57">
      <w:pPr>
        <w:pStyle w:val="ConsPlusTitle"/>
        <w:jc w:val="center"/>
        <w:outlineLvl w:val="1"/>
      </w:pPr>
      <w:r>
        <w:t>Глава 4. ЗАКЛЮЧИТЕЛЬНЫЕ ПОЛОЖЕНИЯ</w:t>
      </w:r>
    </w:p>
    <w:p w:rsidR="00410F57" w:rsidRDefault="00410F57">
      <w:pPr>
        <w:pStyle w:val="ConsPlusNormal"/>
        <w:jc w:val="both"/>
      </w:pPr>
    </w:p>
    <w:p w:rsidR="00410F57" w:rsidRDefault="00410F57">
      <w:pPr>
        <w:pStyle w:val="ConsPlusTitle"/>
        <w:ind w:firstLine="540"/>
        <w:jc w:val="both"/>
        <w:outlineLvl w:val="2"/>
      </w:pPr>
      <w:r>
        <w:t>Статья 22. Ответственность за нарушение настоящего Порядка</w:t>
      </w:r>
    </w:p>
    <w:p w:rsidR="00410F57" w:rsidRDefault="00410F57">
      <w:pPr>
        <w:pStyle w:val="ConsPlusNormal"/>
        <w:jc w:val="both"/>
      </w:pPr>
    </w:p>
    <w:p w:rsidR="00410F57" w:rsidRDefault="00410F57">
      <w:pPr>
        <w:pStyle w:val="ConsPlusNormal"/>
        <w:ind w:firstLine="540"/>
        <w:jc w:val="both"/>
      </w:pPr>
      <w:r>
        <w:t xml:space="preserve">Лица, виновные в нарушении настоящего Порядка, несут дисциплинарную, гражданскую, административную и уголовную ответственность в соответствии с действующим </w:t>
      </w:r>
      <w:r>
        <w:lastRenderedPageBreak/>
        <w:t>законодательством Российской Федерации.</w:t>
      </w: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both"/>
      </w:pPr>
    </w:p>
    <w:p w:rsidR="00410F57" w:rsidRDefault="00410F57">
      <w:pPr>
        <w:pStyle w:val="ConsPlusNormal"/>
        <w:jc w:val="right"/>
        <w:outlineLvl w:val="1"/>
      </w:pPr>
      <w:r>
        <w:t>Приложение</w:t>
      </w:r>
    </w:p>
    <w:p w:rsidR="00410F57" w:rsidRDefault="00410F57">
      <w:pPr>
        <w:pStyle w:val="ConsPlusNormal"/>
        <w:jc w:val="right"/>
      </w:pPr>
      <w:r>
        <w:t>к Порядку</w:t>
      </w:r>
    </w:p>
    <w:p w:rsidR="00410F57" w:rsidRDefault="00410F57">
      <w:pPr>
        <w:pStyle w:val="ConsPlusNormal"/>
        <w:jc w:val="right"/>
      </w:pPr>
      <w:r>
        <w:t>управления и распоряжения имуществом,</w:t>
      </w:r>
    </w:p>
    <w:p w:rsidR="00410F57" w:rsidRDefault="00410F57">
      <w:pPr>
        <w:pStyle w:val="ConsPlusNormal"/>
        <w:jc w:val="right"/>
      </w:pPr>
      <w:r>
        <w:t>находящимся в муниципальной</w:t>
      </w:r>
    </w:p>
    <w:p w:rsidR="00410F57" w:rsidRDefault="00410F57">
      <w:pPr>
        <w:pStyle w:val="ConsPlusNormal"/>
        <w:jc w:val="right"/>
      </w:pPr>
      <w:r>
        <w:t>собственности муниципального</w:t>
      </w:r>
    </w:p>
    <w:p w:rsidR="00410F57" w:rsidRDefault="00410F57">
      <w:pPr>
        <w:pStyle w:val="ConsPlusNormal"/>
        <w:jc w:val="right"/>
      </w:pPr>
      <w:r>
        <w:t>образования "Город Горно-Алтайск"</w:t>
      </w:r>
    </w:p>
    <w:p w:rsidR="00410F57" w:rsidRDefault="00410F57">
      <w:pPr>
        <w:pStyle w:val="ConsPlusNormal"/>
        <w:jc w:val="both"/>
      </w:pPr>
    </w:p>
    <w:p w:rsidR="00410F57" w:rsidRDefault="00410F57">
      <w:pPr>
        <w:pStyle w:val="ConsPlusTitle"/>
        <w:jc w:val="center"/>
      </w:pPr>
      <w:r>
        <w:t>ПОРЯДОК</w:t>
      </w:r>
    </w:p>
    <w:p w:rsidR="00410F57" w:rsidRDefault="00410F57">
      <w:pPr>
        <w:pStyle w:val="ConsPlusTitle"/>
        <w:jc w:val="center"/>
      </w:pPr>
      <w:r>
        <w:t>ПРИНЯТИЯ РЕШЕНИЙ О ПРИЗНАНИИ БЕЗНАДЕЖНОЙ К ВЗЫСКАНИЮ И</w:t>
      </w:r>
    </w:p>
    <w:p w:rsidR="00410F57" w:rsidRDefault="00410F57">
      <w:pPr>
        <w:pStyle w:val="ConsPlusTitle"/>
        <w:jc w:val="center"/>
      </w:pPr>
      <w:r>
        <w:t>СПИСАНИИ (ВОССТАНОВЛЕНИИ В УЧЕТЕ) ЗАДОЛЖЕННОСТИ ПО АРЕНДНОЙ</w:t>
      </w:r>
    </w:p>
    <w:p w:rsidR="00410F57" w:rsidRDefault="00410F57">
      <w:pPr>
        <w:pStyle w:val="ConsPlusTitle"/>
        <w:jc w:val="center"/>
      </w:pPr>
      <w:r>
        <w:t>ПЛАТЕ ЗА НЕЖИЛЫЕ ПОМЕЩЕНИЯ И (ИЛИ) ЗЕМЕЛЬНЫЕ УЧАСТКИ, А</w:t>
      </w:r>
    </w:p>
    <w:p w:rsidR="00410F57" w:rsidRDefault="00410F57">
      <w:pPr>
        <w:pStyle w:val="ConsPlusTitle"/>
        <w:jc w:val="center"/>
      </w:pPr>
      <w:r>
        <w:t>ТАКЖЕ ЗАДОЛЖЕННОСТИ ПО ПЕНЯМ, ШТРАФАМ, НАЧИСЛЕННЫМ В</w:t>
      </w:r>
    </w:p>
    <w:p w:rsidR="00410F57" w:rsidRDefault="00410F57">
      <w:pPr>
        <w:pStyle w:val="ConsPlusTitle"/>
        <w:jc w:val="center"/>
      </w:pPr>
      <w:r>
        <w:t>СООТВЕТСТВИИ С УСЛОВИЯМИ ДОГОВОРОВ АРЕНДЫ НЕЖИЛЫХ ПОМЕЩЕНИЙ</w:t>
      </w:r>
    </w:p>
    <w:p w:rsidR="00410F57" w:rsidRDefault="00410F57">
      <w:pPr>
        <w:pStyle w:val="ConsPlusTitle"/>
        <w:jc w:val="center"/>
      </w:pPr>
      <w:r>
        <w:t>И (ИЛИ) ЗЕМЕЛЬНЫХ УЧАСТКОВ, НАХОДЯЩИХСЯ В РАСПОРЯЖЕНИИ</w:t>
      </w:r>
    </w:p>
    <w:p w:rsidR="00410F57" w:rsidRDefault="00410F57">
      <w:pPr>
        <w:pStyle w:val="ConsPlusTitle"/>
        <w:jc w:val="center"/>
      </w:pPr>
      <w:r>
        <w:t>МУНИЦИПАЛЬНОГО ОБРАЗОВАНИЯ "ГОРОД ГОРНО-АЛТАЙСК"</w:t>
      </w:r>
    </w:p>
    <w:p w:rsidR="00410F57" w:rsidRDefault="00410F57">
      <w:pPr>
        <w:pStyle w:val="ConsPlusNormal"/>
        <w:jc w:val="both"/>
      </w:pPr>
    </w:p>
    <w:p w:rsidR="00410F57" w:rsidRDefault="00410F57">
      <w:pPr>
        <w:pStyle w:val="ConsPlusNormal"/>
        <w:ind w:firstLine="540"/>
        <w:jc w:val="both"/>
      </w:pPr>
      <w:r>
        <w:t xml:space="preserve">Исключен. - </w:t>
      </w:r>
      <w:hyperlink r:id="rId109" w:history="1">
        <w:r>
          <w:rPr>
            <w:color w:val="0000FF"/>
          </w:rPr>
          <w:t>Решение</w:t>
        </w:r>
      </w:hyperlink>
      <w:r>
        <w:t xml:space="preserve"> Горно-Алтайского городского Совета депутатов от 29.11.2016 N 34-11.</w:t>
      </w:r>
    </w:p>
    <w:p w:rsidR="00410F57" w:rsidRDefault="00410F57">
      <w:pPr>
        <w:pStyle w:val="ConsPlusNormal"/>
        <w:jc w:val="both"/>
      </w:pPr>
    </w:p>
    <w:p w:rsidR="00410F57" w:rsidRDefault="00410F57">
      <w:pPr>
        <w:pStyle w:val="ConsPlusNormal"/>
        <w:jc w:val="both"/>
      </w:pPr>
    </w:p>
    <w:p w:rsidR="00410F57" w:rsidRDefault="00410F57">
      <w:pPr>
        <w:pStyle w:val="ConsPlusNormal"/>
        <w:pBdr>
          <w:top w:val="single" w:sz="6" w:space="0" w:color="auto"/>
        </w:pBdr>
        <w:spacing w:before="100" w:after="100"/>
        <w:jc w:val="both"/>
        <w:rPr>
          <w:sz w:val="2"/>
          <w:szCs w:val="2"/>
        </w:rPr>
      </w:pPr>
    </w:p>
    <w:p w:rsidR="001C2881" w:rsidRDefault="001C2881"/>
    <w:sectPr w:rsidR="001C2881" w:rsidSect="00DB1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0F57"/>
    <w:rsid w:val="001C2881"/>
    <w:rsid w:val="00410F57"/>
    <w:rsid w:val="004A6A8C"/>
    <w:rsid w:val="004C5F0B"/>
    <w:rsid w:val="006222C0"/>
    <w:rsid w:val="008D56BB"/>
    <w:rsid w:val="00FF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0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7C896AF4921FEAA65F64F063016876185B426E8F707DDBDC64535EA83601E06DCD7928CFD0383EDACDCF2BFC53788CBEFFF6F28703DC630E3E2EtCQ6E" TargetMode="External"/><Relationship Id="rId21" Type="http://schemas.openxmlformats.org/officeDocument/2006/relationships/hyperlink" Target="consultantplus://offline/ref=227C896AF4921FEAA65F64F063016876185B426E8D7276DDDC64535EA83601E06DCD793ACF88343ED2D3CF2FE90529C9tEQ2E" TargetMode="External"/><Relationship Id="rId42" Type="http://schemas.openxmlformats.org/officeDocument/2006/relationships/hyperlink" Target="consultantplus://offline/ref=227C896AF4921FEAA65F7AFD756D3F7A1D51186A8D77748E833B0803FF3F0BB7388278668BD5273ED8D3CD2DF6t0QEE" TargetMode="External"/><Relationship Id="rId47" Type="http://schemas.openxmlformats.org/officeDocument/2006/relationships/hyperlink" Target="consultantplus://offline/ref=227C896AF4921FEAA65F64F063016876185B426E8F7376DDD964535EA83601E06DCD793ACF88343ED2D3CF2FE90529C9tEQ2E" TargetMode="External"/><Relationship Id="rId63" Type="http://schemas.openxmlformats.org/officeDocument/2006/relationships/hyperlink" Target="consultantplus://offline/ref=227C896AF4921FEAA65F64F063016876185B426E8E797BDEDC64535EA83601E06DCD7928CFD0383EDACDCE2CFC53788CBEFFF6F28703DC630E3E2EtCQ6E" TargetMode="External"/><Relationship Id="rId68" Type="http://schemas.openxmlformats.org/officeDocument/2006/relationships/hyperlink" Target="consultantplus://offline/ref=227C896AF4921FEAA65F64F063016876185B426E8F7078D8D664535EA83601E06DCD7928CFD0383EDACDCF24FC53788CBEFFF6F28703DC630E3E2EtCQ6E" TargetMode="External"/><Relationship Id="rId84" Type="http://schemas.openxmlformats.org/officeDocument/2006/relationships/hyperlink" Target="consultantplus://offline/ref=227C896AF4921FEAA65F64F063016876185B426E8F7078D8D664535EA83601E06DCD7928CFD0383EDACDCF24FC53788CBEFFF6F28703DC630E3E2EtCQ6E" TargetMode="External"/><Relationship Id="rId89" Type="http://schemas.openxmlformats.org/officeDocument/2006/relationships/hyperlink" Target="consultantplus://offline/ref=227C896AF4921FEAA65F64F063016876185B426E8F7078D8D664535EA83601E06DCD7928CFD0383EDACDCF24FC53788CBEFFF6F28703DC630E3E2EtCQ6E" TargetMode="External"/><Relationship Id="rId2" Type="http://schemas.openxmlformats.org/officeDocument/2006/relationships/settings" Target="settings.xml"/><Relationship Id="rId16" Type="http://schemas.openxmlformats.org/officeDocument/2006/relationships/hyperlink" Target="consultantplus://offline/ref=227C896AF4921FEAA65F64F063016876185B426E8F757BDBD764535EA83601E06DCD7928CFD0383EDACDCF2AFC53788CBEFFF6F28703DC630E3E2EtCQ6E" TargetMode="External"/><Relationship Id="rId29" Type="http://schemas.openxmlformats.org/officeDocument/2006/relationships/hyperlink" Target="consultantplus://offline/ref=227C896AF4921FEAA65F64F063016876185B426E8F7378D8DA64535EA83601E06DCD7928CFD0383EDACDCF2BFC53788CBEFFF6F28703DC630E3E2EtCQ6E" TargetMode="External"/><Relationship Id="rId107" Type="http://schemas.openxmlformats.org/officeDocument/2006/relationships/hyperlink" Target="consultantplus://offline/ref=227C896AF4921FEAA65F64F063016876185B426E8F757BDBD764535EA83601E06DCD7928CFD0383EDACDC929FC53788CBEFFF6F28703DC630E3E2EtCQ6E" TargetMode="External"/><Relationship Id="rId11" Type="http://schemas.openxmlformats.org/officeDocument/2006/relationships/hyperlink" Target="consultantplus://offline/ref=227C896AF4921FEAA65F64F063016876185B426E8F757BDBD764535EA83601E06DCD7928CFD0383EDACDCF2BFC53788CBEFFF6F28703DC630E3E2EtCQ6E" TargetMode="External"/><Relationship Id="rId24" Type="http://schemas.openxmlformats.org/officeDocument/2006/relationships/hyperlink" Target="consultantplus://offline/ref=227C896AF4921FEAA65F64F063016876185B426E8E787ED8D764535EA83601E06DCD7928CFD0383EDACDCF2BFC53788CBEFFF6F28703DC630E3E2EtCQ6E" TargetMode="External"/><Relationship Id="rId32" Type="http://schemas.openxmlformats.org/officeDocument/2006/relationships/hyperlink" Target="consultantplus://offline/ref=227C896AF4921FEAA65F7AFD756D3F7A1C581B668726238CD26E0606F76F51A73CCB2D6395DD3B20D8CDCEt2Q4E" TargetMode="External"/><Relationship Id="rId37" Type="http://schemas.openxmlformats.org/officeDocument/2006/relationships/hyperlink" Target="consultantplus://offline/ref=227C896AF4921FEAA65F7AFD756D3F7A1C591A668A76748E833B0803FF3F0BB7388278668BD5273ED8D3CD2DF6t0QEE" TargetMode="External"/><Relationship Id="rId40" Type="http://schemas.openxmlformats.org/officeDocument/2006/relationships/hyperlink" Target="consultantplus://offline/ref=227C896AF4921FEAA65F7AFD756D3F7A1D5018618D76748E833B0803FF3F0BB7388278668BD5273ED8D3CD2DF6t0QEE" TargetMode="External"/><Relationship Id="rId45" Type="http://schemas.openxmlformats.org/officeDocument/2006/relationships/hyperlink" Target="consultantplus://offline/ref=227C896AF4921FEAA65F7AFD756D3F7A1D51186B8F72748E833B0803FF3F0BB7388278668BD5273ED8D3CD2DF6t0QEE" TargetMode="External"/><Relationship Id="rId53" Type="http://schemas.openxmlformats.org/officeDocument/2006/relationships/hyperlink" Target="consultantplus://offline/ref=227C896AF4921FEAA65F64F063016876185B426E8F7378D8DA64535EA83601E06DCD7928CFD0383EDACDCF2AFC53788CBEFFF6F28703DC630E3E2EtCQ6E" TargetMode="External"/><Relationship Id="rId58" Type="http://schemas.openxmlformats.org/officeDocument/2006/relationships/hyperlink" Target="consultantplus://offline/ref=227C896AF4921FEAA65F64F063016876185B426E8F707DDBDC64535EA83601E06DCD7928CFD0383EDACDCF24FC53788CBEFFF6F28703DC630E3E2EtCQ6E" TargetMode="External"/><Relationship Id="rId66" Type="http://schemas.openxmlformats.org/officeDocument/2006/relationships/hyperlink" Target="consultantplus://offline/ref=227C896AF4921FEAA65F64F063016876185B426E8F7078D8D664535EA83601E06DCD7928CFD0383EDACDCF24FC53788CBEFFF6F28703DC630E3E2EtCQ6E" TargetMode="External"/><Relationship Id="rId74" Type="http://schemas.openxmlformats.org/officeDocument/2006/relationships/hyperlink" Target="consultantplus://offline/ref=227C896AF4921FEAA65F7AFD756D3F7A1D51186B8E71748E833B0803FF3F0BB72A82206C8ED8326A8B899A20F70F37C8E9ECF4FA98t0QAE" TargetMode="External"/><Relationship Id="rId79" Type="http://schemas.openxmlformats.org/officeDocument/2006/relationships/hyperlink" Target="consultantplus://offline/ref=227C896AF4921FEAA65F64F063016876185B426E8F7078D8D664535EA83601E06DCD7928CFD0383EDACDCF24FC53788CBEFFF6F28703DC630E3E2EtCQ6E" TargetMode="External"/><Relationship Id="rId87" Type="http://schemas.openxmlformats.org/officeDocument/2006/relationships/hyperlink" Target="consultantplus://offline/ref=227C896AF4921FEAA65F64F063016876185B426E8F7078D8D664535EA83601E06DCD7928CFD0383EDACDCF24FC53788CBEFFF6F28703DC630E3E2EtCQ6E" TargetMode="External"/><Relationship Id="rId102" Type="http://schemas.openxmlformats.org/officeDocument/2006/relationships/hyperlink" Target="consultantplus://offline/ref=227C896AF4921FEAA65F64F063016876185B426E8F757BDBD764535EA83601E06DCD7928CFD0383EDACDC92FFC53788CBEFFF6F28703DC630E3E2EtCQ6E" TargetMode="External"/><Relationship Id="rId110" Type="http://schemas.openxmlformats.org/officeDocument/2006/relationships/fontTable" Target="fontTable.xml"/><Relationship Id="rId5" Type="http://schemas.openxmlformats.org/officeDocument/2006/relationships/hyperlink" Target="consultantplus://offline/ref=227C896AF4921FEAA65F64F063016876185B426E8E787ED8D764535EA83601E06DCD7928CFD0383EDACDCF2BFC53788CBEFFF6F28703DC630E3E2EtCQ6E" TargetMode="External"/><Relationship Id="rId61" Type="http://schemas.openxmlformats.org/officeDocument/2006/relationships/hyperlink" Target="consultantplus://offline/ref=227C896AF4921FEAA65F64F063016876185B426E8F757BDBD764535EA83601E06DCD7928CFD0383EDACDCE2CFC53788CBEFFF6F28703DC630E3E2EtCQ6E" TargetMode="External"/><Relationship Id="rId82" Type="http://schemas.openxmlformats.org/officeDocument/2006/relationships/hyperlink" Target="consultantplus://offline/ref=227C896AF4921FEAA65F64F063016876185B426E8F7078D8D664535EA83601E06DCD7928CFD0383EDACDCF24FC53788CBEFFF6F28703DC630E3E2EtCQ6E" TargetMode="External"/><Relationship Id="rId90" Type="http://schemas.openxmlformats.org/officeDocument/2006/relationships/hyperlink" Target="consultantplus://offline/ref=227C896AF4921FEAA65F64F063016876185B426E8F7679D8D664535EA83601E06DCD793ACF88343ED2D3CF2FE90529C9tEQ2E" TargetMode="External"/><Relationship Id="rId95" Type="http://schemas.openxmlformats.org/officeDocument/2006/relationships/hyperlink" Target="consultantplus://offline/ref=227C896AF4921FEAA65F64F063016876185B426E8F767ADFDE64535EA83601E06DCD7928CFD0383EDACDCE2FFC53788CBEFFF6F28703DC630E3E2EtCQ6E" TargetMode="External"/><Relationship Id="rId19" Type="http://schemas.openxmlformats.org/officeDocument/2006/relationships/hyperlink" Target="consultantplus://offline/ref=227C896AF4921FEAA65F64F063016876185B426E8B707CDBD4395956F13A03E762927C2FDED03936C4CDCD33F50728tCQ1E" TargetMode="External"/><Relationship Id="rId14" Type="http://schemas.openxmlformats.org/officeDocument/2006/relationships/hyperlink" Target="consultantplus://offline/ref=227C896AF4921FEAA65F64F063016876185B426E8F7376DDD964535EA83601E06DCD7928CFD0383EDACFC624FC53788CBEFFF6F28703DC630E3E2EtCQ6E" TargetMode="External"/><Relationship Id="rId22" Type="http://schemas.openxmlformats.org/officeDocument/2006/relationships/hyperlink" Target="consultantplus://offline/ref=227C896AF4921FEAA65F64F063016876185B426E8F767ADFDE64535EA83601E06DCD7928CFD0383EDACDCF24FC53788CBEFFF6F28703DC630E3E2EtCQ6E" TargetMode="External"/><Relationship Id="rId27" Type="http://schemas.openxmlformats.org/officeDocument/2006/relationships/hyperlink" Target="consultantplus://offline/ref=227C896AF4921FEAA65F64F063016876185B426E8F7078D8D664535EA83601E06DCD7928CFD0383EDACDCF2BFC53788CBEFFF6F28703DC630E3E2EtCQ6E" TargetMode="External"/><Relationship Id="rId30" Type="http://schemas.openxmlformats.org/officeDocument/2006/relationships/hyperlink" Target="consultantplus://offline/ref=227C896AF4921FEAA65F64F063016876185B426E8F757BDBD764535EA83601E06DCD7928CFD0383EDACDCF25FC53788CBEFFF6F28703DC630E3E2EtCQ6E" TargetMode="External"/><Relationship Id="rId35" Type="http://schemas.openxmlformats.org/officeDocument/2006/relationships/hyperlink" Target="consultantplus://offline/ref=227C896AF4921FEAA65F7AFD756D3F7A1D51186A8E72748E833B0803FF3F0BB7388278668BD5273ED8D3CD2DF6t0QEE" TargetMode="External"/><Relationship Id="rId43" Type="http://schemas.openxmlformats.org/officeDocument/2006/relationships/hyperlink" Target="consultantplus://offline/ref=227C896AF4921FEAA65F7AFD756D3F7A1D5119638477748E833B0803FF3F0BB7388278668BD5273ED8D3CD2DF6t0QEE" TargetMode="External"/><Relationship Id="rId48" Type="http://schemas.openxmlformats.org/officeDocument/2006/relationships/hyperlink" Target="consultantplus://offline/ref=227C896AF4921FEAA65F64F063016876185B426E8F757BDBD764535EA83601E06DCD7928CFD0383EDACDCF24FC53788CBEFFF6F28703DC630E3E2EtCQ6E" TargetMode="External"/><Relationship Id="rId56" Type="http://schemas.openxmlformats.org/officeDocument/2006/relationships/hyperlink" Target="consultantplus://offline/ref=227C896AF4921FEAA65F64F063016876185B426E8F7378D8DA64535EA83601E06DCD7928CFD0383EDACDCF25FC53788CBEFFF6F28703DC630E3E2EtCQ6E" TargetMode="External"/><Relationship Id="rId64" Type="http://schemas.openxmlformats.org/officeDocument/2006/relationships/hyperlink" Target="consultantplus://offline/ref=227C896AF4921FEAA65F64F063016876185B426E8F707DDBDC64535EA83601E06DCD7928CFD0383EDACDCE29FC53788CBEFFF6F28703DC630E3E2EtCQ6E" TargetMode="External"/><Relationship Id="rId69" Type="http://schemas.openxmlformats.org/officeDocument/2006/relationships/hyperlink" Target="consultantplus://offline/ref=227C896AF4921FEAA65F64F063016876185B426E8E797BDEDC64535EA83601E06DCD7928CFD0383EDACDCB28FC53788CBEFFF6F28703DC630E3E2EtCQ6E" TargetMode="External"/><Relationship Id="rId77" Type="http://schemas.openxmlformats.org/officeDocument/2006/relationships/hyperlink" Target="consultantplus://offline/ref=227C896AF4921FEAA65F7AFD756D3F7A1D51186B8E71748E833B0803FF3F0BB72A82206D82DC326A8B899A20F70F37C8E9ECF4FA98t0QAE" TargetMode="External"/><Relationship Id="rId100" Type="http://schemas.openxmlformats.org/officeDocument/2006/relationships/hyperlink" Target="consultantplus://offline/ref=227C896AF4921FEAA65F7AFD756D3F7A1F521F6B8B70748E833B0803FF3F0BB7388278668BD5273ED8D3CD2DF6t0QEE" TargetMode="External"/><Relationship Id="rId105" Type="http://schemas.openxmlformats.org/officeDocument/2006/relationships/hyperlink" Target="consultantplus://offline/ref=227C896AF4921FEAA65F64F063016876185B426E8F7078D8D664535EA83601E06DCD7928CFD0383EDACDCF24FC53788CBEFFF6F28703DC630E3E2EtCQ6E" TargetMode="External"/><Relationship Id="rId8" Type="http://schemas.openxmlformats.org/officeDocument/2006/relationships/hyperlink" Target="consultantplus://offline/ref=227C896AF4921FEAA65F64F063016876185B426E8F7078D8D664535EA83601E06DCD7928CFD0383EDACDCF2BFC53788CBEFFF6F28703DC630E3E2EtCQ6E" TargetMode="External"/><Relationship Id="rId51" Type="http://schemas.openxmlformats.org/officeDocument/2006/relationships/hyperlink" Target="consultantplus://offline/ref=227C896AF4921FEAA65F64F063016876185B426E8F7376DDD964535EA83601E06DCD793ACF88343ED2D3CF2FE90529C9tEQ2E" TargetMode="External"/><Relationship Id="rId72" Type="http://schemas.openxmlformats.org/officeDocument/2006/relationships/hyperlink" Target="consultantplus://offline/ref=227C896AF4921FEAA65F64F063016876185B426E8E787ED8D764535EA83601E06DCD7928CFD0383EDACDCF2AFC53788CBEFFF6F28703DC630E3E2EtCQ6E" TargetMode="External"/><Relationship Id="rId80" Type="http://schemas.openxmlformats.org/officeDocument/2006/relationships/hyperlink" Target="consultantplus://offline/ref=227C896AF4921FEAA65F64F063016876185B426E8F7078D8D664535EA83601E06DCD7928CFD0383EDACDCF24FC53788CBEFFF6F28703DC630E3E2EtCQ6E" TargetMode="External"/><Relationship Id="rId85" Type="http://schemas.openxmlformats.org/officeDocument/2006/relationships/hyperlink" Target="consultantplus://offline/ref=227C896AF4921FEAA65F64F063016876185B426E8F7078D8D664535EA83601E06DCD7928CFD0383EDACDCF24FC53788CBEFFF6F28703DC630E3E2EtCQ6E" TargetMode="External"/><Relationship Id="rId93" Type="http://schemas.openxmlformats.org/officeDocument/2006/relationships/hyperlink" Target="consultantplus://offline/ref=227C896AF4921FEAA65F64F063016876185B426E8F757BDBD764535EA83601E06DCD7928CFD0383EDACDCB2DFC53788CBEFFF6F28703DC630E3E2EtCQ6E" TargetMode="External"/><Relationship Id="rId98" Type="http://schemas.openxmlformats.org/officeDocument/2006/relationships/hyperlink" Target="consultantplus://offline/ref=227C896AF4921FEAA65F64F063016876185B426E8F7078D8D664535EA83601E06DCD7928CFD0383EDACDCE2DFC53788CBEFFF6F28703DC630E3E2EtCQ6E" TargetMode="External"/><Relationship Id="rId3" Type="http://schemas.openxmlformats.org/officeDocument/2006/relationships/webSettings" Target="webSettings.xml"/><Relationship Id="rId12" Type="http://schemas.openxmlformats.org/officeDocument/2006/relationships/hyperlink" Target="consultantplus://offline/ref=227C896AF4921FEAA65F64F063016876185B426E8F767ADFDE64535EA83601E06DCD7928CFD0383EDACDCF25FC53788CBEFFF6F28703DC630E3E2EtCQ6E" TargetMode="External"/><Relationship Id="rId17" Type="http://schemas.openxmlformats.org/officeDocument/2006/relationships/hyperlink" Target="consultantplus://offline/ref=227C896AF4921FEAA65F64F063016876185B426E8D7276D0D864535EA83601E06DCD793ACF88343ED2D3CF2FE90529C9tEQ2E" TargetMode="External"/><Relationship Id="rId25" Type="http://schemas.openxmlformats.org/officeDocument/2006/relationships/hyperlink" Target="consultantplus://offline/ref=227C896AF4921FEAA65F64F063016876185B426E8E797BDEDC64535EA83601E06DCD7928CFD0383EDACDCF2BFC53788CBEFFF6F28703DC630E3E2EtCQ6E" TargetMode="External"/><Relationship Id="rId33" Type="http://schemas.openxmlformats.org/officeDocument/2006/relationships/hyperlink" Target="consultantplus://offline/ref=227C896AF4921FEAA65F7AFD756D3F7A1D501C6B8E72748E833B0803FF3F0BB7388278668BD5273ED8D3CD2DF6t0QEE" TargetMode="External"/><Relationship Id="rId38" Type="http://schemas.openxmlformats.org/officeDocument/2006/relationships/hyperlink" Target="consultantplus://offline/ref=227C896AF4921FEAA65F7AFD756D3F7A1D5018628B77748E833B0803FF3F0BB7388278668BD5273ED8D3CD2DF6t0QEE" TargetMode="External"/><Relationship Id="rId46" Type="http://schemas.openxmlformats.org/officeDocument/2006/relationships/hyperlink" Target="consultantplus://offline/ref=227C896AF4921FEAA65F7AFD756D3F7A1D501D658971748E833B0803FF3F0BB7388278668BD5273ED8D3CD2DF6t0QEE" TargetMode="External"/><Relationship Id="rId59" Type="http://schemas.openxmlformats.org/officeDocument/2006/relationships/hyperlink" Target="consultantplus://offline/ref=227C896AF4921FEAA65F64F063016876185B426E8F707DDBDC64535EA83601E06DCD7928CFD0383EDACDCE2CFC53788CBEFFF6F28703DC630E3E2EtCQ6E" TargetMode="External"/><Relationship Id="rId67" Type="http://schemas.openxmlformats.org/officeDocument/2006/relationships/hyperlink" Target="consultantplus://offline/ref=227C896AF4921FEAA65F64F063016876185B426E8F717BDEDD64535EA83601E06DCD7928CFD0383EDACDCF2BFC53788CBEFFF6F28703DC630E3E2EtCQ6E" TargetMode="External"/><Relationship Id="rId103" Type="http://schemas.openxmlformats.org/officeDocument/2006/relationships/hyperlink" Target="consultantplus://offline/ref=227C896AF4921FEAA65F64F063016876185B426E8F7078D8D664535EA83601E06DCD7928CFD0383EDACDCF24FC53788CBEFFF6F28703DC630E3E2EtCQ6E" TargetMode="External"/><Relationship Id="rId108" Type="http://schemas.openxmlformats.org/officeDocument/2006/relationships/hyperlink" Target="consultantplus://offline/ref=227C896AF4921FEAA65F64F063016876185B426E8F7078D8D664535EA83601E06DCD7928CFD0383EDACDCF24FC53788CBEFFF6F28703DC630E3E2EtCQ6E" TargetMode="External"/><Relationship Id="rId20" Type="http://schemas.openxmlformats.org/officeDocument/2006/relationships/hyperlink" Target="consultantplus://offline/ref=227C896AF4921FEAA65F64F063016876185B426E857377DDD4395956F13A03E762927C2FDED03936C4CDCD33F50728tCQ1E" TargetMode="External"/><Relationship Id="rId41" Type="http://schemas.openxmlformats.org/officeDocument/2006/relationships/hyperlink" Target="consultantplus://offline/ref=227C896AF4921FEAA65F7AFD756D3F7A1D5119638B76748E833B0803FF3F0BB72A82206A8BDD3D3CDBC69B7CB35224C8E3ECF6F88701DE7Ct0Q5E" TargetMode="External"/><Relationship Id="rId54" Type="http://schemas.openxmlformats.org/officeDocument/2006/relationships/hyperlink" Target="consultantplus://offline/ref=227C896AF4921FEAA65F64F063016876185B426E8F707DDBDC64535EA83601E06DCD7928CFD0383EDACDCF2AFC53788CBEFFF6F28703DC630E3E2EtCQ6E" TargetMode="External"/><Relationship Id="rId62" Type="http://schemas.openxmlformats.org/officeDocument/2006/relationships/hyperlink" Target="consultantplus://offline/ref=227C896AF4921FEAA65F64F063016876185B426E8F7376DDD964535EA83601E06DCD793ACF88343ED2D3CF2FE90529C9tEQ2E" TargetMode="External"/><Relationship Id="rId70" Type="http://schemas.openxmlformats.org/officeDocument/2006/relationships/hyperlink" Target="consultantplus://offline/ref=227C896AF4921FEAA65F7AFD756D3F7A1D51186B8F70748E833B0803FF3F0BB72A82206F88DB3E358E9C8B78FA0721D6EBF0E8F89902tDQ7E" TargetMode="External"/><Relationship Id="rId75" Type="http://schemas.openxmlformats.org/officeDocument/2006/relationships/hyperlink" Target="consultantplus://offline/ref=227C896AF4921FEAA65F7AFD756D3F7A1D5119638477748E833B0803FF3F0BB72A82206A8BDD3C37D3C69B7CB35224C8E3ECF6F88701DE7Ct0Q5E" TargetMode="External"/><Relationship Id="rId83" Type="http://schemas.openxmlformats.org/officeDocument/2006/relationships/hyperlink" Target="consultantplus://offline/ref=227C896AF4921FEAA65F64F063016876185B426E8F7078D8D664535EA83601E06DCD7928CFD0383EDACDCF24FC53788CBEFFF6F28703DC630E3E2EtCQ6E" TargetMode="External"/><Relationship Id="rId88" Type="http://schemas.openxmlformats.org/officeDocument/2006/relationships/hyperlink" Target="consultantplus://offline/ref=227C896AF4921FEAA65F64F063016876185B426E8F7078D8D664535EA83601E06DCD7928CFD0383EDACDCF24FC53788CBEFFF6F28703DC630E3E2EtCQ6E" TargetMode="External"/><Relationship Id="rId91" Type="http://schemas.openxmlformats.org/officeDocument/2006/relationships/hyperlink" Target="consultantplus://offline/ref=227C896AF4921FEAA65F64F063016876185B426E8F7378D8DA64535EA83601E06DCD7928CFD0383EDACDCE2DFC53788CBEFFF6F28703DC630E3E2EtCQ6E" TargetMode="External"/><Relationship Id="rId96" Type="http://schemas.openxmlformats.org/officeDocument/2006/relationships/hyperlink" Target="consultantplus://offline/ref=227C896AF4921FEAA65F64F063016876185B426E8F767ADFDE64535EA83601E06DCD7928CFD0383EDACDCE2EFC53788CBEFFF6F28703DC630E3E2EtCQ6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7C896AF4921FEAA65F64F063016876185B426E8E797BDEDC64535EA83601E06DCD7928CFD0383EDACDCF2BFC53788CBEFFF6F28703DC630E3E2EtCQ6E" TargetMode="External"/><Relationship Id="rId15" Type="http://schemas.openxmlformats.org/officeDocument/2006/relationships/hyperlink" Target="consultantplus://offline/ref=227C896AF4921FEAA65F64F063016876185B426E8F7376DDD964535EA83601E06DCD7928CFD0383EDACBCA24FC53788CBEFFF6F28703DC630E3E2EtCQ6E" TargetMode="External"/><Relationship Id="rId23" Type="http://schemas.openxmlformats.org/officeDocument/2006/relationships/hyperlink" Target="consultantplus://offline/ref=227C896AF4921FEAA65F64F063016876185B426E8E757BD9D864535EA83601E06DCD7928CFD0383EDACDCF2BFC53788CBEFFF6F28703DC630E3E2EtCQ6E" TargetMode="External"/><Relationship Id="rId28" Type="http://schemas.openxmlformats.org/officeDocument/2006/relationships/hyperlink" Target="consultantplus://offline/ref=227C896AF4921FEAA65F64F063016876185B426E8F717BDEDD64535EA83601E06DCD7928CFD0383EDACDCF2BFC53788CBEFFF6F28703DC630E3E2EtCQ6E" TargetMode="External"/><Relationship Id="rId36" Type="http://schemas.openxmlformats.org/officeDocument/2006/relationships/hyperlink" Target="consultantplus://offline/ref=227C896AF4921FEAA65F7AFD756D3F7A1D501C6B8875748E833B0803FF3F0BB7388278668BD5273ED8D3CD2DF6t0QEE" TargetMode="External"/><Relationship Id="rId49" Type="http://schemas.openxmlformats.org/officeDocument/2006/relationships/hyperlink" Target="consultantplus://offline/ref=227C896AF4921FEAA65F64F063016876185B426E8E797BDEDC64535EA83601E06DCD7928CFD0383EDACDCF2AFC53788CBEFFF6F28703DC630E3E2EtCQ6E" TargetMode="External"/><Relationship Id="rId57" Type="http://schemas.openxmlformats.org/officeDocument/2006/relationships/hyperlink" Target="consultantplus://offline/ref=227C896AF4921FEAA65F64F063016876185B426E8F7376DDD964535EA83601E06DCD793ACF88343ED2D3CF2FE90529C9tEQ2E" TargetMode="External"/><Relationship Id="rId106" Type="http://schemas.openxmlformats.org/officeDocument/2006/relationships/hyperlink" Target="consultantplus://offline/ref=227C896AF4921FEAA65F64F063016876185B426E8F7078D8D664535EA83601E06DCD7928CFD0383EDACDCF24FC53788CBEFFF6F28703DC630E3E2EtCQ6E" TargetMode="External"/><Relationship Id="rId10" Type="http://schemas.openxmlformats.org/officeDocument/2006/relationships/hyperlink" Target="consultantplus://offline/ref=227C896AF4921FEAA65F64F063016876185B426E8F7378D8DA64535EA83601E06DCD7928CFD0383EDACDCF2BFC53788CBEFFF6F28703DC630E3E2EtCQ6E" TargetMode="External"/><Relationship Id="rId31" Type="http://schemas.openxmlformats.org/officeDocument/2006/relationships/hyperlink" Target="consultantplus://offline/ref=227C896AF4921FEAA65F64F063016876185B426E8F767ADFDE64535EA83601E06DCD7928CFD0383EDACDCE2DFC53788CBEFFF6F28703DC630E3E2EtCQ6E" TargetMode="External"/><Relationship Id="rId44" Type="http://schemas.openxmlformats.org/officeDocument/2006/relationships/hyperlink" Target="consultantplus://offline/ref=227C896AF4921FEAA65F7AFD756D3F7A1C511B6B8476748E833B0803FF3F0BB7388278668BD5273ED8D3CD2DF6t0QEE" TargetMode="External"/><Relationship Id="rId52" Type="http://schemas.openxmlformats.org/officeDocument/2006/relationships/hyperlink" Target="consultantplus://offline/ref=227C896AF4921FEAA65F64F063016876185B426E8E797BDEDC64535EA83601E06DCD7928CFD0383EDACDCF24FC53788CBEFFF6F28703DC630E3E2EtCQ6E" TargetMode="External"/><Relationship Id="rId60" Type="http://schemas.openxmlformats.org/officeDocument/2006/relationships/hyperlink" Target="consultantplus://offline/ref=227C896AF4921FEAA65F64F063016876185B426E8F707DDBDC64535EA83601E06DCD7928CFD0383EDACDCE2FFC53788CBEFFF6F28703DC630E3E2EtCQ6E" TargetMode="External"/><Relationship Id="rId65" Type="http://schemas.openxmlformats.org/officeDocument/2006/relationships/hyperlink" Target="consultantplus://offline/ref=227C896AF4921FEAA65F64F063016876185B426E8F7378D8DA64535EA83601E06DCD7928CFD0383EDACDCF24FC53788CBEFFF6F28703DC630E3E2EtCQ6E" TargetMode="External"/><Relationship Id="rId73" Type="http://schemas.openxmlformats.org/officeDocument/2006/relationships/hyperlink" Target="consultantplus://offline/ref=227C896AF4921FEAA65F64F063016876185B426E8F757BDBD764535EA83601E06DCD7928CFD0383EDACDCE2EFC53788CBEFFF6F28703DC630E3E2EtCQ6E" TargetMode="External"/><Relationship Id="rId78" Type="http://schemas.openxmlformats.org/officeDocument/2006/relationships/hyperlink" Target="consultantplus://offline/ref=227C896AF4921FEAA65F7AFD756D3F7A1D51186B8E71748E833B0803FF3F0BB72A82206F8AD9326A8B899A20F70F37C8E9ECF4FA98t0QAE" TargetMode="External"/><Relationship Id="rId81" Type="http://schemas.openxmlformats.org/officeDocument/2006/relationships/hyperlink" Target="consultantplus://offline/ref=227C896AF4921FEAA65F64F063016876185B426E8F7078D8D664535EA83601E06DCD7928CFD0383EDACDCF24FC53788CBEFFF6F28703DC630E3E2EtCQ6E" TargetMode="External"/><Relationship Id="rId86" Type="http://schemas.openxmlformats.org/officeDocument/2006/relationships/hyperlink" Target="consultantplus://offline/ref=227C896AF4921FEAA65F64F063016876185B426E8F7078D8D664535EA83601E06DCD7928CFD0383EDACDCF24FC53788CBEFFF6F28703DC630E3E2EtCQ6E" TargetMode="External"/><Relationship Id="rId94" Type="http://schemas.openxmlformats.org/officeDocument/2006/relationships/hyperlink" Target="consultantplus://offline/ref=227C896AF4921FEAA65F64F063016876185B426E8F767ADFDE64535EA83601E06DCD7928CFD0383EDACDCE2CFC53788CBEFFF6F28703DC630E3E2EtCQ6E" TargetMode="External"/><Relationship Id="rId99" Type="http://schemas.openxmlformats.org/officeDocument/2006/relationships/hyperlink" Target="consultantplus://offline/ref=227C896AF4921FEAA65F64F063016876185B426E8F727DDCD764535EA83601E06DCD7928CFD0383EDACDC829FC53788CBEFFF6F28703DC630E3E2EtCQ6E" TargetMode="External"/><Relationship Id="rId101" Type="http://schemas.openxmlformats.org/officeDocument/2006/relationships/hyperlink" Target="consultantplus://offline/ref=227C896AF4921FEAA65F64F063016876185B426E8F7078D8D664535EA83601E06DCD7928CFD0383EDACDCF24FC53788CBEFFF6F28703DC630E3E2EtCQ6E" TargetMode="External"/><Relationship Id="rId4" Type="http://schemas.openxmlformats.org/officeDocument/2006/relationships/hyperlink" Target="consultantplus://offline/ref=227C896AF4921FEAA65F64F063016876185B426E8E757BD9D864535EA83601E06DCD7928CFD0383EDACDCF2BFC53788CBEFFF6F28703DC630E3E2EtCQ6E" TargetMode="External"/><Relationship Id="rId9" Type="http://schemas.openxmlformats.org/officeDocument/2006/relationships/hyperlink" Target="consultantplus://offline/ref=227C896AF4921FEAA65F64F063016876185B426E8F717BDEDD64535EA83601E06DCD7928CFD0383EDACDCF2BFC53788CBEFFF6F28703DC630E3E2EtCQ6E" TargetMode="External"/><Relationship Id="rId13" Type="http://schemas.openxmlformats.org/officeDocument/2006/relationships/hyperlink" Target="consultantplus://offline/ref=227C896AF4921FEAA65F7AFD756D3F7A1D5119638B76748E833B0803FF3F0BB72A82206A8BDD3D3CDBC69B7CB35224C8E3ECF6F88701DE7Ct0Q5E" TargetMode="External"/><Relationship Id="rId18" Type="http://schemas.openxmlformats.org/officeDocument/2006/relationships/hyperlink" Target="consultantplus://offline/ref=227C896AF4921FEAA65F64F063016876185B426E897978DBD4395956F13A03E762927C2FDED03936C4CDCD33F50728tCQ1E" TargetMode="External"/><Relationship Id="rId39" Type="http://schemas.openxmlformats.org/officeDocument/2006/relationships/hyperlink" Target="consultantplus://offline/ref=227C896AF4921FEAA65F7AFD756D3F7A1D501D678E70748E833B0803FF3F0BB7388278668BD5273ED8D3CD2DF6t0QEE" TargetMode="External"/><Relationship Id="rId109" Type="http://schemas.openxmlformats.org/officeDocument/2006/relationships/hyperlink" Target="consultantplus://offline/ref=227C896AF4921FEAA65F64F063016876185B426E8E787ED8D764535EA83601E06DCD7928CFD0383EDACDCF24FC53788CBEFFF6F28703DC630E3E2EtCQ6E" TargetMode="External"/><Relationship Id="rId34" Type="http://schemas.openxmlformats.org/officeDocument/2006/relationships/hyperlink" Target="consultantplus://offline/ref=227C896AF4921FEAA65F7AFD756D3F7A1D51186B8F70748E833B0803FF3F0BB7388278668BD5273ED8D3CD2DF6t0QEE" TargetMode="External"/><Relationship Id="rId50" Type="http://schemas.openxmlformats.org/officeDocument/2006/relationships/hyperlink" Target="consultantplus://offline/ref=227C896AF4921FEAA65F64F063016876185B426E8F7078D8D664535EA83601E06DCD7928CFD0383EDACDCF2AFC53788CBEFFF6F28703DC630E3E2EtCQ6E" TargetMode="External"/><Relationship Id="rId55" Type="http://schemas.openxmlformats.org/officeDocument/2006/relationships/hyperlink" Target="consultantplus://offline/ref=227C896AF4921FEAA65F64F063016876185B426E8F7376DDD964535EA83601E06DCD793ACF88343ED2D3CF2FE90529C9tEQ2E" TargetMode="External"/><Relationship Id="rId76" Type="http://schemas.openxmlformats.org/officeDocument/2006/relationships/hyperlink" Target="consultantplus://offline/ref=227C896AF4921FEAA65F7AFD756D3F7A1D51186B8E71748E833B0803FF3F0BB72A82206D82DC326A8B899A20F70F37C8E9ECF4FA98t0QAE" TargetMode="External"/><Relationship Id="rId97" Type="http://schemas.openxmlformats.org/officeDocument/2006/relationships/hyperlink" Target="consultantplus://offline/ref=227C896AF4921FEAA65F64F063016876185B426E8F757BDBD764535EA83601E06DCD7928CFD0383EDACDCB2FFC53788CBEFFF6F28703DC630E3E2EtCQ6E" TargetMode="External"/><Relationship Id="rId104" Type="http://schemas.openxmlformats.org/officeDocument/2006/relationships/hyperlink" Target="consultantplus://offline/ref=227C896AF4921FEAA65F64F063016876185B426E8F7078D8D664535EA83601E06DCD7928CFD0383EDACDCF24FC53788CBEFFF6F28703DC630E3E2EtCQ6E" TargetMode="External"/><Relationship Id="rId7" Type="http://schemas.openxmlformats.org/officeDocument/2006/relationships/hyperlink" Target="consultantplus://offline/ref=227C896AF4921FEAA65F64F063016876185B426E8F707DDBDC64535EA83601E06DCD7928CFD0383EDACDCF2BFC53788CBEFFF6F28703DC630E3E2EtCQ6E" TargetMode="External"/><Relationship Id="rId71" Type="http://schemas.openxmlformats.org/officeDocument/2006/relationships/hyperlink" Target="consultantplus://offline/ref=227C896AF4921FEAA65F7AFD756D3F7A1F591B648D75748E833B0803FF3F0BB72A82206A8BDD393FDAC69B7CB35224C8E3ECF6F88701DE7Ct0Q5E" TargetMode="External"/><Relationship Id="rId92" Type="http://schemas.openxmlformats.org/officeDocument/2006/relationships/hyperlink" Target="consultantplus://offline/ref=227C896AF4921FEAA65F7AFD756D3F7A1D501D668C77748E833B0803FF3F0BB7388278668BD5273ED8D3CD2DF6t0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12291</Words>
  <Characters>70061</Characters>
  <Application>Microsoft Office Word</Application>
  <DocSecurity>0</DocSecurity>
  <Lines>583</Lines>
  <Paragraphs>164</Paragraphs>
  <ScaleCrop>false</ScaleCrop>
  <Company/>
  <LinksUpToDate>false</LinksUpToDate>
  <CharactersWithSpaces>82188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Mikrukova</cp:lastModifiedBy>
  <cp:revision>1</cp:revision>
  <dcterms:created xsi:type="dcterms:W3CDTF">2019-02-08T04:16:00Z</dcterms:created>
  <dcterms:modified xsi:type="dcterms:W3CDTF">2019-02-08T04:17:00Z</dcterms:modified>
</cp:coreProperties>
</file>