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AB" w:rsidRDefault="00A961AB">
      <w:pPr>
        <w:pStyle w:val="ConsPlusNormal"/>
        <w:jc w:val="right"/>
        <w:outlineLvl w:val="0"/>
      </w:pPr>
      <w:r>
        <w:t>Приложение 1</w:t>
      </w:r>
    </w:p>
    <w:p w:rsidR="00A961AB" w:rsidRDefault="00A961AB">
      <w:pPr>
        <w:pStyle w:val="ConsPlusNormal"/>
        <w:jc w:val="right"/>
      </w:pPr>
      <w:r>
        <w:t>к Распоряжению</w:t>
      </w:r>
    </w:p>
    <w:p w:rsidR="00A961AB" w:rsidRDefault="00A961AB">
      <w:pPr>
        <w:pStyle w:val="ConsPlusNormal"/>
        <w:jc w:val="right"/>
      </w:pPr>
      <w:r>
        <w:t>Администрации города Горно-Алтайска</w:t>
      </w:r>
    </w:p>
    <w:p w:rsidR="00A961AB" w:rsidRDefault="00A961AB">
      <w:pPr>
        <w:pStyle w:val="ConsPlusNormal"/>
        <w:jc w:val="right"/>
      </w:pPr>
      <w:r>
        <w:t>от 2 июля 2015 г. N 1000-р</w:t>
      </w:r>
    </w:p>
    <w:p w:rsidR="00A961AB" w:rsidRDefault="00A961AB">
      <w:pPr>
        <w:pStyle w:val="ConsPlusNormal"/>
        <w:jc w:val="both"/>
      </w:pPr>
    </w:p>
    <w:p w:rsidR="00A961AB" w:rsidRDefault="00A961AB">
      <w:pPr>
        <w:pStyle w:val="ConsPlusTitle"/>
        <w:jc w:val="center"/>
      </w:pPr>
      <w:r>
        <w:t>СОСТАВ</w:t>
      </w:r>
    </w:p>
    <w:p w:rsidR="00A961AB" w:rsidRDefault="00A961AB">
      <w:pPr>
        <w:pStyle w:val="ConsPlusTitle"/>
        <w:jc w:val="center"/>
      </w:pPr>
      <w:r>
        <w:t>КОМИССИИ ПО ПРИЕМКЕ ЗАКОНЧЕННЫХ СТРОИТЕЛЬСТВОМ ДОМОВ,</w:t>
      </w:r>
    </w:p>
    <w:p w:rsidR="00A961AB" w:rsidRDefault="00A961AB">
      <w:pPr>
        <w:pStyle w:val="ConsPlusTitle"/>
        <w:jc w:val="center"/>
      </w:pPr>
      <w:r>
        <w:t xml:space="preserve">А ТАКЖЕ ПРИЕМКИ ПРИОБРЕТАЕМЫХ ЖИЛЫХ ПОМЕЩЕНИЙ </w:t>
      </w:r>
      <w:proofErr w:type="gramStart"/>
      <w:r>
        <w:t>ВО</w:t>
      </w:r>
      <w:proofErr w:type="gramEnd"/>
      <w:r>
        <w:t xml:space="preserve"> ВНОВЬ</w:t>
      </w:r>
    </w:p>
    <w:p w:rsidR="00A961AB" w:rsidRDefault="00A961AB">
      <w:pPr>
        <w:pStyle w:val="ConsPlusTitle"/>
        <w:jc w:val="center"/>
      </w:pPr>
      <w:r>
        <w:t xml:space="preserve">ПОСТРОЕННЫХ </w:t>
      </w:r>
      <w:proofErr w:type="gramStart"/>
      <w:r>
        <w:t>ДОМАХ</w:t>
      </w:r>
      <w:proofErr w:type="gramEnd"/>
      <w:r>
        <w:t xml:space="preserve"> В РАМКАХ РЕАЛИЗАЦИИ РЕГИОНАЛЬНОЙ АДРЕСНОЙ</w:t>
      </w:r>
    </w:p>
    <w:p w:rsidR="00A961AB" w:rsidRDefault="00A961AB">
      <w:pPr>
        <w:pStyle w:val="ConsPlusTitle"/>
        <w:jc w:val="center"/>
      </w:pPr>
      <w:r>
        <w:t xml:space="preserve">ПРОГРАММЫ ПО ПЕРЕСЕЛЕНИЮ ГРАЖДАН ИЗ </w:t>
      </w:r>
      <w:proofErr w:type="gramStart"/>
      <w:r>
        <w:t>АВАРИЙНОГО</w:t>
      </w:r>
      <w:proofErr w:type="gramEnd"/>
      <w:r>
        <w:t xml:space="preserve"> ЖИЛИЩНОГО</w:t>
      </w:r>
    </w:p>
    <w:p w:rsidR="00A961AB" w:rsidRDefault="00A961AB">
      <w:pPr>
        <w:pStyle w:val="ConsPlusTitle"/>
        <w:jc w:val="center"/>
      </w:pPr>
      <w:r>
        <w:t>ФОНДА НА ТЕРРИТОРИИ МУНИЦИПАЛЬНОГО ОБРАЗОВАНИЯ</w:t>
      </w:r>
    </w:p>
    <w:p w:rsidR="00A961AB" w:rsidRDefault="00A961AB">
      <w:pPr>
        <w:pStyle w:val="ConsPlusTitle"/>
        <w:jc w:val="center"/>
      </w:pPr>
      <w:r>
        <w:t>"ГОРОД ГОРНО-АЛТАЙСК"</w:t>
      </w:r>
    </w:p>
    <w:p w:rsidR="00A961AB" w:rsidRDefault="00A961AB">
      <w:pPr>
        <w:pStyle w:val="ConsPlusNormal"/>
        <w:jc w:val="center"/>
      </w:pPr>
    </w:p>
    <w:p w:rsidR="00A961AB" w:rsidRDefault="00A961AB">
      <w:pPr>
        <w:pStyle w:val="ConsPlusNormal"/>
        <w:jc w:val="center"/>
      </w:pPr>
      <w:r>
        <w:t>Список изменяющих документов</w:t>
      </w:r>
    </w:p>
    <w:p w:rsidR="00A961AB" w:rsidRDefault="00A961AB">
      <w:pPr>
        <w:pStyle w:val="ConsPlusNormal"/>
        <w:jc w:val="center"/>
      </w:pPr>
      <w:proofErr w:type="gramStart"/>
      <w:r>
        <w:t>(в ред. Распоряжений Администра</w:t>
      </w:r>
      <w:bookmarkStart w:id="0" w:name="_GoBack"/>
      <w:bookmarkEnd w:id="0"/>
      <w:r>
        <w:t>ции города Горно-Алтайска</w:t>
      </w:r>
      <w:proofErr w:type="gramEnd"/>
    </w:p>
    <w:p w:rsidR="00A961AB" w:rsidRDefault="00A961AB">
      <w:pPr>
        <w:pStyle w:val="ConsPlusNormal"/>
        <w:jc w:val="center"/>
      </w:pPr>
      <w:r>
        <w:t xml:space="preserve">от 31.05.2017 </w:t>
      </w:r>
      <w:hyperlink r:id="rId5" w:history="1">
        <w:r>
          <w:rPr>
            <w:color w:val="0000FF"/>
          </w:rPr>
          <w:t>N 663-р</w:t>
        </w:r>
      </w:hyperlink>
      <w:r>
        <w:t xml:space="preserve">, от 07.07.2017 </w:t>
      </w:r>
      <w:hyperlink r:id="rId6" w:history="1">
        <w:r>
          <w:rPr>
            <w:color w:val="0000FF"/>
          </w:rPr>
          <w:t>N 823-р</w:t>
        </w:r>
      </w:hyperlink>
      <w:r>
        <w:t>)</w:t>
      </w:r>
    </w:p>
    <w:p w:rsidR="00A961AB" w:rsidRDefault="00A961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0"/>
        <w:gridCol w:w="6350"/>
      </w:tblGrid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Первый заместитель главы администрации города Горно-Алтайска, председатель комиссии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Челтугашева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временно исполняющий обязанности начальника Муниципального учреждения "Управление имущества, градостроительства и земельных отношений города Горно-Алтайска", заместитель председателя комиссии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главный специалист 1 разряда отдела архитектуры и градостроительства Муниципального учреждения "Управление имущества, градостроительства и земельных отношений города Горно-Алтайска", секретарь комиссии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Балашов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заместитель начальника управления Муниципального учреждения "Управление жилищно-коммунального и дорожного хозяйства администрации города Горно-Алтайск"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Берсенев Н.И.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начальник отдела строительства и капитального ремонта Муниципального учреждения "Управление жилищно-коммунального и дорожного хозяйства администрации города Горно-Алтайск"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Бондаренко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заместитель начальника Муниципального казенного учреждения города Горно-Алтайска "По делам ГОЧС и Единая дежурно-диспетчерская служба МО "Город Горно-Алтайск"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Дандамаев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генеральный директор Открытого акционерного общества "Водопроводно-канализационное хозяйство"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Денчик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председатель Регионального отделения общероссийского общественного движения "Народный фронт "За Россию" в Республике Алтай, по согласованию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Зиновьева Т.А.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председатель Алтайской республиканской организации Общероссийской общественной организации "Всероссийское общество инвалидов", по согласованию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Камышников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 xml:space="preserve">начальник Автономного учреждения Республики Алтай </w:t>
            </w:r>
            <w:r>
              <w:lastRenderedPageBreak/>
              <w:t>"Государственная экспертиза Республики Алтай", по согласованию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lastRenderedPageBreak/>
              <w:t>Коренов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директор Муниципального унитарного предприятия "Горно-Алтайское городское предприятие электрических сетей"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Илинзер А.И.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генеральный директор Открытого акционерного общества "Горно-Алтайское жилищно-коммунальное хозяйство"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Пьянков О.И.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начальник Государственной жилищной инспекции Республики Алтай, по согласованию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Сеткина Т.В.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начальник Отдела жилищной и социальной политики Администрации города Горно-Алтайска</w:t>
            </w:r>
          </w:p>
        </w:tc>
      </w:tr>
      <w:tr w:rsidR="00A961A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Торбокова Т.О.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A961AB" w:rsidRDefault="00A961AB">
            <w:pPr>
              <w:pStyle w:val="ConsPlusNormal"/>
              <w:jc w:val="both"/>
            </w:pPr>
            <w:r>
              <w:t>консультант отдела по благоустройству, транспорту и экологии Муниципального учреждения "Управление жилищно-коммунального и дорожного хозяйства администрации города Горно-Алтайск"</w:t>
            </w:r>
          </w:p>
        </w:tc>
      </w:tr>
    </w:tbl>
    <w:p w:rsidR="00A961AB" w:rsidRDefault="00A961AB"/>
    <w:p w:rsidR="000079E7" w:rsidRDefault="00A961AB"/>
    <w:sectPr w:rsidR="000079E7" w:rsidSect="0006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AB"/>
    <w:rsid w:val="00A457DC"/>
    <w:rsid w:val="00A961AB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82C3EB065D3DFC9DABAF99D8E0266D4D2B7738BA4E2A6C84A6DDD257EA6D134650719E371E0B1143CAACCjDH" TargetMode="External"/><Relationship Id="rId5" Type="http://schemas.openxmlformats.org/officeDocument/2006/relationships/hyperlink" Target="consultantplus://offline/ref=0FE82C3EB065D3DFC9DABAF99D8E0266D4D2B7738BA4EFA3CF4A6DDD257EA6D134650719E371E0B1143CAACCj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2017-09-21T07:35:00Z</dcterms:created>
  <dcterms:modified xsi:type="dcterms:W3CDTF">2017-09-21T07:35:00Z</dcterms:modified>
</cp:coreProperties>
</file>