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BA" w:rsidRDefault="00F62CBA" w:rsidP="00F62CBA">
      <w:pPr>
        <w:spacing w:after="0" w:line="240" w:lineRule="auto"/>
        <w:jc w:val="center"/>
        <w:rPr>
          <w:rFonts w:ascii="Times New Roman" w:eastAsia="Times New Roman" w:hAnsi="Times New Roman" w:cs="Times New Roman"/>
          <w:sz w:val="28"/>
          <w:szCs w:val="28"/>
        </w:rPr>
      </w:pPr>
      <w:bookmarkStart w:id="0" w:name="_top"/>
      <w:bookmarkEnd w:id="0"/>
      <w:r>
        <w:rPr>
          <w:rFonts w:ascii="Times New Roman" w:eastAsia="Times New Roman" w:hAnsi="Times New Roman" w:cs="Times New Roman"/>
          <w:sz w:val="28"/>
          <w:szCs w:val="28"/>
        </w:rPr>
        <w:t xml:space="preserve">МУ «Управление имущества, градостроительства и земельных отношений </w:t>
      </w:r>
      <w:r>
        <w:rPr>
          <w:rFonts w:ascii="Times New Roman" w:eastAsia="Times New Roman" w:hAnsi="Times New Roman" w:cs="Times New Roman"/>
          <w:sz w:val="28"/>
          <w:szCs w:val="28"/>
        </w:rPr>
        <w:br/>
        <w:t>города Горно-Алтайска»</w:t>
      </w:r>
    </w:p>
    <w:p w:rsidR="00F62CBA" w:rsidRDefault="00F62CBA" w:rsidP="00F62CBA">
      <w:pPr>
        <w:spacing w:after="0" w:line="240" w:lineRule="auto"/>
        <w:jc w:val="center"/>
        <w:rPr>
          <w:rFonts w:ascii="Times New Roman" w:eastAsia="Times New Roman" w:hAnsi="Times New Roman" w:cs="Times New Roman"/>
          <w:sz w:val="28"/>
          <w:szCs w:val="28"/>
        </w:rPr>
      </w:pPr>
    </w:p>
    <w:p w:rsidR="00F62CBA" w:rsidRDefault="00F62CBA" w:rsidP="00F62CBA">
      <w:pPr>
        <w:spacing w:after="0" w:line="240" w:lineRule="auto"/>
        <w:jc w:val="center"/>
        <w:rPr>
          <w:rFonts w:ascii="Times New Roman" w:eastAsia="Times New Roman" w:hAnsi="Times New Roman" w:cs="Times New Roman"/>
          <w:sz w:val="28"/>
          <w:szCs w:val="28"/>
        </w:rPr>
      </w:pPr>
    </w:p>
    <w:p w:rsidR="00F62CBA" w:rsidRDefault="00F62CBA" w:rsidP="00F62CBA">
      <w:pPr>
        <w:spacing w:after="0" w:line="240" w:lineRule="auto"/>
        <w:jc w:val="center"/>
        <w:rPr>
          <w:rFonts w:ascii="Times New Roman" w:eastAsia="Times New Roman" w:hAnsi="Times New Roman" w:cs="Times New Roman"/>
          <w:sz w:val="28"/>
          <w:szCs w:val="28"/>
        </w:rPr>
      </w:pPr>
    </w:p>
    <w:p w:rsidR="00F62CBA" w:rsidRDefault="00F62CBA" w:rsidP="00F62CBA">
      <w:pPr>
        <w:spacing w:after="0" w:line="240" w:lineRule="auto"/>
        <w:contextualSpacing/>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sz w:val="28"/>
          <w:szCs w:val="28"/>
        </w:rPr>
      </w:pPr>
    </w:p>
    <w:p w:rsidR="00F62CBA" w:rsidRDefault="00F62CBA" w:rsidP="00F62C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АУКЦИОН</w:t>
      </w:r>
    </w:p>
    <w:p w:rsidR="00F62CBA" w:rsidRDefault="00F62CBA" w:rsidP="00F62CB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право заключения договора аренды недвижимого имущества, находящегося в муниципальной собственности муниципального образования «Город Горно-Алтайск», расположенного по адресу: Республика Алтай, г. Горно-Алтайск, пр. </w:t>
      </w:r>
      <w:proofErr w:type="gramStart"/>
      <w:r>
        <w:rPr>
          <w:rFonts w:ascii="Times New Roman" w:hAnsi="Times New Roman" w:cs="Times New Roman"/>
          <w:b/>
          <w:sz w:val="28"/>
          <w:szCs w:val="28"/>
        </w:rPr>
        <w:t>Коммунистический</w:t>
      </w:r>
      <w:proofErr w:type="gramEnd"/>
      <w:r>
        <w:rPr>
          <w:rFonts w:ascii="Times New Roman" w:hAnsi="Times New Roman" w:cs="Times New Roman"/>
          <w:b/>
          <w:sz w:val="28"/>
          <w:szCs w:val="28"/>
        </w:rPr>
        <w:t xml:space="preserve">, </w:t>
      </w:r>
      <w:r w:rsidR="0047395C" w:rsidRPr="0047395C">
        <w:rPr>
          <w:rFonts w:ascii="Times New Roman" w:hAnsi="Times New Roman" w:cs="Times New Roman"/>
          <w:b/>
          <w:sz w:val="28"/>
          <w:szCs w:val="28"/>
        </w:rPr>
        <w:br/>
      </w:r>
      <w:r>
        <w:rPr>
          <w:rFonts w:ascii="Times New Roman" w:hAnsi="Times New Roman" w:cs="Times New Roman"/>
          <w:b/>
          <w:sz w:val="28"/>
          <w:szCs w:val="28"/>
        </w:rPr>
        <w:t>д. 84/1(площадь 12,5 кв. м.)</w:t>
      </w: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w:t>
      </w:r>
    </w:p>
    <w:p w:rsidR="00F62CBA" w:rsidRDefault="00F62CBA" w:rsidP="00F62CBA">
      <w:pPr>
        <w:spacing w:after="0" w:line="240" w:lineRule="auto"/>
        <w:jc w:val="center"/>
        <w:rPr>
          <w:rFonts w:ascii="Times New Roman" w:hAnsi="Times New Roman" w:cs="Times New Roman"/>
        </w:rPr>
      </w:pPr>
      <w:r>
        <w:rPr>
          <w:rFonts w:ascii="Times New Roman" w:hAnsi="Times New Roman" w:cs="Times New Roman"/>
          <w:sz w:val="28"/>
          <w:szCs w:val="28"/>
        </w:rPr>
        <w:t>2019 г.</w:t>
      </w:r>
    </w:p>
    <w:p w:rsidR="00F62CBA" w:rsidRDefault="00F62CBA" w:rsidP="00F62CBA">
      <w:pPr>
        <w:spacing w:after="0" w:line="240" w:lineRule="auto"/>
        <w:rPr>
          <w:rFonts w:ascii="Times New Roman" w:hAnsi="Times New Roman" w:cs="Times New Roman"/>
        </w:rPr>
        <w:sectPr w:rsidR="00F62CBA">
          <w:footnotePr>
            <w:numFmt w:val="chicago"/>
          </w:footnotePr>
          <w:pgSz w:w="11906" w:h="16838"/>
          <w:pgMar w:top="1134" w:right="850" w:bottom="709" w:left="1701" w:header="708" w:footer="708" w:gutter="0"/>
          <w:cols w:space="720"/>
        </w:sectPr>
      </w:pP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УТВЕРЖДАЮ</w:t>
      </w: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702D3">
        <w:rPr>
          <w:rFonts w:ascii="Times New Roman" w:hAnsi="Times New Roman" w:cs="Times New Roman"/>
          <w:sz w:val="28"/>
          <w:szCs w:val="28"/>
        </w:rPr>
        <w:t>Заместитель</w:t>
      </w:r>
      <w:r>
        <w:rPr>
          <w:rFonts w:ascii="Times New Roman" w:hAnsi="Times New Roman" w:cs="Times New Roman"/>
          <w:sz w:val="28"/>
          <w:szCs w:val="28"/>
        </w:rPr>
        <w:t xml:space="preserve"> начальника </w:t>
      </w: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МУ «Управление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градостроительства 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земельных отношений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города Горно-Алтайска»</w:t>
      </w: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___________/А. В. </w:t>
      </w:r>
      <w:proofErr w:type="spellStart"/>
      <w:r>
        <w:rPr>
          <w:rFonts w:ascii="Times New Roman" w:hAnsi="Times New Roman" w:cs="Times New Roman"/>
          <w:sz w:val="28"/>
          <w:szCs w:val="28"/>
        </w:rPr>
        <w:t>Табакаева</w:t>
      </w:r>
      <w:proofErr w:type="spellEnd"/>
      <w:r>
        <w:rPr>
          <w:rFonts w:ascii="Times New Roman" w:hAnsi="Times New Roman" w:cs="Times New Roman"/>
          <w:sz w:val="28"/>
          <w:szCs w:val="28"/>
        </w:rPr>
        <w:t>/</w:t>
      </w:r>
    </w:p>
    <w:p w:rsidR="00F62CBA" w:rsidRDefault="00F62CBA" w:rsidP="001702D3">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«___»___________201</w:t>
      </w:r>
      <w:r w:rsidR="001702D3">
        <w:rPr>
          <w:rFonts w:ascii="Times New Roman" w:hAnsi="Times New Roman" w:cs="Times New Roman"/>
          <w:sz w:val="28"/>
          <w:szCs w:val="28"/>
        </w:rPr>
        <w:t>9</w:t>
      </w:r>
      <w:r>
        <w:rPr>
          <w:rFonts w:ascii="Times New Roman" w:hAnsi="Times New Roman" w:cs="Times New Roman"/>
          <w:sz w:val="28"/>
          <w:szCs w:val="28"/>
        </w:rPr>
        <w:t xml:space="preserve"> г.</w:t>
      </w:r>
    </w:p>
    <w:p w:rsidR="00F62CBA" w:rsidRDefault="00F62CBA" w:rsidP="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rsidP="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rsidP="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rsidP="00F62CBA">
      <w:pPr>
        <w:widowControl w:val="0"/>
        <w:autoSpaceDE w:val="0"/>
        <w:autoSpaceDN w:val="0"/>
        <w:adjustRightInd w:val="0"/>
        <w:spacing w:line="240" w:lineRule="auto"/>
        <w:rPr>
          <w:rFonts w:ascii="Times New Roman" w:hAnsi="Times New Roman" w:cs="Times New Roman"/>
          <w:sz w:val="28"/>
          <w:szCs w:val="28"/>
        </w:rPr>
      </w:pPr>
    </w:p>
    <w:p w:rsidR="00C4616D" w:rsidRDefault="00F62CBA" w:rsidP="00C4616D">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АУКЦИОН</w:t>
      </w:r>
    </w:p>
    <w:p w:rsidR="00F62CBA" w:rsidRDefault="00F62CBA" w:rsidP="00C4616D">
      <w:pPr>
        <w:widowControl w:val="0"/>
        <w:autoSpaceDE w:val="0"/>
        <w:autoSpaceDN w:val="0"/>
        <w:adjustRightInd w:val="0"/>
        <w:spacing w:line="240" w:lineRule="auto"/>
        <w:jc w:val="center"/>
        <w:rPr>
          <w:rFonts w:ascii="Times New Roman" w:hAnsi="Times New Roman" w:cs="Times New Roman"/>
          <w:b/>
          <w:sz w:val="28"/>
          <w:szCs w:val="28"/>
        </w:rPr>
      </w:pPr>
      <w:r>
        <w:rPr>
          <w:rFonts w:ascii="Times New Roman" w:hAnsi="Times New Roman" w:cs="Times New Roman"/>
          <w:b/>
          <w:sz w:val="28"/>
          <w:szCs w:val="28"/>
        </w:rPr>
        <w:t>на право заключения договора аренды</w:t>
      </w:r>
      <w:r w:rsidR="001702D3">
        <w:rPr>
          <w:rFonts w:ascii="Times New Roman" w:hAnsi="Times New Roman" w:cs="Times New Roman"/>
          <w:b/>
          <w:sz w:val="28"/>
          <w:szCs w:val="28"/>
        </w:rPr>
        <w:t xml:space="preserve"> муниципального</w:t>
      </w:r>
      <w:r>
        <w:rPr>
          <w:rFonts w:ascii="Times New Roman" w:hAnsi="Times New Roman" w:cs="Times New Roman"/>
          <w:b/>
          <w:sz w:val="28"/>
          <w:szCs w:val="28"/>
        </w:rPr>
        <w:t xml:space="preserve"> иму</w:t>
      </w:r>
      <w:r w:rsidR="001702D3">
        <w:rPr>
          <w:rFonts w:ascii="Times New Roman" w:hAnsi="Times New Roman" w:cs="Times New Roman"/>
          <w:b/>
          <w:sz w:val="28"/>
          <w:szCs w:val="28"/>
        </w:rPr>
        <w:t xml:space="preserve">щества </w:t>
      </w:r>
      <w:r>
        <w:rPr>
          <w:rFonts w:ascii="Times New Roman" w:hAnsi="Times New Roman" w:cs="Times New Roman"/>
          <w:b/>
          <w:sz w:val="28"/>
          <w:szCs w:val="28"/>
        </w:rPr>
        <w:t xml:space="preserve">муниципального образования «Город Горно-Алтайск», расположенного по адресу: Республика Алтай, г. Горно-Алтайск, пр. </w:t>
      </w:r>
      <w:proofErr w:type="gramStart"/>
      <w:r>
        <w:rPr>
          <w:rFonts w:ascii="Times New Roman" w:hAnsi="Times New Roman" w:cs="Times New Roman"/>
          <w:b/>
          <w:sz w:val="28"/>
          <w:szCs w:val="28"/>
        </w:rPr>
        <w:t>Коммунистический</w:t>
      </w:r>
      <w:proofErr w:type="gramEnd"/>
      <w:r>
        <w:rPr>
          <w:rFonts w:ascii="Times New Roman" w:hAnsi="Times New Roman" w:cs="Times New Roman"/>
          <w:b/>
          <w:sz w:val="28"/>
          <w:szCs w:val="28"/>
        </w:rPr>
        <w:t xml:space="preserve">, д. </w:t>
      </w:r>
      <w:r w:rsidR="001702D3">
        <w:rPr>
          <w:rFonts w:ascii="Times New Roman" w:hAnsi="Times New Roman" w:cs="Times New Roman"/>
          <w:b/>
          <w:sz w:val="28"/>
          <w:szCs w:val="28"/>
        </w:rPr>
        <w:t>84/1</w:t>
      </w:r>
      <w:r>
        <w:rPr>
          <w:rFonts w:ascii="Times New Roman" w:hAnsi="Times New Roman" w:cs="Times New Roman"/>
          <w:b/>
          <w:sz w:val="28"/>
          <w:szCs w:val="28"/>
        </w:rPr>
        <w:t xml:space="preserve"> (площадь 1</w:t>
      </w:r>
      <w:r w:rsidR="001702D3">
        <w:rPr>
          <w:rFonts w:ascii="Times New Roman" w:hAnsi="Times New Roman" w:cs="Times New Roman"/>
          <w:b/>
          <w:sz w:val="28"/>
          <w:szCs w:val="28"/>
        </w:rPr>
        <w:t>2,5</w:t>
      </w:r>
      <w:r>
        <w:rPr>
          <w:rFonts w:ascii="Times New Roman" w:hAnsi="Times New Roman" w:cs="Times New Roman"/>
          <w:b/>
          <w:sz w:val="28"/>
          <w:szCs w:val="28"/>
        </w:rPr>
        <w:t xml:space="preserve"> кв. м.)</w:t>
      </w:r>
    </w:p>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spacing w:after="0"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778"/>
        <w:gridCol w:w="4793"/>
      </w:tblGrid>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Наименование объекта;</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1702D3" w:rsidP="001702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нежилое </w:t>
            </w:r>
            <w:r w:rsidR="00F62CBA">
              <w:rPr>
                <w:rFonts w:ascii="Times New Roman" w:hAnsi="Times New Roman" w:cs="Times New Roman"/>
                <w:sz w:val="28"/>
                <w:szCs w:val="28"/>
              </w:rPr>
              <w:t>помещение</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Местонахождение объекта:</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Республика Алтай, г. Горно-Алтайск, пр. Коммунистический, д. </w:t>
            </w:r>
            <w:r w:rsidR="001702D3">
              <w:rPr>
                <w:rFonts w:ascii="Times New Roman" w:hAnsi="Times New Roman" w:cs="Times New Roman"/>
                <w:sz w:val="28"/>
                <w:szCs w:val="28"/>
              </w:rPr>
              <w:t>84/1</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Общая площадь объекта, кв. м.:</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1702D3" w:rsidP="001702D3">
            <w:pPr>
              <w:spacing w:after="0" w:line="240" w:lineRule="auto"/>
              <w:rPr>
                <w:rFonts w:ascii="Times New Roman" w:hAnsi="Times New Roman" w:cs="Times New Roman"/>
                <w:sz w:val="28"/>
                <w:szCs w:val="28"/>
              </w:rPr>
            </w:pPr>
            <w:r>
              <w:rPr>
                <w:rFonts w:ascii="Times New Roman" w:hAnsi="Times New Roman" w:cs="Times New Roman"/>
                <w:sz w:val="28"/>
                <w:szCs w:val="28"/>
              </w:rPr>
              <w:t>12,5</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Описание объекта:</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3BD8" w:rsidRDefault="001702D3" w:rsidP="001702D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нежилое </w:t>
            </w:r>
            <w:r w:rsidR="00F62CBA">
              <w:rPr>
                <w:rFonts w:ascii="Times New Roman" w:hAnsi="Times New Roman" w:cs="Times New Roman"/>
                <w:sz w:val="28"/>
                <w:szCs w:val="28"/>
              </w:rPr>
              <w:t>помещение, назначение: нежилое</w:t>
            </w:r>
            <w:r>
              <w:rPr>
                <w:rFonts w:ascii="Times New Roman" w:hAnsi="Times New Roman" w:cs="Times New Roman"/>
                <w:sz w:val="28"/>
                <w:szCs w:val="28"/>
              </w:rPr>
              <w:t xml:space="preserve"> помещение</w:t>
            </w:r>
            <w:r w:rsidR="00F62CBA">
              <w:rPr>
                <w:rFonts w:ascii="Times New Roman" w:hAnsi="Times New Roman" w:cs="Times New Roman"/>
                <w:sz w:val="28"/>
                <w:szCs w:val="28"/>
              </w:rPr>
              <w:t xml:space="preserve">, площадь </w:t>
            </w:r>
            <w:r>
              <w:rPr>
                <w:rFonts w:ascii="Times New Roman" w:hAnsi="Times New Roman" w:cs="Times New Roman"/>
                <w:sz w:val="28"/>
                <w:szCs w:val="28"/>
              </w:rPr>
              <w:t>12,5</w:t>
            </w:r>
            <w:r w:rsidR="00F62CBA">
              <w:rPr>
                <w:rFonts w:ascii="Times New Roman" w:hAnsi="Times New Roman" w:cs="Times New Roman"/>
                <w:sz w:val="28"/>
                <w:szCs w:val="28"/>
              </w:rPr>
              <w:t xml:space="preserve"> кв. м., </w:t>
            </w:r>
            <w:r>
              <w:rPr>
                <w:rFonts w:ascii="Times New Roman" w:hAnsi="Times New Roman" w:cs="Times New Roman"/>
                <w:sz w:val="28"/>
                <w:szCs w:val="28"/>
              </w:rPr>
              <w:t>кадастровый номер 04:11:020157:</w:t>
            </w:r>
            <w:r w:rsidR="00FC3BD8">
              <w:rPr>
                <w:rFonts w:ascii="Times New Roman" w:hAnsi="Times New Roman" w:cs="Times New Roman"/>
                <w:sz w:val="28"/>
                <w:szCs w:val="28"/>
              </w:rPr>
              <w:t xml:space="preserve">3266, </w:t>
            </w:r>
          </w:p>
          <w:p w:rsidR="00F62CBA" w:rsidRDefault="00FC3BD8" w:rsidP="00FC3BD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этаж № 1, </w:t>
            </w:r>
            <w:proofErr w:type="gramStart"/>
            <w:r>
              <w:rPr>
                <w:rFonts w:ascii="Times New Roman" w:hAnsi="Times New Roman" w:cs="Times New Roman"/>
                <w:sz w:val="28"/>
                <w:szCs w:val="28"/>
              </w:rPr>
              <w:t>расположенное</w:t>
            </w:r>
            <w:proofErr w:type="gramEnd"/>
            <w:r>
              <w:rPr>
                <w:rFonts w:ascii="Times New Roman" w:hAnsi="Times New Roman" w:cs="Times New Roman"/>
                <w:sz w:val="28"/>
                <w:szCs w:val="28"/>
              </w:rPr>
              <w:t xml:space="preserve"> по адресу: г. Горно-Алтайск, пр. Коммунистический, д. 84/1</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Начальная цена заключения договора, руб.:</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sz w:val="28"/>
                <w:szCs w:val="28"/>
              </w:rPr>
            </w:pPr>
            <w:r>
              <w:rPr>
                <w:rFonts w:ascii="Times New Roman" w:hAnsi="Times New Roman" w:cs="Times New Roman"/>
                <w:sz w:val="28"/>
                <w:szCs w:val="28"/>
              </w:rPr>
              <w:t>5 580 (Пять тысяч пятьсот восемьдесят) рублей 00 копеек</w:t>
            </w:r>
          </w:p>
        </w:tc>
      </w:tr>
      <w:tr w:rsidR="00F62CBA" w:rsidTr="00F62CBA">
        <w:tc>
          <w:tcPr>
            <w:tcW w:w="47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F62CBA" w:rsidP="001702D3">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Срок действия договора: </w:t>
            </w:r>
          </w:p>
        </w:tc>
        <w:tc>
          <w:tcPr>
            <w:tcW w:w="47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2CBA" w:rsidRDefault="00C4616D" w:rsidP="001702D3">
            <w:pPr>
              <w:spacing w:after="0" w:line="240" w:lineRule="auto"/>
              <w:rPr>
                <w:rFonts w:ascii="Times New Roman" w:hAnsi="Times New Roman" w:cs="Times New Roman"/>
                <w:sz w:val="28"/>
                <w:szCs w:val="28"/>
              </w:rPr>
            </w:pPr>
            <w:r>
              <w:rPr>
                <w:rFonts w:ascii="Times New Roman" w:hAnsi="Times New Roman" w:cs="Times New Roman"/>
                <w:sz w:val="28"/>
                <w:szCs w:val="28"/>
              </w:rPr>
              <w:t>5 (Пять) лет</w:t>
            </w:r>
          </w:p>
        </w:tc>
      </w:tr>
    </w:tbl>
    <w:p w:rsidR="00F62CBA" w:rsidRDefault="00F62CBA" w:rsidP="00F62CBA">
      <w:pPr>
        <w:spacing w:after="0" w:line="240" w:lineRule="auto"/>
        <w:jc w:val="center"/>
        <w:rPr>
          <w:rFonts w:ascii="Times New Roman" w:hAnsi="Times New Roman" w:cs="Times New Roman"/>
          <w:b/>
          <w:sz w:val="28"/>
          <w:szCs w:val="28"/>
        </w:rPr>
      </w:pPr>
    </w:p>
    <w:p w:rsidR="00F62CBA" w:rsidRDefault="00F62CBA" w:rsidP="00F62CBA">
      <w:pPr>
        <w:widowControl w:val="0"/>
        <w:autoSpaceDE w:val="0"/>
        <w:autoSpaceDN w:val="0"/>
        <w:adjustRightInd w:val="0"/>
        <w:spacing w:line="240" w:lineRule="auto"/>
        <w:jc w:val="center"/>
        <w:rPr>
          <w:rFonts w:ascii="Times New Roman" w:hAnsi="Times New Roman" w:cs="Times New Roman"/>
          <w:b/>
          <w:sz w:val="24"/>
          <w:szCs w:val="24"/>
          <w:u w:val="single"/>
        </w:rPr>
      </w:pPr>
    </w:p>
    <w:p w:rsidR="00F62CBA" w:rsidRDefault="00F62CBA" w:rsidP="00F62CBA">
      <w:pPr>
        <w:widowControl w:val="0"/>
        <w:autoSpaceDE w:val="0"/>
        <w:autoSpaceDN w:val="0"/>
        <w:adjustRightInd w:val="0"/>
        <w:spacing w:line="240" w:lineRule="auto"/>
        <w:jc w:val="center"/>
        <w:rPr>
          <w:rFonts w:ascii="Times New Roman" w:hAnsi="Times New Roman" w:cs="Times New Roman"/>
          <w:b/>
          <w:sz w:val="24"/>
          <w:szCs w:val="24"/>
          <w:u w:val="single"/>
        </w:rPr>
      </w:pPr>
    </w:p>
    <w:p w:rsidR="00F62CBA" w:rsidRDefault="00F62CBA" w:rsidP="00F62CBA">
      <w:pPr>
        <w:widowControl w:val="0"/>
        <w:autoSpaceDE w:val="0"/>
        <w:autoSpaceDN w:val="0"/>
        <w:adjustRightInd w:val="0"/>
        <w:spacing w:line="240" w:lineRule="auto"/>
        <w:jc w:val="center"/>
        <w:rPr>
          <w:rFonts w:ascii="Times New Roman" w:hAnsi="Times New Roman" w:cs="Times New Roman"/>
          <w:b/>
          <w:sz w:val="24"/>
          <w:szCs w:val="24"/>
          <w:u w:val="single"/>
        </w:rPr>
      </w:pPr>
    </w:p>
    <w:p w:rsidR="00F62CBA" w:rsidRDefault="00F62CBA" w:rsidP="00F62CBA">
      <w:pPr>
        <w:widowControl w:val="0"/>
        <w:autoSpaceDE w:val="0"/>
        <w:autoSpaceDN w:val="0"/>
        <w:adjustRightInd w:val="0"/>
        <w:spacing w:line="240" w:lineRule="auto"/>
        <w:jc w:val="center"/>
        <w:rPr>
          <w:rFonts w:ascii="Times New Roman" w:hAnsi="Times New Roman" w:cs="Times New Roman"/>
          <w:b/>
          <w:sz w:val="24"/>
          <w:szCs w:val="24"/>
          <w:u w:val="single"/>
        </w:rPr>
      </w:pPr>
    </w:p>
    <w:p w:rsidR="00F62CBA" w:rsidRDefault="00F62CBA" w:rsidP="00F62CBA">
      <w:pPr>
        <w:widowControl w:val="0"/>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г. Горно-Алтайск, 201</w:t>
      </w:r>
      <w:r w:rsidR="00C4616D">
        <w:rPr>
          <w:rFonts w:ascii="Times New Roman" w:hAnsi="Times New Roman" w:cs="Times New Roman"/>
          <w:sz w:val="28"/>
          <w:szCs w:val="28"/>
        </w:rPr>
        <w:t>9</w:t>
      </w:r>
      <w:r>
        <w:rPr>
          <w:rFonts w:ascii="Times New Roman" w:hAnsi="Times New Roman" w:cs="Times New Roman"/>
          <w:sz w:val="28"/>
          <w:szCs w:val="28"/>
        </w:rPr>
        <w:t xml:space="preserve"> г.</w:t>
      </w:r>
    </w:p>
    <w:p w:rsidR="00F62CBA" w:rsidRDefault="00F62CBA" w:rsidP="00C4616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ИНФОРМАЦИОННОЕ СООБЩЕНИЕ</w:t>
      </w:r>
    </w:p>
    <w:p w:rsidR="00F62CBA" w:rsidRDefault="00F62CBA" w:rsidP="00C4616D">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w:t>
      </w:r>
      <w:proofErr w:type="gramStart"/>
      <w:r>
        <w:rPr>
          <w:rFonts w:ascii="Times New Roman" w:hAnsi="Times New Roman" w:cs="Times New Roman"/>
          <w:b/>
          <w:sz w:val="28"/>
          <w:szCs w:val="28"/>
        </w:rPr>
        <w:t>ИИ АУ</w:t>
      </w:r>
      <w:proofErr w:type="gramEnd"/>
      <w:r>
        <w:rPr>
          <w:rFonts w:ascii="Times New Roman" w:hAnsi="Times New Roman" w:cs="Times New Roman"/>
          <w:b/>
          <w:sz w:val="28"/>
          <w:szCs w:val="28"/>
        </w:rPr>
        <w:t>КЦИОНА НА ПРАВО ЗАКЛЮЧЕНИЯ ДОГОВОРА АРЕНДЫ МУНИЦИПАЛЬНОГО ИМУЩЕСТВА МУНИЦИПАЛЬНОГО ОБРАЗОВАНИЯ «ГОРОД ГОРНО-АЛТАЙСК»</w:t>
      </w:r>
    </w:p>
    <w:p w:rsidR="00C4616D" w:rsidRDefault="00C4616D" w:rsidP="00C4616D">
      <w:pPr>
        <w:widowControl w:val="0"/>
        <w:autoSpaceDE w:val="0"/>
        <w:autoSpaceDN w:val="0"/>
        <w:adjustRightInd w:val="0"/>
        <w:spacing w:after="0" w:line="240" w:lineRule="auto"/>
        <w:jc w:val="center"/>
        <w:rPr>
          <w:rFonts w:ascii="Times New Roman" w:hAnsi="Times New Roman" w:cs="Times New Roman"/>
          <w:b/>
          <w:sz w:val="28"/>
          <w:szCs w:val="28"/>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2177"/>
        <w:gridCol w:w="4910"/>
      </w:tblGrid>
      <w:tr w:rsidR="00F62CBA" w:rsidTr="00F62CBA">
        <w:trPr>
          <w:trHeight w:val="50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b/>
                <w:sz w:val="28"/>
                <w:szCs w:val="28"/>
              </w:rPr>
              <w:t>Наименование торгов</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Аукцион на право заключения договора аренды муниципального имущества муниципального образования «Город Горно-Алтайск»</w:t>
            </w:r>
          </w:p>
        </w:tc>
      </w:tr>
      <w:tr w:rsidR="00F62CBA" w:rsidTr="00F62CBA">
        <w:trPr>
          <w:trHeight w:val="246"/>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1. Сведения об организаторе аукциона</w:t>
            </w:r>
          </w:p>
        </w:tc>
      </w:tr>
      <w:tr w:rsidR="00F62CBA" w:rsidTr="00F62CBA">
        <w:trPr>
          <w:trHeight w:val="468"/>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принявшего решение об условиях использования такого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53C1E">
            <w:pPr>
              <w:pStyle w:val="ae"/>
              <w:contextualSpacing/>
              <w:rPr>
                <w:rFonts w:ascii="Times New Roman" w:hAnsi="Times New Roman" w:cs="Times New Roman"/>
                <w:sz w:val="28"/>
                <w:szCs w:val="28"/>
              </w:rPr>
            </w:pPr>
            <w:r>
              <w:rPr>
                <w:rFonts w:ascii="Times New Roman" w:hAnsi="Times New Roman" w:cs="Times New Roman"/>
                <w:sz w:val="28"/>
                <w:szCs w:val="28"/>
              </w:rPr>
              <w:t xml:space="preserve">Исполнительно-распорядительный орган Администрация города Горно-Алтайска, распоряжение от </w:t>
            </w:r>
            <w:r w:rsidR="00C53C1E">
              <w:rPr>
                <w:rFonts w:ascii="Times New Roman" w:hAnsi="Times New Roman" w:cs="Times New Roman"/>
                <w:sz w:val="28"/>
                <w:szCs w:val="28"/>
              </w:rPr>
              <w:t>1 марта 2019 года</w:t>
            </w:r>
            <w:r>
              <w:rPr>
                <w:rFonts w:ascii="Times New Roman" w:hAnsi="Times New Roman" w:cs="Times New Roman"/>
                <w:sz w:val="28"/>
                <w:szCs w:val="28"/>
              </w:rPr>
              <w:t xml:space="preserve"> № </w:t>
            </w:r>
            <w:r w:rsidR="00C53C1E">
              <w:rPr>
                <w:rFonts w:ascii="Times New Roman" w:hAnsi="Times New Roman" w:cs="Times New Roman"/>
                <w:sz w:val="28"/>
                <w:szCs w:val="28"/>
              </w:rPr>
              <w:t>203</w:t>
            </w:r>
            <w:r>
              <w:rPr>
                <w:rFonts w:ascii="Times New Roman" w:hAnsi="Times New Roman" w:cs="Times New Roman"/>
                <w:sz w:val="28"/>
                <w:szCs w:val="28"/>
              </w:rPr>
              <w:t>-р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на право заключения договора аренды муниципального имущества муниципального образования «Город Горно-Алтайск», расположенного по адресу: Республика Алтай, г. Горно-Алтайск, пр. Коммунистический, д. </w:t>
            </w:r>
            <w:r w:rsidR="00520A4E">
              <w:rPr>
                <w:rFonts w:ascii="Times New Roman" w:hAnsi="Times New Roman" w:cs="Times New Roman"/>
                <w:sz w:val="28"/>
                <w:szCs w:val="28"/>
              </w:rPr>
              <w:t>84/1</w:t>
            </w:r>
            <w:r>
              <w:rPr>
                <w:rFonts w:ascii="Times New Roman" w:hAnsi="Times New Roman" w:cs="Times New Roman"/>
                <w:sz w:val="28"/>
                <w:szCs w:val="28"/>
              </w:rPr>
              <w:t>»</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Место нахождения органа местного самоуправления, принявшего решение об условиях использования такого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649000, Россия, Республика Алтай, г. Горно-Алтайск, </w:t>
            </w:r>
            <w:r>
              <w:rPr>
                <w:rFonts w:ascii="Times New Roman" w:hAnsi="Times New Roman" w:cs="Times New Roman"/>
                <w:sz w:val="28"/>
                <w:szCs w:val="28"/>
              </w:rPr>
              <w:br/>
              <w:t>пр. Коммунистический, 18</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Почтовый адрес органа местного самоуправления, принявшего решение об условиях использования такого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649000, Россия, Республика Алтай, г. Горно-Алтайск,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пр. Коммунистический, 18</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Pr="00520A4E" w:rsidRDefault="00F62CBA" w:rsidP="00C4616D">
            <w:pPr>
              <w:pStyle w:val="ae"/>
              <w:contextualSpacing/>
              <w:rPr>
                <w:rFonts w:ascii="Times New Roman" w:hAnsi="Times New Roman" w:cs="Times New Roman"/>
                <w:sz w:val="28"/>
                <w:szCs w:val="28"/>
              </w:rPr>
            </w:pPr>
            <w:r w:rsidRPr="00520A4E">
              <w:rPr>
                <w:rFonts w:ascii="Times New Roman" w:hAnsi="Times New Roman" w:cs="Times New Roman"/>
                <w:sz w:val="28"/>
                <w:szCs w:val="28"/>
              </w:rPr>
              <w:t>Адрес электронной почты</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Pr="00520A4E" w:rsidRDefault="00B66500" w:rsidP="00C4616D">
            <w:pPr>
              <w:pStyle w:val="ae"/>
              <w:contextualSpacing/>
              <w:rPr>
                <w:rFonts w:ascii="Times New Roman" w:hAnsi="Times New Roman" w:cs="Times New Roman"/>
                <w:sz w:val="28"/>
                <w:szCs w:val="28"/>
              </w:rPr>
            </w:pPr>
            <w:hyperlink r:id="rId9" w:history="1">
              <w:r w:rsidR="00F62CBA" w:rsidRPr="00520A4E">
                <w:rPr>
                  <w:rStyle w:val="a3"/>
                  <w:rFonts w:ascii="Times New Roman" w:hAnsi="Times New Roman" w:cs="Times New Roman"/>
                  <w:sz w:val="28"/>
                  <w:szCs w:val="28"/>
                  <w:lang w:val="en-US"/>
                </w:rPr>
                <w:t>ous</w:t>
              </w:r>
              <w:r w:rsidR="00F62CBA" w:rsidRPr="00520A4E">
                <w:rPr>
                  <w:rStyle w:val="a3"/>
                  <w:rFonts w:ascii="Times New Roman" w:hAnsi="Times New Roman" w:cs="Times New Roman"/>
                  <w:sz w:val="28"/>
                  <w:szCs w:val="28"/>
                </w:rPr>
                <w:t>_</w:t>
              </w:r>
              <w:r w:rsidR="00F62CBA" w:rsidRPr="00520A4E">
                <w:rPr>
                  <w:rStyle w:val="a3"/>
                  <w:rFonts w:ascii="Times New Roman" w:hAnsi="Times New Roman" w:cs="Times New Roman"/>
                  <w:sz w:val="28"/>
                  <w:szCs w:val="28"/>
                  <w:lang w:val="en-US"/>
                </w:rPr>
                <w:t>imuchestvo</w:t>
              </w:r>
              <w:r w:rsidR="00F62CBA" w:rsidRPr="00520A4E">
                <w:rPr>
                  <w:rStyle w:val="a3"/>
                  <w:rFonts w:ascii="Times New Roman" w:hAnsi="Times New Roman" w:cs="Times New Roman"/>
                  <w:sz w:val="28"/>
                  <w:szCs w:val="28"/>
                </w:rPr>
                <w:t>@</w:t>
              </w:r>
              <w:r w:rsidR="00F62CBA" w:rsidRPr="00520A4E">
                <w:rPr>
                  <w:rStyle w:val="a3"/>
                  <w:rFonts w:ascii="Times New Roman" w:hAnsi="Times New Roman" w:cs="Times New Roman"/>
                  <w:sz w:val="28"/>
                  <w:szCs w:val="28"/>
                  <w:lang w:val="en-US"/>
                </w:rPr>
                <w:t>mail</w:t>
              </w:r>
              <w:r w:rsidR="00F62CBA" w:rsidRPr="00520A4E">
                <w:rPr>
                  <w:rStyle w:val="a3"/>
                  <w:rFonts w:ascii="Times New Roman" w:hAnsi="Times New Roman" w:cs="Times New Roman"/>
                  <w:sz w:val="28"/>
                  <w:szCs w:val="28"/>
                </w:rPr>
                <w:t>.</w:t>
              </w:r>
              <w:r w:rsidR="00F62CBA" w:rsidRPr="00520A4E">
                <w:rPr>
                  <w:rStyle w:val="a3"/>
                  <w:rFonts w:ascii="Times New Roman" w:hAnsi="Times New Roman" w:cs="Times New Roman"/>
                  <w:sz w:val="28"/>
                  <w:szCs w:val="28"/>
                  <w:lang w:val="en-US"/>
                </w:rPr>
                <w:t>ru</w:t>
              </w:r>
            </w:hyperlink>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Номер контактного телефона</w:t>
            </w:r>
          </w:p>
        </w:tc>
        <w:tc>
          <w:tcPr>
            <w:tcW w:w="7087" w:type="dxa"/>
            <w:gridSpan w:val="2"/>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тел./факс: 8 (38822) 2-76-77; 8 (38822) 2-78-86</w:t>
            </w:r>
          </w:p>
          <w:p w:rsidR="00F62CBA" w:rsidRDefault="00F62CBA" w:rsidP="00C4616D">
            <w:pPr>
              <w:pStyle w:val="ae"/>
              <w:contextualSpacing/>
              <w:rPr>
                <w:rFonts w:ascii="Times New Roman" w:hAnsi="Times New Roman" w:cs="Times New Roman"/>
                <w:sz w:val="28"/>
                <w:szCs w:val="28"/>
              </w:rPr>
            </w:pPr>
          </w:p>
        </w:tc>
      </w:tr>
      <w:tr w:rsidR="00F62CBA" w:rsidTr="00F62CBA">
        <w:trPr>
          <w:trHeight w:val="714"/>
        </w:trPr>
        <w:tc>
          <w:tcPr>
            <w:tcW w:w="2874" w:type="dxa"/>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Контактное лицо</w:t>
            </w:r>
          </w:p>
          <w:p w:rsidR="00F62CBA" w:rsidRDefault="00F62CBA" w:rsidP="00C4616D">
            <w:pPr>
              <w:pStyle w:val="ae"/>
              <w:contextualSpacing/>
              <w:rPr>
                <w:rFonts w:ascii="Times New Roman" w:hAnsi="Times New Roman" w:cs="Times New Roman"/>
                <w:sz w:val="28"/>
                <w:szCs w:val="28"/>
                <w:u w:val="single"/>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u w:val="single"/>
              </w:rPr>
            </w:pPr>
            <w:r>
              <w:rPr>
                <w:rFonts w:ascii="Times New Roman" w:hAnsi="Times New Roman" w:cs="Times New Roman"/>
                <w:sz w:val="28"/>
                <w:szCs w:val="28"/>
              </w:rPr>
              <w:t>Специалист по вопросам использования муниципального имущества отдела управления собственностью МУ «Управление имущества, градостроительства и земельных отношений города Горно-Алтайска» - Вольхина Полина Александровна</w:t>
            </w:r>
          </w:p>
        </w:tc>
      </w:tr>
      <w:tr w:rsidR="00F62CBA" w:rsidTr="00F62CBA">
        <w:trPr>
          <w:trHeight w:val="36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Официальный сайт</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Pr="00520A4E" w:rsidRDefault="00B66500" w:rsidP="00C4616D">
            <w:pPr>
              <w:pStyle w:val="ae"/>
              <w:contextualSpacing/>
              <w:rPr>
                <w:rFonts w:ascii="Times New Roman" w:hAnsi="Times New Roman" w:cs="Times New Roman"/>
                <w:sz w:val="28"/>
                <w:szCs w:val="28"/>
              </w:rPr>
            </w:pPr>
            <w:hyperlink r:id="rId10" w:history="1">
              <w:r w:rsidR="00F62CBA" w:rsidRPr="00520A4E">
                <w:rPr>
                  <w:rStyle w:val="a3"/>
                  <w:rFonts w:ascii="Times New Roman" w:hAnsi="Times New Roman" w:cs="Times New Roman"/>
                  <w:sz w:val="28"/>
                  <w:szCs w:val="28"/>
                </w:rPr>
                <w:t>www.</w:t>
              </w:r>
              <w:r w:rsidR="00F62CBA" w:rsidRPr="00520A4E">
                <w:rPr>
                  <w:rStyle w:val="a3"/>
                  <w:rFonts w:ascii="Times New Roman" w:hAnsi="Times New Roman" w:cs="Times New Roman"/>
                  <w:sz w:val="28"/>
                  <w:szCs w:val="28"/>
                  <w:lang w:val="en-US"/>
                </w:rPr>
                <w:t>torgi</w:t>
              </w:r>
              <w:r w:rsidR="00F62CBA" w:rsidRPr="00520A4E">
                <w:rPr>
                  <w:rStyle w:val="a3"/>
                  <w:rFonts w:ascii="Times New Roman" w:hAnsi="Times New Roman" w:cs="Times New Roman"/>
                  <w:sz w:val="28"/>
                  <w:szCs w:val="28"/>
                </w:rPr>
                <w:t>.</w:t>
              </w:r>
              <w:r w:rsidR="00F62CBA" w:rsidRPr="00520A4E">
                <w:rPr>
                  <w:rStyle w:val="a3"/>
                  <w:rFonts w:ascii="Times New Roman" w:hAnsi="Times New Roman" w:cs="Times New Roman"/>
                  <w:sz w:val="28"/>
                  <w:szCs w:val="28"/>
                  <w:lang w:val="en-US"/>
                </w:rPr>
                <w:t>gov</w:t>
              </w:r>
              <w:r w:rsidR="00F62CBA" w:rsidRPr="00520A4E">
                <w:rPr>
                  <w:rStyle w:val="a3"/>
                  <w:rFonts w:ascii="Times New Roman" w:hAnsi="Times New Roman" w:cs="Times New Roman"/>
                  <w:sz w:val="28"/>
                  <w:szCs w:val="28"/>
                </w:rPr>
                <w:t>.</w:t>
              </w:r>
              <w:proofErr w:type="spellStart"/>
              <w:r w:rsidR="00F62CBA" w:rsidRPr="00520A4E">
                <w:rPr>
                  <w:rStyle w:val="a3"/>
                  <w:rFonts w:ascii="Times New Roman" w:hAnsi="Times New Roman" w:cs="Times New Roman"/>
                  <w:sz w:val="28"/>
                  <w:szCs w:val="28"/>
                </w:rPr>
                <w:t>ru</w:t>
              </w:r>
              <w:proofErr w:type="spellEnd"/>
            </w:hyperlink>
            <w:r w:rsidR="00F62CBA" w:rsidRPr="00520A4E">
              <w:rPr>
                <w:rFonts w:ascii="Times New Roman" w:hAnsi="Times New Roman" w:cs="Times New Roman"/>
                <w:sz w:val="28"/>
                <w:szCs w:val="28"/>
                <w:u w:val="single"/>
              </w:rPr>
              <w:t xml:space="preserve"> </w:t>
            </w:r>
          </w:p>
        </w:tc>
      </w:tr>
      <w:tr w:rsidR="00F62CBA" w:rsidTr="00F62CBA">
        <w:trPr>
          <w:trHeight w:val="1782"/>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lastRenderedPageBreak/>
              <w:t>Предмет аукциона</w:t>
            </w:r>
          </w:p>
        </w:tc>
        <w:tc>
          <w:tcPr>
            <w:tcW w:w="7087" w:type="dxa"/>
            <w:gridSpan w:val="2"/>
            <w:tcBorders>
              <w:top w:val="single" w:sz="4" w:space="0" w:color="auto"/>
              <w:left w:val="single" w:sz="4" w:space="0" w:color="auto"/>
              <w:bottom w:val="single" w:sz="4" w:space="0" w:color="auto"/>
              <w:right w:val="single" w:sz="4" w:space="0" w:color="auto"/>
            </w:tcBorders>
            <w:hideMark/>
          </w:tcPr>
          <w:p w:rsidR="00520A4E" w:rsidRDefault="00F62CBA" w:rsidP="00520A4E">
            <w:pPr>
              <w:pStyle w:val="ae"/>
              <w:contextualSpacing/>
              <w:rPr>
                <w:rFonts w:ascii="Times New Roman" w:eastAsia="Times New Roman" w:hAnsi="Times New Roman" w:cs="Times New Roman"/>
                <w:b/>
                <w:sz w:val="28"/>
                <w:szCs w:val="28"/>
              </w:rPr>
            </w:pPr>
            <w:r>
              <w:rPr>
                <w:rFonts w:ascii="Times New Roman" w:hAnsi="Times New Roman" w:cs="Times New Roman"/>
                <w:sz w:val="28"/>
                <w:szCs w:val="28"/>
              </w:rPr>
              <w:t xml:space="preserve">Право заключения договора аренды муниципального имущества муниципального образования «Город Горно-Алтайск», расположенного по адресу: </w:t>
            </w:r>
            <w:r>
              <w:rPr>
                <w:rFonts w:ascii="Times New Roman" w:eastAsia="Times New Roman" w:hAnsi="Times New Roman" w:cs="Times New Roman"/>
                <w:b/>
                <w:sz w:val="28"/>
                <w:szCs w:val="28"/>
              </w:rPr>
              <w:t xml:space="preserve">Республика Алтай, г. Горно-Алтайск, </w:t>
            </w:r>
            <w:r w:rsidR="00520A4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пр. Коммунистический, </w:t>
            </w:r>
          </w:p>
          <w:p w:rsidR="00F62CBA" w:rsidRDefault="00F62CBA" w:rsidP="00520A4E">
            <w:pPr>
              <w:pStyle w:val="ae"/>
              <w:contextualSpacing/>
              <w:rPr>
                <w:rFonts w:ascii="Times New Roman" w:hAnsi="Times New Roman" w:cs="Times New Roman"/>
                <w:sz w:val="28"/>
                <w:szCs w:val="28"/>
              </w:rPr>
            </w:pPr>
            <w:r>
              <w:rPr>
                <w:rFonts w:ascii="Times New Roman" w:eastAsia="Times New Roman" w:hAnsi="Times New Roman" w:cs="Times New Roman"/>
                <w:b/>
                <w:sz w:val="28"/>
                <w:szCs w:val="28"/>
              </w:rPr>
              <w:t xml:space="preserve">д. </w:t>
            </w:r>
            <w:r w:rsidR="00520A4E">
              <w:rPr>
                <w:rFonts w:ascii="Times New Roman" w:eastAsia="Times New Roman" w:hAnsi="Times New Roman" w:cs="Times New Roman"/>
                <w:b/>
                <w:sz w:val="28"/>
                <w:szCs w:val="28"/>
              </w:rPr>
              <w:t>84/1</w:t>
            </w:r>
          </w:p>
        </w:tc>
      </w:tr>
      <w:tr w:rsidR="00F62CBA" w:rsidTr="00F62CBA">
        <w:trPr>
          <w:trHeight w:val="557"/>
        </w:trPr>
        <w:tc>
          <w:tcPr>
            <w:tcW w:w="9961" w:type="dxa"/>
            <w:gridSpan w:val="3"/>
            <w:tcBorders>
              <w:top w:val="single" w:sz="4" w:space="0" w:color="auto"/>
              <w:left w:val="single" w:sz="4" w:space="0" w:color="auto"/>
              <w:bottom w:val="single" w:sz="4" w:space="0" w:color="auto"/>
              <w:right w:val="single" w:sz="4" w:space="0" w:color="auto"/>
            </w:tcBorders>
          </w:tcPr>
          <w:p w:rsidR="00520A4E" w:rsidRDefault="00520A4E" w:rsidP="00C4616D">
            <w:pPr>
              <w:pStyle w:val="ConsPlusNormal0"/>
              <w:ind w:left="356" w:firstLine="0"/>
              <w:contextualSpacing/>
              <w:rPr>
                <w:rFonts w:ascii="Times New Roman" w:hAnsi="Times New Roman" w:cs="Times New Roman"/>
                <w:b/>
                <w:sz w:val="28"/>
                <w:szCs w:val="28"/>
              </w:rPr>
            </w:pPr>
          </w:p>
          <w:p w:rsidR="00520A4E" w:rsidRDefault="00F62CBA" w:rsidP="00520A4E">
            <w:pPr>
              <w:pStyle w:val="ConsPlusNormal0"/>
              <w:ind w:left="356" w:firstLine="0"/>
              <w:contextualSpacing/>
              <w:rPr>
                <w:rFonts w:ascii="Times New Roman" w:hAnsi="Times New Roman" w:cs="Times New Roman"/>
                <w:b/>
                <w:sz w:val="28"/>
                <w:szCs w:val="28"/>
              </w:rPr>
            </w:pPr>
            <w:r>
              <w:rPr>
                <w:rFonts w:ascii="Times New Roman" w:hAnsi="Times New Roman" w:cs="Times New Roman"/>
                <w:b/>
                <w:sz w:val="28"/>
                <w:szCs w:val="28"/>
              </w:rPr>
              <w:t>2. Описание и технические характеристики муниципального имущества,                                        права на которое передаются по договору</w:t>
            </w:r>
          </w:p>
        </w:tc>
      </w:tr>
      <w:tr w:rsidR="00F62CBA" w:rsidTr="00F62CBA">
        <w:trPr>
          <w:trHeight w:val="288"/>
        </w:trPr>
        <w:tc>
          <w:tcPr>
            <w:tcW w:w="2874" w:type="dxa"/>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Наименование</w:t>
            </w:r>
          </w:p>
        </w:tc>
        <w:tc>
          <w:tcPr>
            <w:tcW w:w="7087" w:type="dxa"/>
            <w:gridSpan w:val="2"/>
            <w:tcBorders>
              <w:top w:val="single" w:sz="4" w:space="0" w:color="000000" w:themeColor="text1"/>
              <w:left w:val="single" w:sz="4" w:space="0" w:color="auto"/>
              <w:bottom w:val="single" w:sz="4" w:space="0" w:color="auto"/>
              <w:right w:val="single" w:sz="4" w:space="0" w:color="auto"/>
            </w:tcBorders>
            <w:shd w:val="clear" w:color="auto" w:fill="FFFFFF" w:themeFill="background1"/>
            <w:hideMark/>
          </w:tcPr>
          <w:p w:rsidR="00F62CBA" w:rsidRDefault="00520A4E" w:rsidP="00520A4E">
            <w:pPr>
              <w:spacing w:after="0" w:line="240" w:lineRule="auto"/>
              <w:rPr>
                <w:rFonts w:ascii="Times New Roman" w:hAnsi="Times New Roman" w:cs="Times New Roman"/>
                <w:sz w:val="28"/>
                <w:szCs w:val="28"/>
              </w:rPr>
            </w:pPr>
            <w:r>
              <w:rPr>
                <w:rFonts w:ascii="Times New Roman" w:hAnsi="Times New Roman" w:cs="Times New Roman"/>
                <w:sz w:val="28"/>
                <w:szCs w:val="28"/>
              </w:rPr>
              <w:t>нежилое помещение, назначение: нежилое помещение, площадь 12,5 кв. м., кадастровый номер 04:11:020157:3266, этаж № 1</w:t>
            </w:r>
          </w:p>
        </w:tc>
      </w:tr>
      <w:tr w:rsidR="00F62CBA" w:rsidTr="00F62CBA">
        <w:trPr>
          <w:trHeight w:val="35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Место расположения</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F62CBA" w:rsidP="00520A4E">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Россия, Республика Алтай, г. Горно-Алтайск, </w:t>
            </w:r>
            <w:r>
              <w:rPr>
                <w:rFonts w:ascii="Times New Roman" w:hAnsi="Times New Roman" w:cs="Times New Roman"/>
                <w:sz w:val="28"/>
                <w:szCs w:val="28"/>
              </w:rPr>
              <w:br/>
              <w:t xml:space="preserve">пр. Коммунистический, д. </w:t>
            </w:r>
            <w:r w:rsidR="00520A4E">
              <w:rPr>
                <w:rFonts w:ascii="Times New Roman" w:hAnsi="Times New Roman" w:cs="Times New Roman"/>
                <w:sz w:val="28"/>
                <w:szCs w:val="28"/>
              </w:rPr>
              <w:t>84/1</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Собственник объекта</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F62CBA" w:rsidP="00C4616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Муниципальное образование «Город Горно-Алтайск»</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Балансодержатель</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F62CBA" w:rsidP="00C4616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Муниципальное учреждение «Управление имущества, градостроительства и земельных отношений города Горно-Алтайска»</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 xml:space="preserve">Этаж </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520A4E" w:rsidP="00C4616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F62CBA">
              <w:rPr>
                <w:rFonts w:ascii="Times New Roman" w:hAnsi="Times New Roman" w:cs="Times New Roman"/>
                <w:sz w:val="28"/>
                <w:szCs w:val="28"/>
              </w:rPr>
              <w:t>1</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Площадь</w:t>
            </w:r>
          </w:p>
        </w:tc>
        <w:tc>
          <w:tcPr>
            <w:tcW w:w="7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62CBA" w:rsidRDefault="00F62CBA" w:rsidP="00520A4E">
            <w:pPr>
              <w:pStyle w:val="ConsPlusNormal0"/>
              <w:ind w:firstLine="0"/>
              <w:contextualSpacing/>
              <w:rPr>
                <w:rFonts w:ascii="Times New Roman" w:hAnsi="Times New Roman" w:cs="Times New Roman"/>
                <w:sz w:val="28"/>
                <w:szCs w:val="28"/>
              </w:rPr>
            </w:pPr>
            <w:r>
              <w:rPr>
                <w:rFonts w:ascii="Times New Roman" w:hAnsi="Times New Roman" w:cs="Times New Roman"/>
                <w:sz w:val="28"/>
                <w:szCs w:val="28"/>
              </w:rPr>
              <w:t>1</w:t>
            </w:r>
            <w:r w:rsidR="00520A4E">
              <w:rPr>
                <w:rFonts w:ascii="Times New Roman" w:hAnsi="Times New Roman" w:cs="Times New Roman"/>
                <w:sz w:val="28"/>
                <w:szCs w:val="28"/>
              </w:rPr>
              <w:t>2,5</w:t>
            </w:r>
            <w:r>
              <w:rPr>
                <w:rFonts w:ascii="Times New Roman" w:hAnsi="Times New Roman" w:cs="Times New Roman"/>
                <w:sz w:val="28"/>
                <w:szCs w:val="28"/>
              </w:rPr>
              <w:t xml:space="preserve"> кв. м.</w:t>
            </w:r>
          </w:p>
        </w:tc>
      </w:tr>
      <w:tr w:rsidR="00F62CBA" w:rsidTr="00F62CBA">
        <w:trPr>
          <w:trHeight w:val="250"/>
        </w:trPr>
        <w:tc>
          <w:tcPr>
            <w:tcW w:w="2874" w:type="dxa"/>
            <w:tcBorders>
              <w:top w:val="single" w:sz="4" w:space="0" w:color="000000" w:themeColor="text1"/>
              <w:left w:val="single" w:sz="4" w:space="0" w:color="auto"/>
              <w:bottom w:val="single" w:sz="4" w:space="0" w:color="000000" w:themeColor="text1"/>
              <w:right w:val="single" w:sz="4" w:space="0" w:color="auto"/>
            </w:tcBorders>
            <w:hideMark/>
          </w:tcPr>
          <w:p w:rsidR="00F62CBA" w:rsidRPr="003B02FC" w:rsidRDefault="00F62CBA" w:rsidP="00C4616D">
            <w:pPr>
              <w:pStyle w:val="ConsPlusNormal0"/>
              <w:ind w:firstLine="0"/>
              <w:contextualSpacing/>
              <w:rPr>
                <w:rFonts w:ascii="Times New Roman" w:hAnsi="Times New Roman" w:cs="Times New Roman"/>
                <w:sz w:val="28"/>
                <w:szCs w:val="28"/>
              </w:rPr>
            </w:pPr>
            <w:r w:rsidRPr="003B02FC">
              <w:rPr>
                <w:rFonts w:ascii="Times New Roman" w:hAnsi="Times New Roman" w:cs="Times New Roman"/>
                <w:sz w:val="28"/>
                <w:szCs w:val="28"/>
              </w:rPr>
              <w:t>Целевое назначение</w:t>
            </w:r>
          </w:p>
        </w:tc>
        <w:tc>
          <w:tcPr>
            <w:tcW w:w="7087" w:type="dxa"/>
            <w:gridSpan w:val="2"/>
            <w:tcBorders>
              <w:top w:val="single" w:sz="4" w:space="0" w:color="000000" w:themeColor="text1"/>
              <w:left w:val="single" w:sz="4" w:space="0" w:color="auto"/>
              <w:bottom w:val="single" w:sz="4" w:space="0" w:color="000000" w:themeColor="text1"/>
              <w:right w:val="single" w:sz="4" w:space="0" w:color="auto"/>
            </w:tcBorders>
            <w:shd w:val="clear" w:color="auto" w:fill="FFFFFF" w:themeFill="background1"/>
            <w:hideMark/>
          </w:tcPr>
          <w:p w:rsidR="00F62CBA" w:rsidRPr="003B02FC" w:rsidRDefault="003B02FC" w:rsidP="00C4616D">
            <w:pPr>
              <w:pStyle w:val="ConsPlusNormal0"/>
              <w:ind w:firstLine="0"/>
              <w:contextualSpacing/>
              <w:rPr>
                <w:rFonts w:ascii="Times New Roman" w:hAnsi="Times New Roman" w:cs="Times New Roman"/>
                <w:sz w:val="28"/>
                <w:szCs w:val="28"/>
              </w:rPr>
            </w:pPr>
            <w:r w:rsidRPr="003B02FC">
              <w:rPr>
                <w:rFonts w:ascii="Times New Roman" w:hAnsi="Times New Roman" w:cs="Times New Roman"/>
                <w:sz w:val="28"/>
                <w:szCs w:val="28"/>
              </w:rPr>
              <w:t>осуществление предпринимательской деятельности</w:t>
            </w:r>
          </w:p>
        </w:tc>
      </w:tr>
      <w:tr w:rsidR="00F62CBA" w:rsidTr="00F62CBA">
        <w:trPr>
          <w:trHeight w:val="1107"/>
        </w:trPr>
        <w:tc>
          <w:tcPr>
            <w:tcW w:w="2874" w:type="dxa"/>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Время и график проведения осмотра имущества</w:t>
            </w:r>
          </w:p>
        </w:tc>
        <w:tc>
          <w:tcPr>
            <w:tcW w:w="7087" w:type="dxa"/>
            <w:gridSpan w:val="2"/>
            <w:tcBorders>
              <w:top w:val="single" w:sz="4" w:space="0" w:color="000000" w:themeColor="text1"/>
              <w:left w:val="single" w:sz="4" w:space="0" w:color="auto"/>
              <w:bottom w:val="single" w:sz="4" w:space="0" w:color="auto"/>
              <w:right w:val="single" w:sz="4" w:space="0" w:color="auto"/>
            </w:tcBorders>
            <w:shd w:val="clear" w:color="auto" w:fill="FFFFFF" w:themeFill="background1"/>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Осмотр обеспечивает организатор аукциона по рабочим дням с 10.00 до 13.00 часов при предварительном уведомлении организатора.</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Контактное лицо: Вольхина Полина Александровна</w:t>
            </w:r>
          </w:p>
          <w:p w:rsidR="00F62CBA" w:rsidRDefault="00F62CBA" w:rsidP="00C4616D">
            <w:pPr>
              <w:pStyle w:val="ae"/>
              <w:contextualSpacing/>
              <w:rPr>
                <w:rFonts w:ascii="Times New Roman" w:hAnsi="Times New Roman" w:cs="Times New Roman"/>
                <w:sz w:val="28"/>
                <w:szCs w:val="28"/>
              </w:rPr>
            </w:pPr>
            <w:r w:rsidRPr="003B02FC">
              <w:rPr>
                <w:rStyle w:val="tendersubject1"/>
                <w:color w:val="000000" w:themeColor="text1"/>
                <w:sz w:val="28"/>
                <w:szCs w:val="28"/>
              </w:rPr>
              <w:t xml:space="preserve">Номер контактного телефона: 8 (38822) 2-76-77 </w:t>
            </w:r>
          </w:p>
        </w:tc>
      </w:tr>
      <w:tr w:rsidR="00F62CBA" w:rsidTr="00F62CBA">
        <w:trPr>
          <w:trHeight w:val="40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pStyle w:val="ConsPlusNormal0"/>
              <w:ind w:firstLine="0"/>
              <w:contextualSpacing/>
              <w:rPr>
                <w:rFonts w:ascii="Times New Roman" w:hAnsi="Times New Roman" w:cs="Times New Roman"/>
                <w:b/>
                <w:sz w:val="28"/>
                <w:szCs w:val="28"/>
              </w:rPr>
            </w:pPr>
          </w:p>
          <w:p w:rsidR="00F62CBA" w:rsidRDefault="00F62CBA" w:rsidP="00C4616D">
            <w:pPr>
              <w:pStyle w:val="ConsPlusNormal0"/>
              <w:ind w:firstLine="0"/>
              <w:contextualSpacing/>
              <w:rPr>
                <w:rFonts w:ascii="Times New Roman" w:hAnsi="Times New Roman" w:cs="Times New Roman"/>
                <w:b/>
                <w:sz w:val="28"/>
                <w:szCs w:val="28"/>
              </w:rPr>
            </w:pPr>
            <w:r>
              <w:rPr>
                <w:rFonts w:ascii="Times New Roman" w:hAnsi="Times New Roman" w:cs="Times New Roman"/>
                <w:b/>
                <w:sz w:val="28"/>
                <w:szCs w:val="28"/>
              </w:rPr>
              <w:t>3. Условия аукциона</w:t>
            </w:r>
          </w:p>
        </w:tc>
      </w:tr>
      <w:tr w:rsidR="00F62CBA" w:rsidTr="00F62CBA">
        <w:trPr>
          <w:trHeight w:val="60"/>
        </w:trPr>
        <w:tc>
          <w:tcPr>
            <w:tcW w:w="9961" w:type="dxa"/>
            <w:gridSpan w:val="3"/>
            <w:tcBorders>
              <w:top w:val="single" w:sz="4" w:space="0" w:color="000000" w:themeColor="text1"/>
              <w:left w:val="single" w:sz="4" w:space="0" w:color="auto"/>
              <w:bottom w:val="single" w:sz="4" w:space="0" w:color="auto"/>
              <w:right w:val="single" w:sz="4" w:space="0" w:color="auto"/>
            </w:tcBorders>
            <w:hideMark/>
          </w:tcPr>
          <w:p w:rsidR="00F62CBA" w:rsidRDefault="00F62CBA" w:rsidP="003B02FC">
            <w:pPr>
              <w:widowControl w:val="0"/>
              <w:autoSpaceDE w:val="0"/>
              <w:autoSpaceDN w:val="0"/>
              <w:adjustRightInd w:val="0"/>
              <w:spacing w:after="0" w:line="240" w:lineRule="auto"/>
              <w:contextualSpacing/>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Использование объекта аукциона для </w:t>
            </w:r>
            <w:r w:rsidR="003B02FC">
              <w:rPr>
                <w:rFonts w:ascii="Times New Roman" w:eastAsia="Times New Roman" w:hAnsi="Times New Roman" w:cs="Times New Roman"/>
                <w:bCs/>
                <w:sz w:val="28"/>
                <w:szCs w:val="28"/>
              </w:rPr>
              <w:t>осуществления предпринимательской деятельности</w:t>
            </w:r>
            <w:r>
              <w:rPr>
                <w:rFonts w:ascii="Times New Roman" w:eastAsia="Times New Roman" w:hAnsi="Times New Roman" w:cs="Times New Roman"/>
                <w:bCs/>
                <w:sz w:val="28"/>
                <w:szCs w:val="28"/>
              </w:rPr>
              <w:t>.</w:t>
            </w:r>
          </w:p>
        </w:tc>
      </w:tr>
      <w:tr w:rsidR="00F62CBA" w:rsidTr="00F62CBA">
        <w:trPr>
          <w:trHeight w:val="239"/>
        </w:trPr>
        <w:tc>
          <w:tcPr>
            <w:tcW w:w="9961" w:type="dxa"/>
            <w:gridSpan w:val="3"/>
            <w:tcBorders>
              <w:top w:val="single" w:sz="4" w:space="0" w:color="000000" w:themeColor="text1"/>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4. Сведения о договоре аренды</w:t>
            </w:r>
          </w:p>
        </w:tc>
      </w:tr>
      <w:tr w:rsidR="00F62CBA" w:rsidTr="00F62CBA">
        <w:trPr>
          <w:trHeight w:val="1114"/>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Сроки подписания договора аренды муниципального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Договор должен быть подписан победителем аукциона в течение 15 дней после получения протокола аукциона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и проекта договора.</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Не допускается заключение договора ранее</w:t>
            </w:r>
            <w:r w:rsidR="003B02FC">
              <w:rPr>
                <w:rFonts w:ascii="Times New Roman" w:hAnsi="Times New Roman" w:cs="Times New Roman"/>
                <w:sz w:val="28"/>
                <w:szCs w:val="28"/>
              </w:rPr>
              <w:t>,</w:t>
            </w:r>
            <w:r>
              <w:rPr>
                <w:rFonts w:ascii="Times New Roman" w:hAnsi="Times New Roman" w:cs="Times New Roman"/>
                <w:sz w:val="28"/>
                <w:szCs w:val="28"/>
              </w:rPr>
              <w:t xml:space="preserve"> чем через 10 дней со дня размещения информации о результатах аукциона на официальном сайте торгов.</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Срок действия договора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5 </w:t>
            </w:r>
            <w:r w:rsidR="003B02FC">
              <w:rPr>
                <w:rFonts w:ascii="Times New Roman" w:hAnsi="Times New Roman" w:cs="Times New Roman"/>
                <w:sz w:val="28"/>
                <w:szCs w:val="28"/>
              </w:rPr>
              <w:t xml:space="preserve">(Пять) </w:t>
            </w:r>
            <w:r>
              <w:rPr>
                <w:rFonts w:ascii="Times New Roman" w:hAnsi="Times New Roman" w:cs="Times New Roman"/>
                <w:sz w:val="28"/>
                <w:szCs w:val="28"/>
              </w:rPr>
              <w:t>лет</w:t>
            </w:r>
          </w:p>
        </w:tc>
      </w:tr>
      <w:tr w:rsidR="00F62CBA" w:rsidTr="00F62CBA">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Сведения о начальной (минимальной) цене договора (ежемесячный размер </w:t>
            </w:r>
            <w:r>
              <w:rPr>
                <w:rFonts w:ascii="Times New Roman" w:hAnsi="Times New Roman" w:cs="Times New Roman"/>
                <w:sz w:val="28"/>
                <w:szCs w:val="28"/>
              </w:rPr>
              <w:lastRenderedPageBreak/>
              <w:t xml:space="preserve">арендной платы) </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3B02FC" w:rsidP="003B02F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3 425 (Три тысячи четыреста двадцать пять) рублей 00 к</w:t>
            </w:r>
            <w:r w:rsidR="00F62CBA">
              <w:rPr>
                <w:rFonts w:ascii="Times New Roman" w:hAnsi="Times New Roman" w:cs="Times New Roman"/>
                <w:sz w:val="28"/>
                <w:szCs w:val="28"/>
              </w:rPr>
              <w:t xml:space="preserve">опеек, в соответствии с отчетом об оценке </w:t>
            </w:r>
            <w:r w:rsidR="00F62CBA">
              <w:rPr>
                <w:rFonts w:ascii="Times New Roman" w:hAnsi="Times New Roman" w:cs="Times New Roman"/>
                <w:sz w:val="28"/>
                <w:szCs w:val="28"/>
              </w:rPr>
              <w:br/>
              <w:t xml:space="preserve">от </w:t>
            </w:r>
            <w:r>
              <w:rPr>
                <w:rFonts w:ascii="Times New Roman" w:hAnsi="Times New Roman" w:cs="Times New Roman"/>
                <w:sz w:val="28"/>
                <w:szCs w:val="28"/>
              </w:rPr>
              <w:t>12 ноября 2018 года № 01-91-18.</w:t>
            </w:r>
          </w:p>
        </w:tc>
      </w:tr>
      <w:tr w:rsidR="00F62CBA" w:rsidTr="00F62CBA">
        <w:trPr>
          <w:trHeight w:val="134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lastRenderedPageBreak/>
              <w:t>Порядок оплаты по договору аренды муниципального имущества</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 </w:t>
            </w:r>
          </w:p>
        </w:tc>
        <w:tc>
          <w:tcPr>
            <w:tcW w:w="7087" w:type="dxa"/>
            <w:gridSpan w:val="2"/>
            <w:tcBorders>
              <w:top w:val="single" w:sz="4" w:space="0" w:color="auto"/>
              <w:left w:val="single" w:sz="4" w:space="0" w:color="auto"/>
              <w:bottom w:val="single" w:sz="4" w:space="0" w:color="auto"/>
              <w:right w:val="single" w:sz="4" w:space="0" w:color="auto"/>
            </w:tcBorders>
            <w:hideMark/>
          </w:tcPr>
          <w:p w:rsidR="003B02FC" w:rsidRPr="003B02FC" w:rsidRDefault="00F62CBA" w:rsidP="003B02FC">
            <w:pPr>
              <w:spacing w:after="0" w:line="240" w:lineRule="auto"/>
              <w:contextualSpacing/>
              <w:rPr>
                <w:rFonts w:ascii="Times New Roman" w:hAnsi="Times New Roman" w:cs="Times New Roman"/>
                <w:b/>
                <w:sz w:val="28"/>
                <w:szCs w:val="28"/>
              </w:rPr>
            </w:pPr>
            <w:r>
              <w:rPr>
                <w:rFonts w:ascii="Times New Roman" w:hAnsi="Times New Roman" w:cs="Times New Roman"/>
                <w:sz w:val="28"/>
                <w:szCs w:val="28"/>
              </w:rPr>
              <w:t xml:space="preserve">Арендная плата за месяц вносится не позднее 15-го числа каждого расчетного месяца, на следующие реквизиты: </w:t>
            </w:r>
            <w:r w:rsidR="003B02FC" w:rsidRPr="003B02FC">
              <w:rPr>
                <w:rFonts w:ascii="Times New Roman" w:hAnsi="Times New Roman" w:cs="Times New Roman"/>
                <w:b/>
                <w:sz w:val="28"/>
                <w:szCs w:val="28"/>
              </w:rPr>
              <w:t xml:space="preserve">УФК по Республике Алтай </w:t>
            </w:r>
            <w:r w:rsidR="003B02FC">
              <w:rPr>
                <w:rFonts w:ascii="Times New Roman" w:hAnsi="Times New Roman" w:cs="Times New Roman"/>
                <w:b/>
                <w:sz w:val="28"/>
                <w:szCs w:val="28"/>
              </w:rPr>
              <w:br/>
            </w:r>
            <w:r w:rsidR="003B02FC" w:rsidRPr="003B02FC">
              <w:rPr>
                <w:rFonts w:ascii="Times New Roman" w:hAnsi="Times New Roman" w:cs="Times New Roman"/>
                <w:b/>
                <w:sz w:val="28"/>
                <w:szCs w:val="28"/>
              </w:rPr>
              <w:t xml:space="preserve">(МУ ««Управление имущества, градостроительства </w:t>
            </w:r>
            <w:r w:rsidR="003B02FC">
              <w:rPr>
                <w:rFonts w:ascii="Times New Roman" w:hAnsi="Times New Roman" w:cs="Times New Roman"/>
                <w:b/>
                <w:sz w:val="28"/>
                <w:szCs w:val="28"/>
              </w:rPr>
              <w:br/>
            </w:r>
            <w:r w:rsidR="003B02FC" w:rsidRPr="003B02FC">
              <w:rPr>
                <w:rFonts w:ascii="Times New Roman" w:hAnsi="Times New Roman" w:cs="Times New Roman"/>
                <w:b/>
                <w:sz w:val="28"/>
                <w:szCs w:val="28"/>
              </w:rPr>
              <w:t xml:space="preserve">и земельных отношений города Горно-Алтайска») </w:t>
            </w:r>
          </w:p>
          <w:p w:rsidR="00F62CBA" w:rsidRDefault="003B02FC" w:rsidP="003B02FC">
            <w:pPr>
              <w:spacing w:after="0" w:line="240" w:lineRule="auto"/>
              <w:contextualSpacing/>
              <w:rPr>
                <w:rFonts w:ascii="Times New Roman" w:hAnsi="Times New Roman" w:cs="Times New Roman"/>
                <w:sz w:val="28"/>
                <w:szCs w:val="28"/>
              </w:rPr>
            </w:pPr>
            <w:r w:rsidRPr="003B02FC">
              <w:rPr>
                <w:rFonts w:ascii="Times New Roman" w:hAnsi="Times New Roman" w:cs="Times New Roman"/>
                <w:b/>
                <w:sz w:val="28"/>
                <w:szCs w:val="28"/>
              </w:rPr>
              <w:t xml:space="preserve">л/с 04773001610, ИНН/КПП 0411008743/041101001, </w:t>
            </w:r>
            <w:r>
              <w:rPr>
                <w:rFonts w:ascii="Times New Roman" w:hAnsi="Times New Roman" w:cs="Times New Roman"/>
                <w:b/>
                <w:sz w:val="28"/>
                <w:szCs w:val="28"/>
              </w:rPr>
              <w:br/>
            </w:r>
            <w:proofErr w:type="gramStart"/>
            <w:r w:rsidRPr="003B02FC">
              <w:rPr>
                <w:rFonts w:ascii="Times New Roman" w:hAnsi="Times New Roman" w:cs="Times New Roman"/>
                <w:b/>
                <w:sz w:val="28"/>
                <w:szCs w:val="28"/>
              </w:rPr>
              <w:t>р</w:t>
            </w:r>
            <w:proofErr w:type="gramEnd"/>
            <w:r w:rsidRPr="003B02FC">
              <w:rPr>
                <w:rFonts w:ascii="Times New Roman" w:hAnsi="Times New Roman" w:cs="Times New Roman"/>
                <w:b/>
                <w:sz w:val="28"/>
                <w:szCs w:val="28"/>
              </w:rPr>
              <w:t xml:space="preserve">/с № 40101810500000010000, Наименование банка: Отделение НБ РА Банка России, </w:t>
            </w:r>
            <w:r>
              <w:rPr>
                <w:rFonts w:ascii="Times New Roman" w:hAnsi="Times New Roman" w:cs="Times New Roman"/>
                <w:b/>
                <w:sz w:val="28"/>
                <w:szCs w:val="28"/>
              </w:rPr>
              <w:br/>
            </w:r>
            <w:r w:rsidRPr="003B02FC">
              <w:rPr>
                <w:rFonts w:ascii="Times New Roman" w:hAnsi="Times New Roman" w:cs="Times New Roman"/>
                <w:b/>
                <w:sz w:val="28"/>
                <w:szCs w:val="28"/>
              </w:rPr>
              <w:t xml:space="preserve">КБК 01811105074040000120, БИК 048405001, </w:t>
            </w:r>
            <w:r>
              <w:rPr>
                <w:rFonts w:ascii="Times New Roman" w:hAnsi="Times New Roman" w:cs="Times New Roman"/>
                <w:b/>
                <w:sz w:val="28"/>
                <w:szCs w:val="28"/>
              </w:rPr>
              <w:br/>
            </w:r>
            <w:r w:rsidRPr="003B02FC">
              <w:rPr>
                <w:rFonts w:ascii="Times New Roman" w:hAnsi="Times New Roman" w:cs="Times New Roman"/>
                <w:b/>
                <w:sz w:val="28"/>
                <w:szCs w:val="28"/>
              </w:rPr>
              <w:t>ОКТМО 84701000 (в назначении платежа указать: арендная плата по договору от «___»________20_</w:t>
            </w:r>
            <w:r>
              <w:rPr>
                <w:rFonts w:ascii="Times New Roman" w:hAnsi="Times New Roman" w:cs="Times New Roman"/>
                <w:b/>
                <w:sz w:val="28"/>
                <w:szCs w:val="28"/>
              </w:rPr>
              <w:t xml:space="preserve">__ года № _______, л/с договора № </w:t>
            </w:r>
            <w:r w:rsidRPr="003B02FC">
              <w:rPr>
                <w:rFonts w:ascii="Times New Roman" w:hAnsi="Times New Roman" w:cs="Times New Roman"/>
                <w:b/>
                <w:sz w:val="28"/>
                <w:szCs w:val="28"/>
              </w:rPr>
              <w:t>_________________).</w:t>
            </w:r>
          </w:p>
        </w:tc>
      </w:tr>
      <w:tr w:rsidR="00F62CBA" w:rsidTr="00F62CBA">
        <w:trPr>
          <w:trHeight w:val="118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Требования к техническому состоянию муниципального имущества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На момент окончания срока договора передаваемое муниципальное имущество должно находиться в полной исправности,</w:t>
            </w:r>
            <w:r>
              <w:rPr>
                <w:rFonts w:ascii="Times New Roman" w:eastAsia="Times New Roman" w:hAnsi="Times New Roman" w:cs="Times New Roman"/>
                <w:sz w:val="28"/>
                <w:szCs w:val="28"/>
              </w:rPr>
              <w:t xml:space="preserve"> надлежащем техническом</w:t>
            </w:r>
            <w:r>
              <w:rPr>
                <w:rFonts w:ascii="Times New Roman" w:hAnsi="Times New Roman" w:cs="Times New Roman"/>
                <w:sz w:val="28"/>
                <w:szCs w:val="28"/>
              </w:rPr>
              <w:t xml:space="preserve"> (с учетом нормального износа)</w:t>
            </w:r>
            <w:r>
              <w:rPr>
                <w:rFonts w:ascii="Times New Roman" w:eastAsia="Times New Roman" w:hAnsi="Times New Roman" w:cs="Times New Roman"/>
                <w:sz w:val="28"/>
                <w:szCs w:val="28"/>
              </w:rPr>
              <w:t>, санитарном и противопожарном состоянии</w:t>
            </w:r>
          </w:p>
        </w:tc>
      </w:tr>
      <w:tr w:rsidR="00F62CBA" w:rsidTr="00F62CBA">
        <w:trPr>
          <w:trHeight w:val="958"/>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bCs/>
                <w:sz w:val="28"/>
                <w:szCs w:val="28"/>
              </w:rPr>
              <w:t>Порядок пересмотра цены договора (цены лота) в сторону увеличения</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3B02FC">
            <w:pPr>
              <w:pStyle w:val="ae"/>
              <w:contextualSpacing/>
              <w:rPr>
                <w:rFonts w:ascii="Times New Roman" w:hAnsi="Times New Roman" w:cs="Times New Roman"/>
                <w:sz w:val="28"/>
                <w:szCs w:val="28"/>
              </w:rPr>
            </w:pPr>
            <w:r>
              <w:rPr>
                <w:rFonts w:ascii="Times New Roman" w:hAnsi="Times New Roman" w:cs="Times New Roman"/>
                <w:sz w:val="28"/>
                <w:szCs w:val="28"/>
              </w:rPr>
              <w:t>Пересмотр цены договора в сторону увеличения производится путем заключения сторонами дополнительного соглашения к заключенному договору на основании оценки рыночной стоимости объекта, определенной независимым оценщиком, в соответствии с Федеральным законом от 29</w:t>
            </w:r>
            <w:r w:rsidR="003B02FC">
              <w:rPr>
                <w:rFonts w:ascii="Times New Roman" w:hAnsi="Times New Roman" w:cs="Times New Roman"/>
                <w:sz w:val="28"/>
                <w:szCs w:val="28"/>
              </w:rPr>
              <w:t xml:space="preserve"> июля </w:t>
            </w:r>
            <w:r>
              <w:rPr>
                <w:rFonts w:ascii="Times New Roman" w:hAnsi="Times New Roman" w:cs="Times New Roman"/>
                <w:sz w:val="28"/>
                <w:szCs w:val="28"/>
              </w:rPr>
              <w:t>1998 г</w:t>
            </w:r>
            <w:r w:rsidR="003B02FC">
              <w:rPr>
                <w:rFonts w:ascii="Times New Roman" w:hAnsi="Times New Roman" w:cs="Times New Roman"/>
                <w:sz w:val="28"/>
                <w:szCs w:val="28"/>
              </w:rPr>
              <w:t>ода</w:t>
            </w:r>
            <w:r>
              <w:rPr>
                <w:rFonts w:ascii="Times New Roman" w:hAnsi="Times New Roman" w:cs="Times New Roman"/>
                <w:sz w:val="28"/>
                <w:szCs w:val="28"/>
              </w:rPr>
              <w:t xml:space="preserve"> № 135-ФЗ </w:t>
            </w:r>
            <w:r>
              <w:rPr>
                <w:rFonts w:ascii="Times New Roman" w:hAnsi="Times New Roman" w:cs="Times New Roman"/>
                <w:sz w:val="28"/>
                <w:szCs w:val="28"/>
              </w:rPr>
              <w:br/>
              <w:t>«Об оценочной деятельности в Российской Федерации»</w:t>
            </w:r>
          </w:p>
        </w:tc>
      </w:tr>
      <w:tr w:rsidR="00F62CBA" w:rsidTr="00F62CBA">
        <w:trPr>
          <w:trHeight w:val="263"/>
        </w:trPr>
        <w:tc>
          <w:tcPr>
            <w:tcW w:w="9961" w:type="dxa"/>
            <w:gridSpan w:val="3"/>
            <w:tcBorders>
              <w:top w:val="single" w:sz="4" w:space="0" w:color="auto"/>
              <w:left w:val="single" w:sz="4" w:space="0" w:color="auto"/>
              <w:bottom w:val="single" w:sz="4" w:space="0" w:color="000000" w:themeColor="text1"/>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highlight w:val="yellow"/>
              </w:rPr>
            </w:pPr>
            <w:r>
              <w:rPr>
                <w:rFonts w:ascii="Times New Roman" w:hAnsi="Times New Roman" w:cs="Times New Roman"/>
                <w:b/>
                <w:sz w:val="28"/>
                <w:szCs w:val="28"/>
              </w:rPr>
              <w:t xml:space="preserve">5. Сведения о </w:t>
            </w:r>
            <w:proofErr w:type="gramStart"/>
            <w:r>
              <w:rPr>
                <w:rFonts w:ascii="Times New Roman" w:hAnsi="Times New Roman" w:cs="Times New Roman"/>
                <w:b/>
                <w:sz w:val="28"/>
                <w:szCs w:val="28"/>
              </w:rPr>
              <w:t>документации</w:t>
            </w:r>
            <w:proofErr w:type="gramEnd"/>
            <w:r>
              <w:rPr>
                <w:rFonts w:ascii="Times New Roman" w:hAnsi="Times New Roman" w:cs="Times New Roman"/>
                <w:b/>
                <w:sz w:val="28"/>
                <w:szCs w:val="28"/>
              </w:rPr>
              <w:t xml:space="preserve"> об аукционе</w:t>
            </w:r>
          </w:p>
        </w:tc>
      </w:tr>
      <w:tr w:rsidR="00F62CBA" w:rsidTr="00F62CBA">
        <w:trPr>
          <w:trHeight w:val="519"/>
        </w:trPr>
        <w:tc>
          <w:tcPr>
            <w:tcW w:w="2874" w:type="dxa"/>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highlight w:val="yellow"/>
              </w:rPr>
            </w:pPr>
            <w:r>
              <w:rPr>
                <w:rFonts w:ascii="Times New Roman" w:hAnsi="Times New Roman" w:cs="Times New Roman"/>
                <w:sz w:val="28"/>
                <w:szCs w:val="28"/>
              </w:rPr>
              <w:t>Дата размещения информационного сообщения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tc>
        <w:tc>
          <w:tcPr>
            <w:tcW w:w="7087" w:type="dxa"/>
            <w:gridSpan w:val="2"/>
            <w:tcBorders>
              <w:top w:val="single" w:sz="4" w:space="0" w:color="000000" w:themeColor="text1"/>
              <w:left w:val="single" w:sz="4" w:space="0" w:color="auto"/>
              <w:bottom w:val="single" w:sz="4" w:space="0" w:color="auto"/>
              <w:right w:val="single" w:sz="4" w:space="0" w:color="auto"/>
            </w:tcBorders>
            <w:hideMark/>
          </w:tcPr>
          <w:p w:rsidR="00F62CBA" w:rsidRDefault="003B02FC" w:rsidP="003B02FC">
            <w:pPr>
              <w:pStyle w:val="ae"/>
              <w:contextualSpacing/>
              <w:rPr>
                <w:rFonts w:ascii="Times New Roman" w:hAnsi="Times New Roman" w:cs="Times New Roman"/>
                <w:b/>
                <w:bCs/>
                <w:sz w:val="28"/>
                <w:szCs w:val="28"/>
              </w:rPr>
            </w:pPr>
            <w:r>
              <w:rPr>
                <w:rFonts w:ascii="Times New Roman" w:hAnsi="Times New Roman" w:cs="Times New Roman"/>
                <w:b/>
                <w:bCs/>
                <w:sz w:val="28"/>
                <w:szCs w:val="28"/>
              </w:rPr>
              <w:t xml:space="preserve">11 марта </w:t>
            </w:r>
            <w:r w:rsidR="00F62CBA">
              <w:rPr>
                <w:rFonts w:ascii="Times New Roman" w:hAnsi="Times New Roman" w:cs="Times New Roman"/>
                <w:b/>
                <w:bCs/>
                <w:sz w:val="28"/>
                <w:szCs w:val="28"/>
              </w:rPr>
              <w:t>201</w:t>
            </w:r>
            <w:r>
              <w:rPr>
                <w:rFonts w:ascii="Times New Roman" w:hAnsi="Times New Roman" w:cs="Times New Roman"/>
                <w:b/>
                <w:bCs/>
                <w:sz w:val="28"/>
                <w:szCs w:val="28"/>
              </w:rPr>
              <w:t>9</w:t>
            </w:r>
            <w:r w:rsidR="00F62CBA">
              <w:rPr>
                <w:rFonts w:ascii="Times New Roman" w:hAnsi="Times New Roman" w:cs="Times New Roman"/>
                <w:b/>
                <w:bCs/>
                <w:sz w:val="28"/>
                <w:szCs w:val="28"/>
              </w:rPr>
              <w:t xml:space="preserve"> года</w:t>
            </w:r>
          </w:p>
        </w:tc>
      </w:tr>
      <w:tr w:rsidR="00F62CBA" w:rsidTr="00F62CBA">
        <w:trPr>
          <w:trHeight w:val="519"/>
        </w:trPr>
        <w:tc>
          <w:tcPr>
            <w:tcW w:w="2874" w:type="dxa"/>
            <w:tcBorders>
              <w:top w:val="single" w:sz="4" w:space="0" w:color="000000" w:themeColor="text1"/>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Срок подачи заявок на участие в аукционе</w:t>
            </w:r>
          </w:p>
          <w:p w:rsidR="00F62CBA" w:rsidRDefault="00F62CBA" w:rsidP="00C4616D">
            <w:pPr>
              <w:pStyle w:val="ae"/>
              <w:contextualSpacing/>
              <w:rPr>
                <w:rFonts w:ascii="Times New Roman" w:hAnsi="Times New Roman" w:cs="Times New Roman"/>
                <w:sz w:val="28"/>
                <w:szCs w:val="28"/>
                <w:highlight w:val="yellow"/>
              </w:rPr>
            </w:pPr>
          </w:p>
        </w:tc>
        <w:tc>
          <w:tcPr>
            <w:tcW w:w="7087" w:type="dxa"/>
            <w:gridSpan w:val="2"/>
            <w:tcBorders>
              <w:top w:val="single" w:sz="4" w:space="0" w:color="000000" w:themeColor="text1"/>
              <w:left w:val="single" w:sz="4" w:space="0" w:color="auto"/>
              <w:bottom w:val="single" w:sz="4" w:space="0" w:color="auto"/>
              <w:right w:val="single" w:sz="4" w:space="0" w:color="auto"/>
            </w:tcBorders>
            <w:hideMark/>
          </w:tcPr>
          <w:p w:rsidR="00F62CBA" w:rsidRDefault="00F62CBA" w:rsidP="009E4A7B">
            <w:pPr>
              <w:pStyle w:val="ae"/>
              <w:contextualSpacing/>
              <w:rPr>
                <w:rFonts w:ascii="Times New Roman" w:hAnsi="Times New Roman" w:cs="Times New Roman"/>
                <w:sz w:val="28"/>
                <w:szCs w:val="28"/>
              </w:rPr>
            </w:pPr>
            <w:r>
              <w:rPr>
                <w:rFonts w:ascii="Times New Roman" w:hAnsi="Times New Roman" w:cs="Times New Roman"/>
                <w:b/>
                <w:sz w:val="28"/>
                <w:szCs w:val="28"/>
              </w:rPr>
              <w:t xml:space="preserve">с </w:t>
            </w:r>
            <w:r w:rsidR="003B02FC">
              <w:rPr>
                <w:rFonts w:ascii="Times New Roman" w:hAnsi="Times New Roman" w:cs="Times New Roman"/>
                <w:b/>
                <w:sz w:val="28"/>
                <w:szCs w:val="28"/>
              </w:rPr>
              <w:t>12 марта 2019</w:t>
            </w:r>
            <w:r w:rsidR="009E4A7B">
              <w:rPr>
                <w:rFonts w:ascii="Times New Roman" w:hAnsi="Times New Roman" w:cs="Times New Roman"/>
                <w:b/>
                <w:sz w:val="28"/>
                <w:szCs w:val="28"/>
              </w:rPr>
              <w:t xml:space="preserve"> года по 1 апреля</w:t>
            </w:r>
            <w:r>
              <w:rPr>
                <w:rFonts w:ascii="Times New Roman" w:hAnsi="Times New Roman" w:cs="Times New Roman"/>
                <w:b/>
                <w:sz w:val="28"/>
                <w:szCs w:val="28"/>
              </w:rPr>
              <w:t xml:space="preserve"> 201</w:t>
            </w:r>
            <w:r w:rsidR="009E4A7B">
              <w:rPr>
                <w:rFonts w:ascii="Times New Roman" w:hAnsi="Times New Roman" w:cs="Times New Roman"/>
                <w:b/>
                <w:sz w:val="28"/>
                <w:szCs w:val="28"/>
              </w:rPr>
              <w:t>9</w:t>
            </w:r>
            <w:r>
              <w:rPr>
                <w:rFonts w:ascii="Times New Roman" w:hAnsi="Times New Roman" w:cs="Times New Roman"/>
                <w:b/>
                <w:sz w:val="28"/>
                <w:szCs w:val="28"/>
              </w:rPr>
              <w:t xml:space="preserve"> года</w:t>
            </w:r>
            <w:r>
              <w:rPr>
                <w:rFonts w:ascii="Times New Roman" w:hAnsi="Times New Roman" w:cs="Times New Roman"/>
                <w:sz w:val="28"/>
                <w:szCs w:val="28"/>
              </w:rPr>
              <w:t xml:space="preserve"> в рабочие дни с 8.00 до 17.00 часов, перерыв с 13.00 до 14.00 часов (время местное)</w:t>
            </w:r>
          </w:p>
        </w:tc>
      </w:tr>
      <w:tr w:rsidR="00F62CBA" w:rsidTr="00F62CBA">
        <w:trPr>
          <w:trHeight w:val="495"/>
        </w:trPr>
        <w:tc>
          <w:tcPr>
            <w:tcW w:w="2874" w:type="dxa"/>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Место подачи заявок на участие в аукционе</w:t>
            </w:r>
          </w:p>
        </w:tc>
        <w:tc>
          <w:tcPr>
            <w:tcW w:w="7087" w:type="dxa"/>
            <w:gridSpan w:val="2"/>
            <w:tcBorders>
              <w:top w:val="single" w:sz="4" w:space="0" w:color="000000" w:themeColor="text1"/>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Республика Алтай, г. Горно-Алтайск,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пр. Коммунистический, 18, кабинет 403,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тел.8 (38822) 2-76-77, 8(38822)</w:t>
            </w:r>
            <w:r w:rsidR="009E4A7B">
              <w:rPr>
                <w:rFonts w:ascii="Times New Roman" w:hAnsi="Times New Roman" w:cs="Times New Roman"/>
                <w:sz w:val="28"/>
                <w:szCs w:val="28"/>
              </w:rPr>
              <w:t xml:space="preserve"> </w:t>
            </w:r>
            <w:r>
              <w:rPr>
                <w:rFonts w:ascii="Times New Roman" w:hAnsi="Times New Roman" w:cs="Times New Roman"/>
                <w:sz w:val="28"/>
                <w:szCs w:val="28"/>
              </w:rPr>
              <w:t>2-78-86</w:t>
            </w:r>
          </w:p>
        </w:tc>
      </w:tr>
      <w:tr w:rsidR="00F62CBA" w:rsidTr="00F62CBA">
        <w:trPr>
          <w:trHeight w:val="947"/>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9E4A7B">
            <w:pPr>
              <w:pStyle w:val="ae"/>
              <w:contextualSpacing/>
              <w:rPr>
                <w:rFonts w:ascii="Times New Roman" w:hAnsi="Times New Roman" w:cs="Times New Roman"/>
                <w:sz w:val="28"/>
                <w:szCs w:val="28"/>
              </w:rPr>
            </w:pPr>
            <w:r>
              <w:rPr>
                <w:rFonts w:ascii="Times New Roman" w:hAnsi="Times New Roman" w:cs="Times New Roman"/>
                <w:sz w:val="28"/>
                <w:szCs w:val="28"/>
              </w:rPr>
              <w:t xml:space="preserve">Сайт торгов в сети «Интернет», на котором </w:t>
            </w:r>
            <w:proofErr w:type="gramStart"/>
            <w:r>
              <w:rPr>
                <w:rFonts w:ascii="Times New Roman" w:hAnsi="Times New Roman" w:cs="Times New Roman"/>
                <w:sz w:val="28"/>
                <w:szCs w:val="28"/>
              </w:rPr>
              <w:t>размещена</w:t>
            </w:r>
            <w:proofErr w:type="gramEnd"/>
            <w:r>
              <w:rPr>
                <w:rFonts w:ascii="Times New Roman" w:hAnsi="Times New Roman" w:cs="Times New Roman"/>
                <w:sz w:val="28"/>
                <w:szCs w:val="28"/>
              </w:rPr>
              <w:t xml:space="preserve"> </w:t>
            </w:r>
          </w:p>
          <w:p w:rsidR="00F62CBA" w:rsidRDefault="00F62CBA" w:rsidP="009E4A7B">
            <w:pPr>
              <w:pStyle w:val="ae"/>
              <w:contextualSpacing/>
              <w:rPr>
                <w:rFonts w:ascii="Times New Roman" w:hAnsi="Times New Roman" w:cs="Times New Roman"/>
                <w:sz w:val="28"/>
                <w:szCs w:val="28"/>
              </w:rPr>
            </w:pPr>
            <w:r>
              <w:rPr>
                <w:rFonts w:ascii="Times New Roman" w:hAnsi="Times New Roman" w:cs="Times New Roman"/>
                <w:sz w:val="28"/>
                <w:szCs w:val="28"/>
              </w:rPr>
              <w:t>аукционная документация</w:t>
            </w:r>
          </w:p>
        </w:tc>
        <w:tc>
          <w:tcPr>
            <w:tcW w:w="7087" w:type="dxa"/>
            <w:gridSpan w:val="2"/>
            <w:tcBorders>
              <w:top w:val="single" w:sz="4" w:space="0" w:color="auto"/>
              <w:left w:val="single" w:sz="4" w:space="0" w:color="auto"/>
              <w:bottom w:val="single" w:sz="4" w:space="0" w:color="auto"/>
              <w:right w:val="single" w:sz="4" w:space="0" w:color="auto"/>
            </w:tcBorders>
          </w:tcPr>
          <w:p w:rsidR="00F62CBA" w:rsidRPr="009E4A7B" w:rsidRDefault="00B66500" w:rsidP="00C4616D">
            <w:pPr>
              <w:pStyle w:val="ae"/>
              <w:contextualSpacing/>
              <w:rPr>
                <w:rFonts w:ascii="Times New Roman" w:hAnsi="Times New Roman" w:cs="Times New Roman"/>
                <w:b/>
                <w:sz w:val="28"/>
                <w:szCs w:val="28"/>
              </w:rPr>
            </w:pPr>
            <w:hyperlink r:id="rId11" w:history="1">
              <w:r w:rsidR="00F62CBA" w:rsidRPr="009E4A7B">
                <w:rPr>
                  <w:rStyle w:val="a3"/>
                  <w:rFonts w:ascii="Times New Roman" w:hAnsi="Times New Roman" w:cs="Times New Roman"/>
                  <w:b/>
                  <w:sz w:val="28"/>
                  <w:szCs w:val="28"/>
                </w:rPr>
                <w:t>www.torgi.gov.ru</w:t>
              </w:r>
            </w:hyperlink>
            <w:r w:rsidR="00F62CBA" w:rsidRPr="009E4A7B">
              <w:rPr>
                <w:rFonts w:ascii="Times New Roman" w:hAnsi="Times New Roman" w:cs="Times New Roman"/>
                <w:b/>
                <w:sz w:val="28"/>
                <w:szCs w:val="28"/>
              </w:rPr>
              <w:t xml:space="preserve"> </w:t>
            </w:r>
          </w:p>
          <w:p w:rsidR="00F62CBA" w:rsidRDefault="009E4A7B" w:rsidP="00C4616D">
            <w:pPr>
              <w:pStyle w:val="ae"/>
              <w:contextualSpacing/>
              <w:rPr>
                <w:rFonts w:ascii="Times New Roman" w:hAnsi="Times New Roman" w:cs="Times New Roman"/>
                <w:sz w:val="28"/>
                <w:szCs w:val="28"/>
              </w:rPr>
            </w:pPr>
            <w:r w:rsidRPr="009E4A7B">
              <w:rPr>
                <w:rFonts w:ascii="Times New Roman" w:hAnsi="Times New Roman" w:cs="Times New Roman"/>
                <w:sz w:val="28"/>
                <w:szCs w:val="28"/>
              </w:rPr>
              <w:t>http://www.gornoaltaysk.ru</w:t>
            </w:r>
          </w:p>
          <w:p w:rsidR="00F62CBA" w:rsidRDefault="00F62CBA" w:rsidP="00C4616D">
            <w:pPr>
              <w:pStyle w:val="ae"/>
              <w:contextualSpacing/>
              <w:rPr>
                <w:rFonts w:ascii="Times New Roman" w:hAnsi="Times New Roman" w:cs="Times New Roman"/>
                <w:sz w:val="28"/>
                <w:szCs w:val="28"/>
              </w:rPr>
            </w:pPr>
          </w:p>
          <w:p w:rsidR="00F62CBA" w:rsidRDefault="00F62CBA" w:rsidP="00C4616D">
            <w:pPr>
              <w:pStyle w:val="ae"/>
              <w:contextualSpacing/>
              <w:rPr>
                <w:rFonts w:ascii="Times New Roman" w:hAnsi="Times New Roman" w:cs="Times New Roman"/>
                <w:sz w:val="28"/>
                <w:szCs w:val="28"/>
              </w:rPr>
            </w:pPr>
          </w:p>
          <w:p w:rsidR="009E4A7B" w:rsidRDefault="009E4A7B" w:rsidP="00C4616D">
            <w:pPr>
              <w:pStyle w:val="ae"/>
              <w:contextualSpacing/>
              <w:rPr>
                <w:rFonts w:ascii="Times New Roman" w:hAnsi="Times New Roman" w:cs="Times New Roman"/>
                <w:sz w:val="28"/>
                <w:szCs w:val="28"/>
              </w:rPr>
            </w:pPr>
          </w:p>
          <w:p w:rsidR="009E4A7B" w:rsidRDefault="009E4A7B" w:rsidP="00C4616D">
            <w:pPr>
              <w:pStyle w:val="ae"/>
              <w:contextualSpacing/>
              <w:rPr>
                <w:rFonts w:ascii="Times New Roman" w:hAnsi="Times New Roman" w:cs="Times New Roman"/>
                <w:sz w:val="28"/>
                <w:szCs w:val="28"/>
              </w:rPr>
            </w:pPr>
          </w:p>
          <w:p w:rsidR="00F62CBA" w:rsidRDefault="00F62CBA" w:rsidP="00C4616D">
            <w:pPr>
              <w:pStyle w:val="ae"/>
              <w:contextualSpacing/>
              <w:rPr>
                <w:rFonts w:ascii="Times New Roman" w:hAnsi="Times New Roman" w:cs="Times New Roman"/>
                <w:sz w:val="28"/>
                <w:szCs w:val="28"/>
              </w:rPr>
            </w:pPr>
          </w:p>
        </w:tc>
      </w:tr>
      <w:tr w:rsidR="00F62CBA" w:rsidTr="00F62CBA">
        <w:trPr>
          <w:trHeight w:val="206"/>
        </w:trPr>
        <w:tc>
          <w:tcPr>
            <w:tcW w:w="9961" w:type="dxa"/>
            <w:gridSpan w:val="3"/>
            <w:tcBorders>
              <w:top w:val="single" w:sz="4" w:space="0" w:color="auto"/>
              <w:left w:val="single" w:sz="4" w:space="0" w:color="auto"/>
              <w:bottom w:val="single" w:sz="4" w:space="0" w:color="000000" w:themeColor="text1"/>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6. Сведения об этапах проведения аукциона</w:t>
            </w:r>
          </w:p>
        </w:tc>
      </w:tr>
      <w:tr w:rsidR="00F62CBA" w:rsidTr="00F62CBA">
        <w:trPr>
          <w:trHeight w:val="337"/>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b/>
                <w:sz w:val="28"/>
                <w:szCs w:val="28"/>
              </w:rPr>
              <w:t>Место, дата и время рассмотрения заявок</w:t>
            </w:r>
            <w:r>
              <w:rPr>
                <w:rFonts w:ascii="Times New Roman" w:hAnsi="Times New Roman" w:cs="Times New Roman"/>
                <w:sz w:val="28"/>
                <w:szCs w:val="28"/>
              </w:rPr>
              <w:t xml:space="preserve"> на участие в аукционе</w:t>
            </w:r>
          </w:p>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color w:val="000000"/>
                <w:sz w:val="28"/>
                <w:szCs w:val="28"/>
              </w:rPr>
              <w:t>на предмет допуска заявителя к участию в аукционе и о признании его участником аукциона либо об отказе ему в допуске к участию в аукционе</w:t>
            </w:r>
          </w:p>
        </w:tc>
        <w:tc>
          <w:tcPr>
            <w:tcW w:w="7087" w:type="dxa"/>
            <w:gridSpan w:val="2"/>
            <w:tcBorders>
              <w:top w:val="single" w:sz="4" w:space="0" w:color="auto"/>
              <w:left w:val="single" w:sz="4" w:space="0" w:color="auto"/>
              <w:bottom w:val="single" w:sz="4" w:space="0" w:color="auto"/>
              <w:right w:val="single" w:sz="4" w:space="0" w:color="auto"/>
            </w:tcBorders>
          </w:tcPr>
          <w:p w:rsidR="00472BC8" w:rsidRPr="00472BC8" w:rsidRDefault="00472BC8" w:rsidP="00C4616D">
            <w:pPr>
              <w:pStyle w:val="ae"/>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2 апреля 2019 года с 09 часов 00 минут </w:t>
            </w:r>
            <w:r w:rsidR="00F62CBA">
              <w:rPr>
                <w:rFonts w:ascii="Times New Roman" w:hAnsi="Times New Roman" w:cs="Times New Roman"/>
                <w:color w:val="000000"/>
                <w:sz w:val="28"/>
                <w:szCs w:val="28"/>
              </w:rPr>
              <w:t xml:space="preserve">(время местное) по адресу: Республика Алтай, г. Горно-Алтайск, </w:t>
            </w:r>
          </w:p>
          <w:p w:rsidR="00472BC8" w:rsidRPr="004A5FE6" w:rsidRDefault="00F62CBA" w:rsidP="00C4616D">
            <w:pPr>
              <w:pStyle w:val="ae"/>
              <w:contextualSpacing/>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пр. Коммунистический, 18 (кабинет № 406, </w:t>
            </w:r>
            <w:proofErr w:type="gramEnd"/>
          </w:p>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color w:val="000000"/>
                <w:sz w:val="28"/>
                <w:szCs w:val="28"/>
              </w:rPr>
              <w:t>здание Администрации города Горно-Алтайска)</w:t>
            </w:r>
          </w:p>
          <w:p w:rsidR="00F62CBA" w:rsidRDefault="00F62CBA" w:rsidP="00C4616D">
            <w:pPr>
              <w:pStyle w:val="ae"/>
              <w:contextualSpacing/>
              <w:rPr>
                <w:rFonts w:ascii="Times New Roman" w:hAnsi="Times New Roman" w:cs="Times New Roman"/>
                <w:color w:val="000000"/>
                <w:sz w:val="28"/>
                <w:szCs w:val="28"/>
              </w:rPr>
            </w:pPr>
          </w:p>
        </w:tc>
      </w:tr>
      <w:tr w:rsidR="00F62CBA" w:rsidTr="00F62CBA">
        <w:trPr>
          <w:trHeight w:val="325"/>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autoSpaceDE w:val="0"/>
              <w:autoSpaceDN w:val="0"/>
              <w:adjustRightInd w:val="0"/>
              <w:spacing w:after="0" w:line="240" w:lineRule="auto"/>
              <w:contextualSpacing/>
              <w:rPr>
                <w:rFonts w:ascii="Times New Roman" w:hAnsi="Times New Roman" w:cs="Times New Roman"/>
                <w:b/>
                <w:bCs/>
                <w:sz w:val="28"/>
                <w:szCs w:val="28"/>
                <w:highlight w:val="yellow"/>
              </w:rPr>
            </w:pPr>
            <w:r>
              <w:rPr>
                <w:rFonts w:ascii="Times New Roman" w:hAnsi="Times New Roman" w:cs="Times New Roman"/>
                <w:sz w:val="28"/>
                <w:szCs w:val="28"/>
              </w:rPr>
              <w:t xml:space="preserve">Размещение протокола </w:t>
            </w:r>
            <w:r>
              <w:rPr>
                <w:rFonts w:ascii="Times New Roman" w:hAnsi="Times New Roman" w:cs="Times New Roman"/>
                <w:b/>
                <w:bCs/>
                <w:sz w:val="28"/>
                <w:szCs w:val="28"/>
              </w:rPr>
              <w:t>рассмотрения заявок на участие в аукционе</w:t>
            </w:r>
            <w:r>
              <w:rPr>
                <w:rFonts w:ascii="Times New Roman" w:hAnsi="Times New Roman" w:cs="Times New Roman"/>
                <w:sz w:val="28"/>
                <w:szCs w:val="28"/>
              </w:rPr>
              <w:t xml:space="preserve"> на официальном сайте торгов в сети «Интернет»</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472BC8"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2 апреля 2019 года</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Место, дата и время проведения аукциона</w:t>
            </w:r>
          </w:p>
          <w:p w:rsidR="00F62CBA" w:rsidRDefault="00F62CBA" w:rsidP="00C4616D">
            <w:pPr>
              <w:pStyle w:val="ae"/>
              <w:contextualSpacing/>
              <w:rPr>
                <w:rFonts w:ascii="Times New Roman" w:hAnsi="Times New Roman" w:cs="Times New Roman"/>
                <w:sz w:val="28"/>
                <w:szCs w:val="28"/>
                <w:highlight w:val="yellow"/>
              </w:rPr>
            </w:pP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7C732C" w:rsidP="00C4616D">
            <w:pPr>
              <w:pStyle w:val="ae"/>
              <w:contextualSpacing/>
              <w:rPr>
                <w:rFonts w:ascii="Times New Roman" w:hAnsi="Times New Roman" w:cs="Times New Roman"/>
                <w:sz w:val="28"/>
                <w:szCs w:val="28"/>
              </w:rPr>
            </w:pPr>
            <w:r w:rsidRPr="007C732C">
              <w:rPr>
                <w:rFonts w:ascii="Times New Roman" w:hAnsi="Times New Roman" w:cs="Times New Roman"/>
                <w:b/>
                <w:sz w:val="28"/>
                <w:szCs w:val="28"/>
              </w:rPr>
              <w:t xml:space="preserve">6 </w:t>
            </w:r>
            <w:r>
              <w:rPr>
                <w:rFonts w:ascii="Times New Roman" w:hAnsi="Times New Roman" w:cs="Times New Roman"/>
                <w:b/>
                <w:sz w:val="28"/>
                <w:szCs w:val="28"/>
              </w:rPr>
              <w:t>апреля 2019</w:t>
            </w:r>
            <w:r w:rsidR="00F62CBA">
              <w:rPr>
                <w:rFonts w:ascii="Times New Roman" w:hAnsi="Times New Roman" w:cs="Times New Roman"/>
                <w:b/>
                <w:sz w:val="28"/>
                <w:szCs w:val="28"/>
              </w:rPr>
              <w:t xml:space="preserve"> года в 14:00 часов</w:t>
            </w:r>
            <w:r w:rsidR="00F62CBA">
              <w:rPr>
                <w:rFonts w:ascii="Times New Roman" w:hAnsi="Times New Roman" w:cs="Times New Roman"/>
                <w:sz w:val="28"/>
                <w:szCs w:val="28"/>
              </w:rPr>
              <w:t xml:space="preserve"> (время местное) по адресу: Республика Алтай, г. Горно-Алтайск, </w:t>
            </w:r>
          </w:p>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 xml:space="preserve">пр. Коммунистический, 18 (кабинет № 406, здание Администрации города Горно-Алтайска) </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bCs/>
                <w:sz w:val="28"/>
                <w:szCs w:val="28"/>
              </w:rPr>
            </w:pPr>
            <w:r>
              <w:rPr>
                <w:rFonts w:ascii="Times New Roman" w:hAnsi="Times New Roman" w:cs="Times New Roman"/>
                <w:bCs/>
                <w:sz w:val="28"/>
                <w:szCs w:val="28"/>
              </w:rPr>
              <w:t>Требование о внесении задатка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color w:val="000000"/>
                <w:sz w:val="28"/>
                <w:szCs w:val="28"/>
              </w:rPr>
              <w:t>Требование не установлено</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sz w:val="28"/>
                <w:szCs w:val="28"/>
              </w:rPr>
              <w:t>Величина повышения начальной цены договора («шаг аукциона»)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7C732C">
            <w:pPr>
              <w:pStyle w:val="ae"/>
              <w:contextualSpacing/>
              <w:rPr>
                <w:rFonts w:ascii="Times New Roman" w:hAnsi="Times New Roman" w:cs="Times New Roman"/>
                <w:sz w:val="28"/>
                <w:szCs w:val="28"/>
              </w:rPr>
            </w:pPr>
            <w:r>
              <w:rPr>
                <w:rFonts w:ascii="Times New Roman" w:hAnsi="Times New Roman" w:cs="Times New Roman"/>
                <w:sz w:val="28"/>
                <w:szCs w:val="28"/>
              </w:rPr>
              <w:t>«Шаг аукциона» устанавливается в размере 5 (Пяти) процентов начальной (минимальной) цены договора (цены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и составляет </w:t>
            </w:r>
            <w:r w:rsidR="007C732C" w:rsidRPr="007C732C">
              <w:rPr>
                <w:rFonts w:ascii="Times New Roman" w:hAnsi="Times New Roman" w:cs="Times New Roman"/>
                <w:b/>
                <w:sz w:val="28"/>
                <w:szCs w:val="28"/>
              </w:rPr>
              <w:t>171</w:t>
            </w:r>
            <w:r>
              <w:rPr>
                <w:rFonts w:ascii="Times New Roman" w:hAnsi="Times New Roman" w:cs="Times New Roman"/>
                <w:b/>
                <w:sz w:val="28"/>
                <w:szCs w:val="28"/>
              </w:rPr>
              <w:t xml:space="preserve"> (</w:t>
            </w:r>
            <w:r w:rsidR="007C732C">
              <w:rPr>
                <w:rFonts w:ascii="Times New Roman" w:hAnsi="Times New Roman" w:cs="Times New Roman"/>
                <w:b/>
                <w:sz w:val="28"/>
                <w:szCs w:val="28"/>
              </w:rPr>
              <w:t>Сто семьдесят один)</w:t>
            </w:r>
            <w:r>
              <w:rPr>
                <w:rFonts w:ascii="Times New Roman" w:hAnsi="Times New Roman" w:cs="Times New Roman"/>
                <w:b/>
                <w:sz w:val="28"/>
                <w:szCs w:val="28"/>
              </w:rPr>
              <w:t xml:space="preserve"> рубл</w:t>
            </w:r>
            <w:r w:rsidR="007C732C">
              <w:rPr>
                <w:rFonts w:ascii="Times New Roman" w:hAnsi="Times New Roman" w:cs="Times New Roman"/>
                <w:b/>
                <w:sz w:val="28"/>
                <w:szCs w:val="28"/>
              </w:rPr>
              <w:t>ь</w:t>
            </w:r>
            <w:r>
              <w:rPr>
                <w:rFonts w:ascii="Times New Roman" w:hAnsi="Times New Roman" w:cs="Times New Roman"/>
                <w:b/>
                <w:sz w:val="28"/>
                <w:szCs w:val="28"/>
              </w:rPr>
              <w:t xml:space="preserve"> 00 копеек.</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Размер обеспечения исполнения договора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color w:val="000000"/>
                <w:sz w:val="28"/>
                <w:szCs w:val="28"/>
              </w:rPr>
            </w:pPr>
            <w:r>
              <w:rPr>
                <w:rFonts w:ascii="Times New Roman" w:hAnsi="Times New Roman" w:cs="Times New Roman"/>
                <w:color w:val="000000"/>
                <w:sz w:val="28"/>
                <w:szCs w:val="28"/>
              </w:rPr>
              <w:t>Требование не установлено</w:t>
            </w:r>
          </w:p>
        </w:tc>
      </w:tr>
      <w:tr w:rsidR="00F62CBA" w:rsidTr="00F62CBA">
        <w:trPr>
          <w:trHeight w:val="273"/>
        </w:trPr>
        <w:tc>
          <w:tcPr>
            <w:tcW w:w="2874" w:type="dxa"/>
            <w:tcBorders>
              <w:top w:val="single" w:sz="4" w:space="0" w:color="auto"/>
              <w:left w:val="single" w:sz="4" w:space="0" w:color="auto"/>
              <w:bottom w:val="single" w:sz="4" w:space="0" w:color="auto"/>
              <w:right w:val="single" w:sz="4" w:space="0" w:color="auto"/>
            </w:tcBorders>
            <w:hideMark/>
          </w:tcPr>
          <w:p w:rsidR="00F62CBA" w:rsidRDefault="00F62CBA" w:rsidP="00C4616D">
            <w:pPr>
              <w:pStyle w:val="ae"/>
              <w:contextualSpacing/>
              <w:rPr>
                <w:rFonts w:ascii="Times New Roman" w:hAnsi="Times New Roman" w:cs="Times New Roman"/>
                <w:sz w:val="28"/>
                <w:szCs w:val="28"/>
              </w:rPr>
            </w:pPr>
            <w:r>
              <w:rPr>
                <w:rFonts w:ascii="Times New Roman" w:hAnsi="Times New Roman" w:cs="Times New Roman"/>
                <w:sz w:val="28"/>
                <w:szCs w:val="28"/>
              </w:rPr>
              <w:t>Подписание договора победителем аукциона</w:t>
            </w:r>
          </w:p>
        </w:tc>
        <w:tc>
          <w:tcPr>
            <w:tcW w:w="7087" w:type="dxa"/>
            <w:gridSpan w:val="2"/>
            <w:tcBorders>
              <w:top w:val="single" w:sz="4" w:space="0" w:color="auto"/>
              <w:left w:val="single" w:sz="4" w:space="0" w:color="auto"/>
              <w:bottom w:val="single" w:sz="4" w:space="0" w:color="auto"/>
              <w:right w:val="single" w:sz="4" w:space="0" w:color="auto"/>
            </w:tcBorders>
            <w:hideMark/>
          </w:tcPr>
          <w:p w:rsidR="00F62CBA" w:rsidRDefault="00F62CBA" w:rsidP="00B51B2E">
            <w:pPr>
              <w:pStyle w:val="ae"/>
              <w:contextualSpacing/>
              <w:rPr>
                <w:rFonts w:ascii="Times New Roman" w:hAnsi="Times New Roman" w:cs="Times New Roman"/>
                <w:b/>
                <w:sz w:val="28"/>
                <w:szCs w:val="28"/>
              </w:rPr>
            </w:pPr>
            <w:r>
              <w:rPr>
                <w:rFonts w:ascii="Times New Roman" w:hAnsi="Times New Roman" w:cs="Times New Roman"/>
                <w:b/>
                <w:sz w:val="28"/>
                <w:szCs w:val="28"/>
              </w:rPr>
              <w:t xml:space="preserve">до </w:t>
            </w:r>
            <w:r w:rsidR="00B51B2E">
              <w:rPr>
                <w:rFonts w:ascii="Times New Roman" w:hAnsi="Times New Roman" w:cs="Times New Roman"/>
                <w:b/>
                <w:sz w:val="28"/>
                <w:szCs w:val="28"/>
              </w:rPr>
              <w:t>15 апреля 2019</w:t>
            </w:r>
            <w:r>
              <w:rPr>
                <w:rFonts w:ascii="Times New Roman" w:hAnsi="Times New Roman" w:cs="Times New Roman"/>
                <w:b/>
                <w:sz w:val="28"/>
                <w:szCs w:val="28"/>
              </w:rPr>
              <w:t xml:space="preserve"> года.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pStyle w:val="ae"/>
              <w:contextualSpacing/>
              <w:rPr>
                <w:rFonts w:ascii="Times New Roman" w:hAnsi="Times New Roman" w:cs="Times New Roman"/>
                <w:b/>
                <w:sz w:val="28"/>
                <w:szCs w:val="28"/>
              </w:rPr>
            </w:pPr>
          </w:p>
          <w:p w:rsidR="00F62CBA" w:rsidRDefault="00F62CBA" w:rsidP="00C4616D">
            <w:pPr>
              <w:pStyle w:val="ae"/>
              <w:contextualSpacing/>
              <w:rPr>
                <w:rFonts w:ascii="Times New Roman" w:hAnsi="Times New Roman" w:cs="Times New Roman"/>
                <w:b/>
                <w:sz w:val="28"/>
                <w:szCs w:val="28"/>
              </w:rPr>
            </w:pPr>
            <w:r>
              <w:rPr>
                <w:rFonts w:ascii="Times New Roman" w:hAnsi="Times New Roman" w:cs="Times New Roman"/>
                <w:b/>
                <w:sz w:val="28"/>
                <w:szCs w:val="28"/>
              </w:rPr>
              <w:t>7. Общие условия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Настоящая документация об открытом аукционе подготовлена в соответствии с Гражданским Кодексом Российской Федерации, Федеральным законом от 26 июля 2006 года № 135-ФЗ «О защите конкуренции», Приказом Федеральной антимонопольной службы от 10 февраля 2010 года № 67 «О порядке проведения </w:t>
            </w:r>
            <w:r>
              <w:rPr>
                <w:rFonts w:ascii="Times New Roman" w:hAnsi="Times New Roman" w:cs="Times New Roman"/>
                <w:sz w:val="28"/>
                <w:szCs w:val="28"/>
              </w:rPr>
              <w:lastRenderedPageBreak/>
              <w:t>аукционов или аукционов на право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w:t>
            </w:r>
            <w:proofErr w:type="gramEnd"/>
            <w:r>
              <w:rPr>
                <w:rFonts w:ascii="Times New Roman" w:hAnsi="Times New Roman" w:cs="Times New Roman"/>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аукциона». </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spacing w:after="0" w:line="240" w:lineRule="auto"/>
              <w:contextualSpacing/>
              <w:rPr>
                <w:rFonts w:ascii="Times New Roman" w:hAnsi="Times New Roman" w:cs="Times New Roman"/>
                <w:b/>
                <w:sz w:val="28"/>
                <w:szCs w:val="28"/>
              </w:rPr>
            </w:pPr>
          </w:p>
          <w:p w:rsidR="00F62CBA" w:rsidRDefault="00F62CBA" w:rsidP="00C4616D">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8. </w:t>
            </w:r>
            <w:r>
              <w:rPr>
                <w:rFonts w:ascii="Times New Roman" w:hAnsi="Times New Roman" w:cs="Times New Roman"/>
                <w:b/>
                <w:color w:val="000000"/>
                <w:sz w:val="28"/>
                <w:szCs w:val="28"/>
              </w:rPr>
              <w:t>Требования, предъявляемые к участнику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перед составлением и подачей заявки на участие в аукционе должен изучить настоящую документацию об аукционе. Предоставление неполной информации, требуемой документацией об аукционе, предоставление недостоверных сведений или подача заявки, не отвечающей требованиям документации об аукционе, является риском претендента, подавшего такую заявку, который может привести к ее отклонению.</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Участником аукциона может быть любое юридическое лицо независимо от организационно-правовой формы, формы собственности, места нахождения, </w:t>
            </w:r>
            <w:r>
              <w:rPr>
                <w:rFonts w:ascii="Times New Roman" w:hAnsi="Times New Roman" w:cs="Times New Roman"/>
                <w:sz w:val="28"/>
                <w:szCs w:val="28"/>
              </w:rPr>
              <w:br/>
              <w:t>а также места происхождения капитала или любое физическое лицо, в том числе индивидуальный предприниматель, претендующие на заключение договора.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Участник аукциона должен соответствовать следующим требованиям:</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отсутствие в отношении участника конкурса или аукциона - юридического лица процедуры ликвидации и/или отсутствие решения арбитражного суда </w:t>
            </w:r>
            <w:r>
              <w:rPr>
                <w:rFonts w:ascii="Times New Roman" w:hAnsi="Times New Roman" w:cs="Times New Roman"/>
                <w:sz w:val="28"/>
                <w:szCs w:val="28"/>
              </w:rPr>
              <w:br/>
              <w:t>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spacing w:after="0" w:line="240" w:lineRule="auto"/>
              <w:contextualSpacing/>
              <w:rPr>
                <w:rFonts w:ascii="Times New Roman" w:hAnsi="Times New Roman" w:cs="Times New Roman"/>
                <w:b/>
                <w:sz w:val="28"/>
                <w:szCs w:val="28"/>
              </w:rPr>
            </w:pPr>
          </w:p>
          <w:p w:rsidR="00F62CBA" w:rsidRDefault="00F62CBA" w:rsidP="00C4616D">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9. Отказ от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Организатор аукциона вправе отказаться от проведения аукциона не позднее, чем за 5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1 (Одного) дня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отказе от проведения аукциона.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течение 2 (Двух)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указанного решения организатор аукциона направляет соответствующие уведомления всем заявителям. </w:t>
            </w: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Pr>
                <w:rFonts w:ascii="Times New Roman" w:hAnsi="Times New Roman" w:cs="Times New Roman"/>
                <w:sz w:val="28"/>
                <w:szCs w:val="28"/>
              </w:rPr>
              <w:t>с даты принятия</w:t>
            </w:r>
            <w:proofErr w:type="gramEnd"/>
            <w:r>
              <w:rPr>
                <w:rFonts w:ascii="Times New Roman" w:hAnsi="Times New Roman" w:cs="Times New Roman"/>
                <w:sz w:val="28"/>
                <w:szCs w:val="28"/>
              </w:rPr>
              <w:t xml:space="preserve"> решения об отказе от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spacing w:after="0" w:line="240" w:lineRule="auto"/>
              <w:contextualSpacing/>
              <w:rPr>
                <w:rFonts w:ascii="Times New Roman" w:hAnsi="Times New Roman" w:cs="Times New Roman"/>
                <w:b/>
                <w:sz w:val="28"/>
                <w:szCs w:val="28"/>
              </w:rPr>
            </w:pPr>
          </w:p>
          <w:p w:rsidR="00F62CBA" w:rsidRDefault="00F62CBA" w:rsidP="00C4616D">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10. Требования к оформлению и содержанию заявки на участие в аукционе</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подает заявку на участие в аукционе в срок </w:t>
            </w:r>
            <w:r>
              <w:rPr>
                <w:rFonts w:ascii="Times New Roman" w:hAnsi="Times New Roman" w:cs="Times New Roman"/>
                <w:sz w:val="28"/>
                <w:szCs w:val="28"/>
              </w:rPr>
              <w:lastRenderedPageBreak/>
              <w:t>и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Заявка на участие в аукционе подается в письменной форме или в форме электронного документа. Форма заявки на участие в аукционе приведена в Приложении 2 к документации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Заявка на участие в аукционе должна содержать сведения, указанные в разделе 11 настоящей документации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 момента начала приема заявок Организатор торгов предоставляет каждому претенденту возможность предварительного ознакомления с информацией </w:t>
            </w:r>
            <w:r>
              <w:rPr>
                <w:rFonts w:ascii="Times New Roman" w:hAnsi="Times New Roman" w:cs="Times New Roman"/>
                <w:sz w:val="28"/>
                <w:szCs w:val="28"/>
              </w:rPr>
              <w:br/>
              <w:t xml:space="preserve">о техническом состоянии объекта и порядке предварительного ознакомления </w:t>
            </w:r>
            <w:r>
              <w:rPr>
                <w:rFonts w:ascii="Times New Roman" w:hAnsi="Times New Roman" w:cs="Times New Roman"/>
                <w:sz w:val="28"/>
                <w:szCs w:val="28"/>
              </w:rPr>
              <w:br/>
              <w:t xml:space="preserve">с объектом аренды.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Одно лицо имеет право подать только одну заявку на участие в аукционе по каждому лоту.</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(при наличии печати) и подписаны претендентом или его представителем.</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C4616D">
            <w:pPr>
              <w:spacing w:after="0" w:line="240" w:lineRule="auto"/>
              <w:contextualSpacing/>
              <w:rPr>
                <w:rFonts w:ascii="Times New Roman" w:hAnsi="Times New Roman" w:cs="Times New Roman"/>
                <w:b/>
                <w:sz w:val="28"/>
                <w:szCs w:val="28"/>
              </w:rPr>
            </w:pPr>
          </w:p>
          <w:p w:rsidR="00F62CBA" w:rsidRDefault="00F62CBA" w:rsidP="00C4616D">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11. Подача заявок на участие в аукционе</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несет все риски, связанные с подачей заявки на участие </w:t>
            </w:r>
            <w:r>
              <w:rPr>
                <w:rFonts w:ascii="Times New Roman" w:hAnsi="Times New Roman" w:cs="Times New Roman"/>
                <w:sz w:val="28"/>
                <w:szCs w:val="28"/>
              </w:rPr>
              <w:br/>
              <w:t xml:space="preserve">в аукционе, в случае направления Организатору заявки почтой, курьерской службой или через иных третьих лиц.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Заявки на участие в аукционе подаются по адресу организатора аукциона, указанному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и Информационной карте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приеме заявки Организатор торгов регистрирует заявку с указанием даты и часа приема, о чем делает соответствующую запись в журнале регистрации заявок. По требованию заявителя Организатор выдает расписку в получении заявки с указанием даты и времени ее получения.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Прием заявок на участие в аукционе прекращается в день рассмотрения заявок на участие в аукционе непосредственно перед началом рассмотрения заявок.</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w:t>
            </w:r>
            <w:r>
              <w:rPr>
                <w:rFonts w:ascii="Times New Roman" w:hAnsi="Times New Roman" w:cs="Times New Roman"/>
                <w:sz w:val="28"/>
                <w:szCs w:val="28"/>
              </w:rPr>
              <w:br/>
              <w:t xml:space="preserve">о внесении задатка, организатор аукциона обязан вернуть задаток указанным заявителям в течение 5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Заявитель вправе отозвать заявку в любое время до установленных даты </w:t>
            </w:r>
            <w:r>
              <w:rPr>
                <w:rFonts w:ascii="Times New Roman" w:hAnsi="Times New Roman" w:cs="Times New Roman"/>
                <w:sz w:val="28"/>
                <w:szCs w:val="28"/>
              </w:rPr>
              <w:br/>
              <w:t xml:space="preserve">и времени начала рассмотрения заявок на участие в аукционе. В случае если было установлено требование о внесении задатка, организатор аукциона обязан </w:t>
            </w:r>
            <w:r>
              <w:rPr>
                <w:rFonts w:ascii="Times New Roman" w:hAnsi="Times New Roman" w:cs="Times New Roman"/>
                <w:sz w:val="28"/>
                <w:szCs w:val="28"/>
              </w:rPr>
              <w:lastRenderedPageBreak/>
              <w:t xml:space="preserve">вернуть задаток указанному заявителю в течение 5 (Пяти)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организатору аукциона уведомления об отзыве заявки на участие </w:t>
            </w:r>
            <w:r>
              <w:rPr>
                <w:rFonts w:ascii="Times New Roman" w:hAnsi="Times New Roman" w:cs="Times New Roman"/>
                <w:sz w:val="28"/>
                <w:szCs w:val="28"/>
              </w:rPr>
              <w:br/>
              <w:t>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Отзыв заявок осуществляется на основании письменного уведомления претендента об отзыве своей заявки. При этом в соответствующем уведомлении </w:t>
            </w:r>
            <w:r>
              <w:rPr>
                <w:rFonts w:ascii="Times New Roman" w:hAnsi="Times New Roman" w:cs="Times New Roman"/>
                <w:sz w:val="28"/>
                <w:szCs w:val="28"/>
              </w:rPr>
              <w:br/>
              <w:t xml:space="preserve">в обязательном порядке должна быть указана следующая информация: наименование аукциона, наименование организации, регистрационный номер заявки на участие в аукционе, дата, время  проведения аукциона.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Уведомление об отзыве заявки на участие в аукционе должно быть скреплено печатью и заверено подписью уполномоченного лица (для юридических лиц) </w:t>
            </w:r>
            <w:r>
              <w:rPr>
                <w:rFonts w:ascii="Times New Roman" w:hAnsi="Times New Roman" w:cs="Times New Roman"/>
                <w:sz w:val="28"/>
                <w:szCs w:val="28"/>
              </w:rPr>
              <w:br/>
              <w:t xml:space="preserve">и собственноручно подписано физическим лицом - претендентом на участие </w:t>
            </w:r>
            <w:r>
              <w:rPr>
                <w:rFonts w:ascii="Times New Roman" w:hAnsi="Times New Roman" w:cs="Times New Roman"/>
                <w:sz w:val="28"/>
                <w:szCs w:val="28"/>
              </w:rPr>
              <w:br/>
              <w:t>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Регистрация уведомлений об отзыве заявки производится в том же порядке, что и регистрация заявки.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w:t>
            </w:r>
            <w:r>
              <w:rPr>
                <w:rFonts w:ascii="Times New Roman" w:hAnsi="Times New Roman" w:cs="Times New Roman"/>
                <w:sz w:val="28"/>
                <w:szCs w:val="28"/>
              </w:rPr>
              <w:br/>
              <w:t>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должен подготовить и представить </w:t>
            </w:r>
            <w:r>
              <w:rPr>
                <w:rFonts w:ascii="Times New Roman" w:hAnsi="Times New Roman" w:cs="Times New Roman"/>
                <w:sz w:val="28"/>
                <w:szCs w:val="28"/>
              </w:rPr>
              <w:br/>
              <w:t xml:space="preserve">в МУ «Управление имущества, градостроительства и земельных отношений города Горно-Алтайска» </w:t>
            </w:r>
            <w:r w:rsidR="00B3141B">
              <w:rPr>
                <w:rFonts w:ascii="Times New Roman" w:hAnsi="Times New Roman" w:cs="Times New Roman"/>
                <w:sz w:val="28"/>
                <w:szCs w:val="28"/>
              </w:rPr>
              <w:t>сведения и документы:</w:t>
            </w:r>
          </w:p>
          <w:p w:rsidR="00F62CBA" w:rsidRDefault="00F62CBA" w:rsidP="00B51B2E">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r>
              <w:rPr>
                <w:rFonts w:ascii="Times New Roman" w:hAnsi="Times New Roman" w:cs="Times New Roman"/>
                <w:sz w:val="28"/>
                <w:szCs w:val="28"/>
              </w:rPr>
              <w:t xml:space="preserve"> Указанные сведения предоставляются посредством заполнения анкеты претендента на участие в аукционе, приведенной в Приложении 3 к настоящей документации.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Перечень представленных документов должен содержать:</w:t>
            </w:r>
          </w:p>
          <w:p w:rsidR="00F62CBA" w:rsidRDefault="00F62CBA" w:rsidP="00B51B2E">
            <w:pPr>
              <w:spacing w:after="0" w:line="24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u w:val="single"/>
              </w:rPr>
              <w:t>для юридических лиц:</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заявка в 2-х экземплярах;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анкета претендента;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заверенные копии учредительных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юридического лица;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свидетельства о постановке на учет в налоговом органе;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w:t>
            </w:r>
            <w:r>
              <w:rPr>
                <w:rFonts w:ascii="Times New Roman" w:hAnsi="Times New Roman" w:cs="Times New Roman"/>
                <w:sz w:val="28"/>
                <w:szCs w:val="28"/>
              </w:rPr>
              <w:lastRenderedPageBreak/>
              <w:t xml:space="preserve">юридического лица банкротом и об открытии конкурсного производства, </w:t>
            </w:r>
            <w:r>
              <w:rPr>
                <w:rFonts w:ascii="Times New Roman" w:hAnsi="Times New Roman" w:cs="Times New Roman"/>
                <w:sz w:val="28"/>
                <w:szCs w:val="28"/>
              </w:rPr>
              <w:br/>
              <w:t xml:space="preserve">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F62CBA" w:rsidRDefault="00F62CBA" w:rsidP="00B51B2E">
            <w:pPr>
              <w:spacing w:after="0" w:line="24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u w:val="single"/>
              </w:rPr>
              <w:t>для индивидуальных предпринимателей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заявка в 2-х экземплярах;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анкета претендента;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свидетельства о государственной регистрации лица в качестве индивидуального предпринимателя;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свидетельства о постановке на учет в налоговом органе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заявление об отсутствии решения о ликвидации заявителя – индивидуального предпринимателя,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62CBA" w:rsidRDefault="00F62CBA" w:rsidP="00B51B2E">
            <w:pPr>
              <w:spacing w:after="0" w:line="240" w:lineRule="auto"/>
              <w:contextualSpacing/>
              <w:jc w:val="both"/>
              <w:rPr>
                <w:rFonts w:ascii="Times New Roman" w:hAnsi="Times New Roman" w:cs="Times New Roman"/>
                <w:b/>
                <w:sz w:val="28"/>
                <w:szCs w:val="28"/>
                <w:u w:val="single"/>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u w:val="single"/>
              </w:rPr>
              <w:t>для иных физических лиц:</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опись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заявка в 2-х экземплярах;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анкета претендента;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копия документа, удостоверяющего личность (всех листов);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sz w:val="28"/>
                <w:szCs w:val="28"/>
                <w:u w:val="single"/>
              </w:rPr>
              <w:t>для иностранных лиц</w:t>
            </w:r>
            <w:r>
              <w:rPr>
                <w:rFonts w:ascii="Times New Roman" w:hAnsi="Times New Roman" w:cs="Times New Roman"/>
                <w:sz w:val="28"/>
                <w:szCs w:val="28"/>
              </w:rPr>
              <w:t xml:space="preserve"> -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шесть месяцев до даты размещения на официальном сайте торгов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F62CBA" w:rsidRDefault="00F62CBA" w:rsidP="00B51B2E">
            <w:pPr>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Pr>
                <w:rFonts w:ascii="Times New Roman" w:hAnsi="Times New Roman" w:cs="Times New Roman"/>
                <w:sz w:val="28"/>
                <w:szCs w:val="28"/>
              </w:rPr>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8"/>
                <w:szCs w:val="2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Примерная Форма доверенности приведена в Приложении 4 к настоящей документации.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копии учредительных документов заявителя (для юридических лиц).</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решение об одобрении или о совершении крупной сделки либо копия такого решения в случае, если требование о необходимости наличия такого </w:t>
            </w:r>
            <w:r>
              <w:rPr>
                <w:rFonts w:ascii="Times New Roman" w:hAnsi="Times New Roman" w:cs="Times New Roman"/>
                <w:sz w:val="28"/>
                <w:szCs w:val="28"/>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сделка не является крупной заявитель должен подготовить соответствующее заявление и приложить его к заявке.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Примерная форма заявления приведена в Приложении 5 к настоящей документации. </w:t>
            </w:r>
          </w:p>
          <w:p w:rsidR="00F62CBA" w:rsidRDefault="00F62CBA" w:rsidP="00B51B2E">
            <w:pPr>
              <w:spacing w:after="0" w:line="240" w:lineRule="auto"/>
              <w:contextualSpacing/>
              <w:jc w:val="both"/>
              <w:rPr>
                <w:rFonts w:ascii="Times New Roman" w:hAnsi="Times New Roman" w:cs="Times New Roman"/>
                <w:sz w:val="28"/>
                <w:szCs w:val="28"/>
              </w:rPr>
            </w:pP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Претендент на участие в аукционе должен в соответствии с Приложением 2 настоящей документации заполнить форму заявки на участие в аукционе и форму описи документов (Приложение 1).</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После подготовки всех документов заявки, претендент должен приложить указанные документы согласно описи, пронумеровать и прошить весь пакет документов.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Подать заявку на участие в аукционе организатору торгов по адресу, указанному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Заявитель вправе подать только одну заявку в отношении каждого предмета аукциона (лота).</w:t>
            </w:r>
          </w:p>
          <w:p w:rsidR="00F62CBA" w:rsidRDefault="00F62CBA" w:rsidP="00B51B2E">
            <w:pPr>
              <w:spacing w:after="0" w:line="240" w:lineRule="auto"/>
              <w:contextualSpacing/>
              <w:jc w:val="both"/>
              <w:rPr>
                <w:rFonts w:ascii="Times New Roman" w:hAnsi="Times New Roman" w:cs="Times New Roman"/>
                <w:sz w:val="28"/>
                <w:szCs w:val="28"/>
              </w:rPr>
            </w:pP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указании сведений об  исполнении договора, заявитель должен применять общепринятые обозначения и наименования в соответствии с требованиями действующих нормативных документов.</w:t>
            </w: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Заявка на участие в аукционе подается по установленной настоящей документацией форме,  должна  иметь четкую печать текста,  быть составлена на русском языке, заполнена по всем пунктам, не должна содержать двусмысленных толкований. При толковании условий поданной  заявки комиссией принимается во внимание буквальное значение содержащихся в ней слов и выражений.</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b/>
                <w:sz w:val="28"/>
                <w:szCs w:val="28"/>
              </w:rPr>
            </w:pP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12. Рассмотрение заявок на участие в аукционе</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день рассмотрения заявок, указанный в Информационной карте аукциона, Комиссия по проведению торгов рассматривает заявки на участие в аукционе на предмет соответствия требованиям, установленным законодательством и документацией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Срок рассмотрения заявок на участие в аукционе не может превышать десяти дней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срока подачи заявок.</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w:t>
            </w:r>
            <w:r>
              <w:rPr>
                <w:rFonts w:ascii="Times New Roman" w:hAnsi="Times New Roman" w:cs="Times New Roman"/>
                <w:sz w:val="28"/>
                <w:szCs w:val="28"/>
              </w:rPr>
              <w:lastRenderedPageBreak/>
              <w:t>аукционе такого заявителя, поданные в отношении данного лота, не рассматриваются и возвращаются такому заявителю.</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действующим законодательством, настоящей документацией, которое оформляется протоколом рассмотрения заявок на участие в аукционе.</w:t>
            </w:r>
            <w:proofErr w:type="gramEnd"/>
            <w:r>
              <w:rPr>
                <w:rFonts w:ascii="Times New Roman" w:hAnsi="Times New Roman" w:cs="Times New Roman"/>
                <w:sz w:val="28"/>
                <w:szCs w:val="28"/>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w:t>
            </w:r>
            <w:proofErr w:type="gramEnd"/>
            <w:r>
              <w:rPr>
                <w:rFonts w:ascii="Times New Roman" w:hAnsi="Times New Roman" w:cs="Times New Roman"/>
                <w:sz w:val="28"/>
                <w:szCs w:val="28"/>
              </w:rPr>
              <w:t xml:space="preserve"> Указанный 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Заявителям на участие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Заявитель не допускается к участию в аукционе по следующим основаниям:</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 непредставление документов, требуемых для подачи заявки, либо наличия в таких документах недостоверных сведений;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 заявитель не соответствует требованиям, установленным законодательством Российской Федерации к участникам торгов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несоответствия заявки на участие в аукционе требованиям документации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Pr>
                <w:rFonts w:ascii="Times New Roman" w:hAnsi="Times New Roman" w:cs="Times New Roman"/>
                <w:sz w:val="28"/>
                <w:szCs w:val="2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 наличия решения о ликвидации заявителя - юридического лица или наличие решения арбитражного суда о признании заявителя - юридического </w:t>
            </w:r>
            <w:r>
              <w:rPr>
                <w:rFonts w:ascii="Times New Roman" w:hAnsi="Times New Roman" w:cs="Times New Roman"/>
                <w:sz w:val="28"/>
                <w:szCs w:val="28"/>
              </w:rPr>
              <w:lastRenderedPageBreak/>
              <w:t>лица, индивидуального предпринимателя банкротом и об открытии конкурсного производства;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е)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рассмотрения заявок.</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b/>
                <w:sz w:val="28"/>
                <w:szCs w:val="28"/>
              </w:rPr>
            </w:pP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13. Порядок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аукционе могут участвовать только заявители, признанные участниками аукциона. Организатор аукциона обеспечивает участникам аукциона возможность принять участие в аукционе непосредственно или через своих представителей.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Аукцион проводится организатором аукциона в присутствии членов Комиссии по проведению торгов и участников аукциона (их представителей).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Аукцион проводится путем повышения начальной (минимальной) цены договора (цены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«шаг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«Шаг аукциона» устанавливается в размере 5 (Пяти) процентов начальной (минимальной) цены договора (цены лота), указанной в Информационном сообщении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 xml:space="preserve">кциона. </w:t>
            </w:r>
            <w:proofErr w:type="gramStart"/>
            <w:r>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Аукционист выбирается из числа членов Комиссии путем открытого голосования членов Комиссии большинством голосов.</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Аукцион проводится в следующем порядке: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Комиссия перед началом </w:t>
            </w:r>
            <w:r>
              <w:rPr>
                <w:rFonts w:ascii="Times New Roman" w:hAnsi="Times New Roman" w:cs="Times New Roman"/>
                <w:sz w:val="28"/>
                <w:szCs w:val="28"/>
              </w:rPr>
              <w:lastRenderedPageBreak/>
              <w:t>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w:t>
            </w:r>
            <w:proofErr w:type="gramStart"/>
            <w:r>
              <w:rPr>
                <w:rFonts w:ascii="Times New Roman" w:hAnsi="Times New Roman" w:cs="Times New Roman"/>
                <w:sz w:val="28"/>
                <w:szCs w:val="28"/>
              </w:rPr>
              <w:t>карточку</w:t>
            </w:r>
            <w:proofErr w:type="gramEnd"/>
            <w:r>
              <w:rPr>
                <w:rFonts w:ascii="Times New Roman" w:hAnsi="Times New Roman" w:cs="Times New Roman"/>
                <w:sz w:val="28"/>
                <w:szCs w:val="28"/>
              </w:rPr>
              <w:t xml:space="preserve"> в случае если он согласен заключить договор по объявленной цене;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6) если действующий правообладатель воспользовался преимущественным правом,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При проведении аукциона осуществляется аудио-и/или видеозапись аукциона и ведется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w:t>
            </w:r>
            <w:proofErr w:type="gramEnd"/>
            <w:r>
              <w:rPr>
                <w:rFonts w:ascii="Times New Roman" w:hAnsi="Times New Roman" w:cs="Times New Roman"/>
                <w:sz w:val="28"/>
                <w:szCs w:val="28"/>
              </w:rPr>
              <w:t xml:space="preserve">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Любой участник аукциона вправе осуществлять ауди</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и/или видеозапись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было установлено требование о внесении задатка, организатор аукциона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lastRenderedPageBreak/>
              <w:t>бы</w:t>
            </w:r>
            <w:proofErr w:type="gramEnd"/>
            <w:r>
              <w:rPr>
                <w:rFonts w:ascii="Times New Roman" w:hAnsi="Times New Roman" w:cs="Times New Roman"/>
                <w:sz w:val="28"/>
                <w:szCs w:val="28"/>
              </w:rPr>
              <w:t xml:space="preserve">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hAnsi="Times New Roman" w:cs="Times New Roman"/>
                <w:sz w:val="28"/>
                <w:szCs w:val="28"/>
              </w:rPr>
              <w:t>несостоявшимся</w:t>
            </w:r>
            <w:proofErr w:type="gramEnd"/>
            <w:r>
              <w:rPr>
                <w:rFonts w:ascii="Times New Roman" w:hAnsi="Times New Roman" w:cs="Times New Roman"/>
                <w:sz w:val="28"/>
                <w:szCs w:val="28"/>
              </w:rPr>
              <w:t xml:space="preserve"> принимается в отношении каждого лота отдельно.</w:t>
            </w: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b/>
                <w:sz w:val="28"/>
                <w:szCs w:val="28"/>
              </w:rPr>
            </w:pP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14. Заключение договора по результатам проведения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осуществляется в порядке, предусмотренном Гражданским кодексом Российской Федерации и иными федеральными законами.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кционного производства;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б) приостановления деятельности такого лица в порядке, предусмотренном Кодексом Российской Федерации об административных правонарушениях;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предоставления таким лицом заведомо ложных сведений, содержащихся в документах, предусмотренных документацией об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w:t>
            </w:r>
            <w:proofErr w:type="gramEnd"/>
            <w:r>
              <w:rPr>
                <w:rFonts w:ascii="Times New Roman" w:hAnsi="Times New Roman" w:cs="Times New Roman"/>
                <w:sz w:val="28"/>
                <w:szCs w:val="28"/>
              </w:rPr>
              <w:t xml:space="preserve">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2 (Двух)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случае если победитель аукциона или участник аукциона, предложивший лучшую после победителя цену договора, в 20-дневный срок,  не представил организатору аукциона подписанный договор, переданный ему, а также обеспечение исполнения </w:t>
            </w:r>
            <w:proofErr w:type="gramStart"/>
            <w:r>
              <w:rPr>
                <w:rFonts w:ascii="Times New Roman" w:hAnsi="Times New Roman" w:cs="Times New Roman"/>
                <w:sz w:val="28"/>
                <w:szCs w:val="28"/>
              </w:rPr>
              <w:t>договора</w:t>
            </w:r>
            <w:proofErr w:type="gramEnd"/>
            <w:r>
              <w:rPr>
                <w:rFonts w:ascii="Times New Roman" w:hAnsi="Times New Roman" w:cs="Times New Roman"/>
                <w:sz w:val="28"/>
                <w:szCs w:val="28"/>
              </w:rPr>
              <w:t xml:space="preserve"> в случае если организатором аукциона такое требование было установлено, победитель аукциона или участник аукциона, предложивший лучшую после победителя цену договора признается уклонившимся от заключения договора.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предложившим лучшую после победителя цену договора. Организатор аукциона в течение трех рабочих дней </w:t>
            </w:r>
            <w:proofErr w:type="gramStart"/>
            <w:r>
              <w:rPr>
                <w:rFonts w:ascii="Times New Roman" w:hAnsi="Times New Roman" w:cs="Times New Roman"/>
                <w:sz w:val="28"/>
                <w:szCs w:val="28"/>
              </w:rPr>
              <w:t>с даты подписания</w:t>
            </w:r>
            <w:proofErr w:type="gramEnd"/>
            <w:r>
              <w:rPr>
                <w:rFonts w:ascii="Times New Roman" w:hAnsi="Times New Roman" w:cs="Times New Roman"/>
                <w:sz w:val="28"/>
                <w:szCs w:val="28"/>
              </w:rPr>
              <w:t xml:space="preserve"> протокола аукциона передает участнику аукциона, предложившему лучшую после победителя цену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 Указанный проект договора подписывается таким участником аукциона в десятидневный срок и представляется организатору аукциона.</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этом заключение договора для участника аукциона, предложившего лучшую после победителя цену договора, является обязательным. В случае уклонения победителя аукциона или участника аукциона, предложившего лучшую после победителя цену договора, от заключения договора </w:t>
            </w:r>
            <w:proofErr w:type="gramStart"/>
            <w:r>
              <w:rPr>
                <w:rFonts w:ascii="Times New Roman" w:hAnsi="Times New Roman" w:cs="Times New Roman"/>
                <w:sz w:val="28"/>
                <w:szCs w:val="28"/>
              </w:rPr>
              <w:t>задаток</w:t>
            </w:r>
            <w:proofErr w:type="gramEnd"/>
            <w:r>
              <w:rPr>
                <w:rFonts w:ascii="Times New Roman" w:hAnsi="Times New Roman" w:cs="Times New Roman"/>
                <w:sz w:val="28"/>
                <w:szCs w:val="28"/>
              </w:rPr>
              <w:t xml:space="preserve"> внесенный ими не возвращается.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уклонения участника аукциона, предложившего лучшую после победителя цену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предложивший лучшую после победителя цену договора, аукцион признается несостоявшимся.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Договор заключается на условиях, указанных в аукционной документации, по </w:t>
            </w:r>
            <w:proofErr w:type="gramStart"/>
            <w:r>
              <w:rPr>
                <w:rFonts w:ascii="Times New Roman" w:hAnsi="Times New Roman" w:cs="Times New Roman"/>
                <w:sz w:val="28"/>
                <w:szCs w:val="28"/>
              </w:rPr>
              <w:t>цене</w:t>
            </w:r>
            <w:proofErr w:type="gramEnd"/>
            <w:r>
              <w:rPr>
                <w:rFonts w:ascii="Times New Roman" w:hAnsi="Times New Roman" w:cs="Times New Roman"/>
                <w:sz w:val="28"/>
                <w:szCs w:val="28"/>
              </w:rPr>
              <w:t xml:space="preserve"> предложенной на аукционе победителем аукциона или участником аукциона, предложившим лучшую после победителя цену договора.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w:t>
            </w:r>
            <w:r>
              <w:rPr>
                <w:rFonts w:ascii="Times New Roman" w:hAnsi="Times New Roman" w:cs="Times New Roman"/>
                <w:sz w:val="28"/>
                <w:szCs w:val="28"/>
              </w:rPr>
              <w:lastRenderedPageBreak/>
              <w:t xml:space="preserve">соответствующем разделе бухгалтерской отчетности, составляют не менее чем двести миллионов рублей. </w:t>
            </w:r>
            <w:proofErr w:type="gramStart"/>
            <w:r>
              <w:rPr>
                <w:rFonts w:ascii="Times New Roman" w:hAnsi="Times New Roman" w:cs="Times New Roman"/>
                <w:sz w:val="28"/>
                <w:szCs w:val="28"/>
              </w:rPr>
              <w:t>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w:t>
            </w:r>
            <w:proofErr w:type="gramEnd"/>
            <w:r>
              <w:rPr>
                <w:rFonts w:ascii="Times New Roman" w:hAnsi="Times New Roman" w:cs="Times New Roman"/>
                <w:sz w:val="28"/>
                <w:szCs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Pr>
                <w:rFonts w:ascii="Times New Roman" w:hAnsi="Times New Roman" w:cs="Times New Roman"/>
                <w:sz w:val="28"/>
                <w:szCs w:val="28"/>
              </w:rPr>
              <w:t>перечисленных</w:t>
            </w:r>
            <w:proofErr w:type="gramEnd"/>
            <w:r>
              <w:rPr>
                <w:rFonts w:ascii="Times New Roman" w:hAnsi="Times New Roman" w:cs="Times New Roman"/>
                <w:sz w:val="28"/>
                <w:szCs w:val="28"/>
              </w:rPr>
              <w:t xml:space="preserve"> в настоящем пункте определяется таким участником аукциона самостоятельно.</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с ним договора. Задаток возвращается участнику аукциона, предложившим лучшую после победителя цену договора, в течение пяти рабочих дней </w:t>
            </w:r>
            <w:proofErr w:type="gramStart"/>
            <w:r>
              <w:rPr>
                <w:rFonts w:ascii="Times New Roman" w:hAnsi="Times New Roman" w:cs="Times New Roman"/>
                <w:sz w:val="28"/>
                <w:szCs w:val="28"/>
              </w:rPr>
              <w:t>с даты заключения</w:t>
            </w:r>
            <w:proofErr w:type="gramEnd"/>
            <w:r>
              <w:rPr>
                <w:rFonts w:ascii="Times New Roman" w:hAnsi="Times New Roman" w:cs="Times New Roman"/>
                <w:sz w:val="28"/>
                <w:szCs w:val="28"/>
              </w:rPr>
              <w:t xml:space="preserve"> договора с победителем аукциона или с таким участником аукциона.</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b/>
                <w:sz w:val="28"/>
                <w:szCs w:val="28"/>
              </w:rPr>
            </w:pPr>
          </w:p>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15. Прочие положения</w:t>
            </w:r>
          </w:p>
        </w:tc>
      </w:tr>
      <w:tr w:rsidR="00F62CBA" w:rsidTr="00F62CBA">
        <w:trPr>
          <w:trHeight w:val="273"/>
        </w:trPr>
        <w:tc>
          <w:tcPr>
            <w:tcW w:w="9961" w:type="dxa"/>
            <w:gridSpan w:val="3"/>
            <w:tcBorders>
              <w:top w:val="single" w:sz="4" w:space="0" w:color="auto"/>
              <w:left w:val="single" w:sz="4" w:space="0" w:color="auto"/>
              <w:bottom w:val="single" w:sz="4" w:space="0" w:color="auto"/>
              <w:right w:val="single" w:sz="4" w:space="0" w:color="auto"/>
            </w:tcBorders>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На момент окончания срока договора аренды передаваемое муниципальное имущество должно находиться в полной исправности, надлежащем техническом (с учетом нормального износа), санитарном и противопожарном состоянии.</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Форма, сроки и размер арендной платы за пользование объектом аренды на заключение договора аренды, заключенного по результатам проведения аукциона указаны в проекте договора аренды  недвижимого имущества (Приложение 7). </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Арендная плата за пользование объектом аренды не может быть </w:t>
            </w:r>
            <w:r>
              <w:rPr>
                <w:rFonts w:ascii="Times New Roman" w:hAnsi="Times New Roman" w:cs="Times New Roman"/>
                <w:sz w:val="28"/>
                <w:szCs w:val="28"/>
              </w:rPr>
              <w:lastRenderedPageBreak/>
              <w:t>пересмотрена сторонами в сторону уменьшения.</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F62CBA" w:rsidRDefault="00F62CBA" w:rsidP="00B51B2E">
            <w:pPr>
              <w:spacing w:after="0" w:line="240" w:lineRule="auto"/>
              <w:contextualSpacing/>
              <w:jc w:val="both"/>
              <w:rPr>
                <w:rFonts w:ascii="Times New Roman" w:hAnsi="Times New Roman" w:cs="Times New Roman"/>
                <w:sz w:val="28"/>
                <w:szCs w:val="28"/>
              </w:rPr>
            </w:pPr>
          </w:p>
        </w:tc>
      </w:tr>
      <w:tr w:rsidR="00F62CBA" w:rsidTr="00F62CBA">
        <w:trPr>
          <w:trHeight w:val="273"/>
        </w:trPr>
        <w:tc>
          <w:tcPr>
            <w:tcW w:w="5051" w:type="dxa"/>
            <w:gridSpan w:val="2"/>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Приложение к настоящему информационному сообщению</w:t>
            </w:r>
          </w:p>
        </w:tc>
        <w:tc>
          <w:tcPr>
            <w:tcW w:w="4910" w:type="dxa"/>
            <w:tcBorders>
              <w:top w:val="single" w:sz="4" w:space="0" w:color="auto"/>
              <w:left w:val="single" w:sz="4" w:space="0" w:color="auto"/>
              <w:bottom w:val="single" w:sz="4" w:space="0" w:color="auto"/>
              <w:right w:val="single" w:sz="4" w:space="0" w:color="auto"/>
            </w:tcBorders>
            <w:hideMark/>
          </w:tcPr>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1 – Опись документов, предоставляемых для участия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2 – Заявка на участие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3 – Анкета претендента на участие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4 – Доверенность на лицо, имеющее право подписи и представления интересов претендента на участие в аукционе;</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5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российским законодательством об административных нарушениях.</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6 – Заявление (в случае, если заключения договора аренды не является крупной сделкой);</w:t>
            </w:r>
          </w:p>
          <w:p w:rsidR="00F62CBA" w:rsidRDefault="00F62CBA" w:rsidP="00B51B2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Приложение 7 – Договор аренды.</w:t>
            </w:r>
          </w:p>
        </w:tc>
      </w:tr>
    </w:tbl>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contextualSpacing/>
        <w:jc w:val="center"/>
        <w:rPr>
          <w:rFonts w:ascii="Times New Roman" w:hAnsi="Times New Roman" w:cs="Times New Roman"/>
          <w:sz w:val="28"/>
          <w:szCs w:val="28"/>
        </w:rPr>
      </w:pP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ПРИЛОЖЕНИЕ 1</w:t>
      </w: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 xml:space="preserve">к информационному </w:t>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сообщению</w:t>
      </w: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p>
    <w:p w:rsidR="00F62CBA" w:rsidRDefault="00F62CBA" w:rsidP="00F62CBA">
      <w:pPr>
        <w:widowControl w:val="0"/>
        <w:autoSpaceDE w:val="0"/>
        <w:autoSpaceDN w:val="0"/>
        <w:adjustRightInd w:val="0"/>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r>
      <w:r>
        <w:rPr>
          <w:rFonts w:ascii="Times New Roman" w:eastAsia="Times New Roman" w:hAnsi="Times New Roman" w:cs="Times New Roman"/>
          <w:bCs/>
          <w:sz w:val="28"/>
          <w:szCs w:val="28"/>
        </w:rPr>
        <w:tab/>
        <w:t>(Форма)</w:t>
      </w:r>
    </w:p>
    <w:p w:rsidR="00F62CBA" w:rsidRDefault="00F62CBA" w:rsidP="00F62CBA">
      <w:pPr>
        <w:widowControl w:val="0"/>
        <w:autoSpaceDE w:val="0"/>
        <w:autoSpaceDN w:val="0"/>
        <w:adjustRightInd w:val="0"/>
        <w:spacing w:after="60" w:line="240" w:lineRule="auto"/>
        <w:jc w:val="center"/>
        <w:rPr>
          <w:rFonts w:ascii="Times New Roman" w:eastAsia="Times New Roman" w:hAnsi="Times New Roman" w:cs="Times New Roman"/>
          <w:b/>
          <w:bCs/>
        </w:rPr>
      </w:pPr>
    </w:p>
    <w:p w:rsidR="00F62CBA" w:rsidRDefault="00F62CBA" w:rsidP="00F62CBA">
      <w:pPr>
        <w:widowControl w:val="0"/>
        <w:autoSpaceDE w:val="0"/>
        <w:autoSpaceDN w:val="0"/>
        <w:adjustRightInd w:val="0"/>
        <w:spacing w:after="6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ОПИСЬ ДОКУМЕНТОВ</w:t>
      </w: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Настоящим, _______________________________________________________________________________________________________________________, подтверждает,</w:t>
      </w:r>
    </w:p>
    <w:p w:rsidR="00F62CBA" w:rsidRDefault="00F62CBA" w:rsidP="00F62CBA">
      <w:pPr>
        <w:widowControl w:val="0"/>
        <w:tabs>
          <w:tab w:val="left" w:pos="2730"/>
        </w:tabs>
        <w:autoSpaceDE w:val="0"/>
        <w:autoSpaceDN w:val="0"/>
        <w:adjustRightInd w:val="0"/>
        <w:spacing w:after="6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(наименование претендента на участие в аукционе)</w:t>
      </w:r>
    </w:p>
    <w:p w:rsidR="00F62CBA" w:rsidRDefault="00F62CBA" w:rsidP="00F62CBA">
      <w:pPr>
        <w:widowControl w:val="0"/>
        <w:tabs>
          <w:tab w:val="left" w:pos="2730"/>
        </w:tabs>
        <w:autoSpaceDE w:val="0"/>
        <w:autoSpaceDN w:val="0"/>
        <w:adjustRightInd w:val="0"/>
        <w:spacing w:after="60" w:line="240" w:lineRule="auto"/>
        <w:jc w:val="both"/>
        <w:rPr>
          <w:rFonts w:ascii="Times New Roman" w:eastAsia="Times New Roman" w:hAnsi="Times New Roman" w:cs="Times New Roman"/>
          <w:sz w:val="28"/>
          <w:szCs w:val="28"/>
        </w:rPr>
      </w:pPr>
    </w:p>
    <w:p w:rsidR="00F62CBA" w:rsidRDefault="00F62CBA" w:rsidP="00F62C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что для участия в аукционе на право заключения договора аренды муниципального недвижимого имущества, расположенного по адресу: __________________________________________________________________,</w:t>
      </w:r>
    </w:p>
    <w:p w:rsidR="00F62CBA" w:rsidRDefault="00F62CBA" w:rsidP="00F62CBA">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нами (мною) направляются ниже перечисленные документы.</w:t>
      </w:r>
    </w:p>
    <w:p w:rsidR="00F62CBA" w:rsidRDefault="00F62CBA" w:rsidP="00F62CBA">
      <w:pPr>
        <w:keepNext/>
        <w:widowControl w:val="0"/>
        <w:tabs>
          <w:tab w:val="left" w:pos="0"/>
        </w:tabs>
        <w:suppressAutoHyphens/>
        <w:autoSpaceDE w:val="0"/>
        <w:autoSpaceDN w:val="0"/>
        <w:adjustRightInd w:val="0"/>
        <w:spacing w:after="60" w:line="240" w:lineRule="auto"/>
        <w:jc w:val="both"/>
        <w:rPr>
          <w:rFonts w:ascii="Times New Roman" w:eastAsia="Times New Roman" w:hAnsi="Times New Roman" w:cs="Times New Roman"/>
          <w:b/>
          <w:bCs/>
          <w:sz w:val="28"/>
          <w:szCs w:val="28"/>
        </w:rPr>
      </w:pPr>
    </w:p>
    <w:tbl>
      <w:tblPr>
        <w:tblW w:w="0" w:type="auto"/>
        <w:tblLayout w:type="fixed"/>
        <w:tblLook w:val="04A0" w:firstRow="1" w:lastRow="0" w:firstColumn="1" w:lastColumn="0" w:noHBand="0" w:noVBand="1"/>
      </w:tblPr>
      <w:tblGrid>
        <w:gridCol w:w="817"/>
        <w:gridCol w:w="7796"/>
        <w:gridCol w:w="855"/>
      </w:tblGrid>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п\</w:t>
            </w:r>
            <w:proofErr w:type="gramStart"/>
            <w:r>
              <w:rPr>
                <w:rFonts w:ascii="Times New Roman" w:eastAsia="Times New Roman" w:hAnsi="Times New Roman" w:cs="Times New Roman"/>
                <w:b/>
                <w:bCs/>
                <w:sz w:val="28"/>
                <w:szCs w:val="28"/>
              </w:rPr>
              <w:t>п</w:t>
            </w:r>
            <w:proofErr w:type="gramEnd"/>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Наименование</w:t>
            </w:r>
          </w:p>
        </w:tc>
        <w:tc>
          <w:tcPr>
            <w:tcW w:w="855"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Кол-во</w:t>
            </w:r>
          </w:p>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страниц</w:t>
            </w:r>
          </w:p>
        </w:tc>
      </w:tr>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Заявка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Анкета претендента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аукционе, в случае необходимости </w:t>
            </w:r>
            <w:r>
              <w:rPr>
                <w:rFonts w:ascii="Times New Roman" w:eastAsia="Times New Roman" w:hAnsi="Times New Roman" w:cs="Times New Roman"/>
                <w:i/>
                <w:sz w:val="28"/>
                <w:szCs w:val="28"/>
              </w:rPr>
              <w:t>(например, приказ о назначении на должность, доверенность на лицо, уполномоченное осуществлять действия от имени претендента на участие в аукционе и др.)</w:t>
            </w:r>
          </w:p>
        </w:tc>
        <w:tc>
          <w:tcPr>
            <w:tcW w:w="855"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rPr>
          <w:trHeight w:val="816"/>
        </w:trPr>
        <w:tc>
          <w:tcPr>
            <w:tcW w:w="817" w:type="dxa"/>
            <w:tcBorders>
              <w:top w:val="single" w:sz="6" w:space="0" w:color="auto"/>
              <w:left w:val="single" w:sz="6" w:space="0" w:color="auto"/>
              <w:bottom w:val="single" w:sz="4"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796" w:type="dxa"/>
            <w:tcBorders>
              <w:top w:val="single" w:sz="6" w:space="0" w:color="auto"/>
              <w:left w:val="single" w:sz="6" w:space="0" w:color="auto"/>
              <w:bottom w:val="single" w:sz="4" w:space="0" w:color="auto"/>
              <w:right w:val="single" w:sz="6" w:space="0" w:color="auto"/>
            </w:tcBorders>
            <w:hideMark/>
          </w:tcPr>
          <w:p w:rsidR="00F62CBA" w:rsidRDefault="00F62CBA">
            <w:pPr>
              <w:widowControl w:val="0"/>
              <w:tabs>
                <w:tab w:val="left" w:pos="951"/>
              </w:tabs>
              <w:autoSpaceDE w:val="0"/>
              <w:autoSpaceDN w:val="0"/>
              <w:adjustRightInd w:val="0"/>
              <w:spacing w:after="60" w:line="240" w:lineRule="auto"/>
              <w:ind w:left="34" w:right="1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учредительных и регистрационных документов (</w:t>
            </w:r>
            <w:r>
              <w:rPr>
                <w:rFonts w:ascii="Times New Roman" w:eastAsia="Times New Roman" w:hAnsi="Times New Roman" w:cs="Times New Roman"/>
                <w:i/>
                <w:sz w:val="28"/>
                <w:szCs w:val="28"/>
              </w:rPr>
              <w:t>устав, свидетельство о регистрации, свидетельство о постановке на налоговый учет, свидетельство о внесении в единый государственный реестр)</w:t>
            </w:r>
          </w:p>
        </w:tc>
        <w:tc>
          <w:tcPr>
            <w:tcW w:w="855"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rPr>
          <w:trHeight w:val="670"/>
        </w:trPr>
        <w:tc>
          <w:tcPr>
            <w:tcW w:w="817" w:type="dxa"/>
            <w:tcBorders>
              <w:top w:val="single" w:sz="4" w:space="0" w:color="auto"/>
              <w:left w:val="single" w:sz="6" w:space="0" w:color="auto"/>
              <w:bottom w:val="single" w:sz="4"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796" w:type="dxa"/>
            <w:tcBorders>
              <w:top w:val="single" w:sz="4" w:space="0" w:color="auto"/>
              <w:left w:val="single" w:sz="6" w:space="0" w:color="auto"/>
              <w:bottom w:val="single" w:sz="4" w:space="0" w:color="auto"/>
              <w:right w:val="single" w:sz="6" w:space="0" w:color="auto"/>
            </w:tcBorders>
            <w:hideMark/>
          </w:tcPr>
          <w:p w:rsidR="00F62CBA" w:rsidRDefault="00F62CB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855"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rPr>
          <w:trHeight w:val="1406"/>
        </w:trPr>
        <w:tc>
          <w:tcPr>
            <w:tcW w:w="817" w:type="dxa"/>
            <w:tcBorders>
              <w:top w:val="single" w:sz="4" w:space="0" w:color="auto"/>
              <w:left w:val="single" w:sz="6" w:space="0" w:color="auto"/>
              <w:bottom w:val="single" w:sz="4"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7796" w:type="dxa"/>
            <w:tcBorders>
              <w:top w:val="single" w:sz="4" w:space="0" w:color="auto"/>
              <w:left w:val="single" w:sz="6" w:space="0" w:color="auto"/>
              <w:bottom w:val="single" w:sz="4" w:space="0" w:color="auto"/>
              <w:right w:val="single" w:sz="6" w:space="0" w:color="auto"/>
            </w:tcBorders>
            <w:hideMark/>
          </w:tcPr>
          <w:p w:rsidR="00F62CBA" w:rsidRDefault="00F62CBA">
            <w:pPr>
              <w:autoSpaceDE w:val="0"/>
              <w:autoSpaceDN w:val="0"/>
              <w:adjustRightInd w:val="0"/>
              <w:spacing w:after="0" w:line="240" w:lineRule="auto"/>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Pr>
                <w:rFonts w:ascii="Times New Roman" w:eastAsia="Times New Roman" w:hAnsi="Times New Roman" w:cs="Times New Roman"/>
                <w:color w:val="000000" w:themeColor="text1"/>
                <w:sz w:val="28"/>
                <w:szCs w:val="28"/>
              </w:rPr>
              <w:t xml:space="preserve">Кодексом </w:t>
            </w:r>
            <w:r>
              <w:rPr>
                <w:rFonts w:ascii="Times New Roman" w:eastAsia="Times New Roman" w:hAnsi="Times New Roman" w:cs="Times New Roman"/>
                <w:sz w:val="28"/>
                <w:szCs w:val="28"/>
              </w:rPr>
              <w:t>Российской Федерации об административных правонарушениях</w:t>
            </w:r>
          </w:p>
        </w:tc>
        <w:tc>
          <w:tcPr>
            <w:tcW w:w="855"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r w:rsidR="00F62CBA" w:rsidTr="00F62CBA">
        <w:tc>
          <w:tcPr>
            <w:tcW w:w="817"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tabs>
                <w:tab w:val="left" w:pos="680"/>
                <w:tab w:val="left" w:pos="1209"/>
              </w:tabs>
              <w:autoSpaceDE w:val="0"/>
              <w:autoSpaceDN w:val="0"/>
              <w:adjustRightInd w:val="0"/>
              <w:spacing w:after="60" w:line="240" w:lineRule="auto"/>
              <w:ind w:left="567" w:hanging="39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7796"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i/>
                <w:iCs/>
                <w:sz w:val="28"/>
                <w:szCs w:val="28"/>
              </w:rPr>
              <w:t>Другие документы, прикладываемые по своему усмотрению претендентом на участие в аукционе</w:t>
            </w:r>
          </w:p>
        </w:tc>
        <w:tc>
          <w:tcPr>
            <w:tcW w:w="855"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tc>
      </w:tr>
    </w:tbl>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8"/>
          <w:szCs w:val="28"/>
        </w:rPr>
      </w:pPr>
    </w:p>
    <w:p w:rsidR="00F62CBA" w:rsidRDefault="00F62CBA" w:rsidP="00F62CBA">
      <w:pPr>
        <w:pStyle w:val="Default"/>
        <w:jc w:val="both"/>
        <w:rPr>
          <w:b/>
          <w:bCs/>
          <w:sz w:val="28"/>
          <w:szCs w:val="28"/>
        </w:rPr>
      </w:pPr>
      <w:r>
        <w:rPr>
          <w:b/>
          <w:bCs/>
          <w:sz w:val="28"/>
          <w:szCs w:val="28"/>
        </w:rPr>
        <w:t xml:space="preserve">Заявитель  (представитель заявителя, действующий по доверенности): </w:t>
      </w:r>
    </w:p>
    <w:p w:rsidR="00F62CBA" w:rsidRDefault="00F62CBA" w:rsidP="00F62CBA">
      <w:pPr>
        <w:pStyle w:val="Default"/>
        <w:jc w:val="both"/>
        <w:rPr>
          <w:sz w:val="28"/>
          <w:szCs w:val="28"/>
        </w:rPr>
      </w:pPr>
    </w:p>
    <w:p w:rsidR="00F62CBA" w:rsidRDefault="00F62CBA" w:rsidP="00F62CBA">
      <w:pPr>
        <w:spacing w:line="240" w:lineRule="auto"/>
        <w:ind w:firstLine="539"/>
        <w:jc w:val="both"/>
        <w:rPr>
          <w:rFonts w:ascii="Times New Roman" w:hAnsi="Times New Roman" w:cs="Times New Roman"/>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25400</wp:posOffset>
                </wp:positionH>
                <wp:positionV relativeFrom="paragraph">
                  <wp:posOffset>34290</wp:posOffset>
                </wp:positionV>
                <wp:extent cx="6209665" cy="8255"/>
                <wp:effectExtent l="0" t="0" r="19685" b="2984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pt;margin-top:2.7pt;width:488.9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"/>
            </w:pict>
          </mc:Fallback>
        </mc:AlternateContent>
      </w:r>
      <w:r>
        <w:rPr>
          <w:rFonts w:ascii="Times New Roman" w:hAnsi="Times New Roman" w:cs="Times New Roman"/>
          <w:sz w:val="28"/>
          <w:szCs w:val="28"/>
        </w:rPr>
        <w:t xml:space="preserve">          </w:t>
      </w:r>
      <w:r>
        <w:rPr>
          <w:rFonts w:ascii="Times New Roman" w:hAnsi="Times New Roman" w:cs="Times New Roman"/>
          <w:sz w:val="16"/>
          <w:szCs w:val="16"/>
        </w:rPr>
        <w:t xml:space="preserve"> </w:t>
      </w:r>
      <w:proofErr w:type="spellStart"/>
      <w:r>
        <w:rPr>
          <w:rFonts w:ascii="Times New Roman" w:hAnsi="Times New Roman" w:cs="Times New Roman"/>
          <w:sz w:val="18"/>
          <w:szCs w:val="18"/>
        </w:rPr>
        <w:t>м.п</w:t>
      </w:r>
      <w:proofErr w:type="spellEnd"/>
      <w:r>
        <w:rPr>
          <w:rFonts w:ascii="Times New Roman" w:hAnsi="Times New Roman" w:cs="Times New Roman"/>
          <w:sz w:val="18"/>
          <w:szCs w:val="18"/>
        </w:rPr>
        <w:t>. (при наличии)</w:t>
      </w:r>
      <w:r>
        <w:rPr>
          <w:rFonts w:ascii="Times New Roman" w:hAnsi="Times New Roman" w:cs="Times New Roman"/>
          <w:sz w:val="28"/>
          <w:szCs w:val="28"/>
        </w:rPr>
        <w:t xml:space="preserve"> </w:t>
      </w:r>
      <w:r>
        <w:rPr>
          <w:rFonts w:ascii="Times New Roman" w:hAnsi="Times New Roman" w:cs="Times New Roman"/>
          <w:sz w:val="18"/>
          <w:szCs w:val="18"/>
        </w:rPr>
        <w:t>(должность и подпись заявителя или его уполномоченного представителя)</w:t>
      </w:r>
    </w:p>
    <w:p w:rsidR="00F62CBA" w:rsidRDefault="00F62CBA" w:rsidP="00F62CBA">
      <w:pPr>
        <w:spacing w:after="0" w:line="240" w:lineRule="auto"/>
        <w:rPr>
          <w:rFonts w:ascii="Times New Roman CYR" w:eastAsia="Times New Roman" w:hAnsi="Times New Roman CYR" w:cs="Times New Roman CYR"/>
          <w:b/>
          <w:bCs/>
          <w:color w:val="000000" w:themeColor="text1"/>
          <w:sz w:val="24"/>
          <w:szCs w:val="24"/>
          <w:u w:val="single"/>
        </w:rPr>
        <w:sectPr w:rsidR="00F62CBA">
          <w:pgSz w:w="11906" w:h="16838"/>
          <w:pgMar w:top="1134" w:right="850" w:bottom="1134" w:left="1701" w:header="708" w:footer="708" w:gutter="0"/>
          <w:cols w:space="720"/>
        </w:sect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2</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eastAsia="Times New Roman" w:hAnsi="Times New Roman" w:cs="Times New Roman"/>
          <w:b/>
          <w:sz w:val="28"/>
          <w:szCs w:val="28"/>
          <w:u w:val="single"/>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w:t>
      </w:r>
      <w:r>
        <w:rPr>
          <w:rFonts w:ascii="Times New Roman" w:eastAsia="Times New Roman" w:hAnsi="Times New Roman" w:cs="Times New Roman"/>
          <w:b/>
          <w:sz w:val="28"/>
          <w:szCs w:val="28"/>
          <w:u w:val="single"/>
        </w:rPr>
        <w:t xml:space="preserve"> </w:t>
      </w:r>
    </w:p>
    <w:p w:rsidR="00F62CBA" w:rsidRDefault="00F62CBA" w:rsidP="00F62CBA">
      <w:pPr>
        <w:rPr>
          <w:rFonts w:eastAsia="Times New Roman"/>
          <w:b/>
          <w:sz w:val="24"/>
          <w:szCs w:val="24"/>
          <w:u w:val="single"/>
        </w:rPr>
      </w:pPr>
    </w:p>
    <w:p w:rsidR="00F62CBA" w:rsidRDefault="00F62CBA" w:rsidP="00F62C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Заявка </w:t>
      </w:r>
    </w:p>
    <w:p w:rsidR="00F62CBA" w:rsidRDefault="00F62CBA" w:rsidP="00F62CB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участие в аукционе</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Дата__________№_________</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Предмет аукциона: право заключения договора аренды муниципального недвижимого имущества, расположенного по адресу: Россия, Республика Алтай, г. Горно-Алтайск, пр. </w:t>
      </w:r>
      <w:proofErr w:type="gramStart"/>
      <w:r>
        <w:rPr>
          <w:rFonts w:ascii="Times New Roman" w:hAnsi="Times New Roman" w:cs="Times New Roman"/>
          <w:sz w:val="28"/>
          <w:szCs w:val="28"/>
        </w:rPr>
        <w:t>Коммунистический</w:t>
      </w:r>
      <w:proofErr w:type="gramEnd"/>
      <w:r>
        <w:rPr>
          <w:rFonts w:ascii="Times New Roman" w:hAnsi="Times New Roman" w:cs="Times New Roman"/>
          <w:sz w:val="28"/>
          <w:szCs w:val="28"/>
        </w:rPr>
        <w:t xml:space="preserve">, д. </w:t>
      </w:r>
      <w:r w:rsidR="00982982">
        <w:rPr>
          <w:rFonts w:ascii="Times New Roman" w:hAnsi="Times New Roman" w:cs="Times New Roman"/>
          <w:sz w:val="28"/>
          <w:szCs w:val="28"/>
        </w:rPr>
        <w:t>84/1</w:t>
      </w:r>
      <w:r>
        <w:rPr>
          <w:rFonts w:ascii="Times New Roman" w:hAnsi="Times New Roman" w:cs="Times New Roman"/>
          <w:sz w:val="28"/>
          <w:szCs w:val="28"/>
        </w:rPr>
        <w:t xml:space="preserve">, площадь: </w:t>
      </w:r>
      <w:r w:rsidR="00982982">
        <w:rPr>
          <w:rFonts w:ascii="Times New Roman" w:hAnsi="Times New Roman" w:cs="Times New Roman"/>
          <w:sz w:val="28"/>
          <w:szCs w:val="28"/>
        </w:rPr>
        <w:t>12,5</w:t>
      </w:r>
      <w:r>
        <w:rPr>
          <w:rFonts w:ascii="Times New Roman" w:hAnsi="Times New Roman" w:cs="Times New Roman"/>
          <w:sz w:val="28"/>
          <w:szCs w:val="28"/>
        </w:rPr>
        <w:t xml:space="preserve"> кв. м.</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Кому: Муниципальное учреждение «Управление имущества, градостроительства и земельных отношений города Горно-Алтайска».</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Адрес: Россия, Республика Алтай, г. Горно-Алтайск, </w:t>
      </w:r>
      <w:r>
        <w:rPr>
          <w:rFonts w:ascii="Times New Roman" w:hAnsi="Times New Roman" w:cs="Times New Roman"/>
          <w:sz w:val="28"/>
          <w:szCs w:val="28"/>
        </w:rPr>
        <w:br/>
        <w:t xml:space="preserve">пр. Коммунистический, 18, кабинет 403. </w:t>
      </w:r>
    </w:p>
    <w:p w:rsidR="00F62CBA" w:rsidRDefault="00F62CBA" w:rsidP="00F62CBA">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6704" behindDoc="0" locked="0" layoutInCell="1" allowOverlap="1">
                <wp:simplePos x="0" y="0"/>
                <wp:positionH relativeFrom="column">
                  <wp:posOffset>1456055</wp:posOffset>
                </wp:positionH>
                <wp:positionV relativeFrom="paragraph">
                  <wp:posOffset>156845</wp:posOffset>
                </wp:positionV>
                <wp:extent cx="4547870" cy="0"/>
                <wp:effectExtent l="0" t="0" r="24130"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7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14.65pt;margin-top:12.35pt;width:35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"/>
            </w:pict>
          </mc:Fallback>
        </mc:AlternateContent>
      </w:r>
      <w:r>
        <w:rPr>
          <w:rFonts w:ascii="Times New Roman" w:hAnsi="Times New Roman" w:cs="Times New Roman"/>
          <w:sz w:val="28"/>
          <w:szCs w:val="28"/>
        </w:rPr>
        <w:tab/>
        <w:t>Заявитель: ____________________________________________________________________________________________________________________________________</w:t>
      </w:r>
    </w:p>
    <w:p w:rsidR="00F62CBA" w:rsidRDefault="00F62CBA" w:rsidP="00F62CBA">
      <w:pPr>
        <w:spacing w:after="0" w:line="240" w:lineRule="auto"/>
        <w:jc w:val="both"/>
        <w:rPr>
          <w:rFonts w:ascii="Times New Roman" w:hAnsi="Times New Roman" w:cs="Times New Roman"/>
          <w:sz w:val="18"/>
          <w:szCs w:val="18"/>
        </w:rPr>
      </w:pPr>
      <w:r>
        <w:rPr>
          <w:rFonts w:ascii="Times New Roman" w:hAnsi="Times New Roman" w:cs="Times New Roman"/>
          <w:sz w:val="28"/>
          <w:szCs w:val="28"/>
        </w:rPr>
        <w:t xml:space="preserve">                   </w:t>
      </w:r>
      <w:r>
        <w:rPr>
          <w:rFonts w:ascii="Times New Roman" w:hAnsi="Times New Roman" w:cs="Times New Roman"/>
          <w:sz w:val="18"/>
          <w:szCs w:val="18"/>
        </w:rPr>
        <w:t>(Ф.И.О., при наличии, для физического лица или ИП, наименование для юридического лица)</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2258060</wp:posOffset>
                </wp:positionH>
                <wp:positionV relativeFrom="paragraph">
                  <wp:posOffset>130810</wp:posOffset>
                </wp:positionV>
                <wp:extent cx="3750945" cy="0"/>
                <wp:effectExtent l="0" t="0" r="2095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0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77.8pt;margin-top:10.3pt;width:2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"/>
            </w:pict>
          </mc:Fallback>
        </mc:AlternateContent>
      </w:r>
      <w:proofErr w:type="gramStart"/>
      <w:r>
        <w:rPr>
          <w:rFonts w:ascii="Times New Roman" w:hAnsi="Times New Roman" w:cs="Times New Roman"/>
          <w:sz w:val="28"/>
          <w:szCs w:val="28"/>
        </w:rPr>
        <w:t>действующий</w:t>
      </w:r>
      <w:proofErr w:type="gramEnd"/>
      <w:r>
        <w:rPr>
          <w:rFonts w:ascii="Times New Roman" w:hAnsi="Times New Roman" w:cs="Times New Roman"/>
          <w:sz w:val="28"/>
          <w:szCs w:val="28"/>
        </w:rPr>
        <w:t xml:space="preserve"> на основании</w:t>
      </w:r>
    </w:p>
    <w:p w:rsidR="00F62CBA" w:rsidRDefault="00F62CBA" w:rsidP="00F62CBA">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(Устав, Положение, Свидетельство и т.п.)</w:t>
      </w:r>
    </w:p>
    <w:p w:rsidR="00F62CBA" w:rsidRDefault="00F62CBA" w:rsidP="00F62CBA">
      <w:pPr>
        <w:spacing w:after="0" w:line="240" w:lineRule="auto"/>
        <w:jc w:val="both"/>
        <w:rPr>
          <w:rFonts w:ascii="Times New Roman" w:hAnsi="Times New Roman" w:cs="Times New Roman"/>
          <w:sz w:val="28"/>
          <w:szCs w:val="28"/>
        </w:rPr>
      </w:pPr>
    </w:p>
    <w:tbl>
      <w:tblPr>
        <w:tblW w:w="0" w:type="auto"/>
        <w:tbl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insideH w:val="double" w:sz="4" w:space="0" w:color="595959" w:themeColor="text1" w:themeTint="A6"/>
          <w:insideV w:val="double" w:sz="4" w:space="0" w:color="595959" w:themeColor="text1" w:themeTint="A6"/>
        </w:tblBorders>
        <w:tblLook w:val="04A0" w:firstRow="1" w:lastRow="0" w:firstColumn="1" w:lastColumn="0" w:noHBand="0" w:noVBand="1"/>
      </w:tblPr>
      <w:tblGrid>
        <w:gridCol w:w="9571"/>
      </w:tblGrid>
      <w:tr w:rsidR="00F62CBA" w:rsidTr="00F62CBA">
        <w:tc>
          <w:tcPr>
            <w:tcW w:w="9571" w:type="dxa"/>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hideMark/>
          </w:tcPr>
          <w:p w:rsidR="00F62CBA" w:rsidRDefault="00F62CBA">
            <w:pPr>
              <w:jc w:val="both"/>
              <w:rPr>
                <w:rFonts w:ascii="Times New Roman" w:hAnsi="Times New Roman" w:cs="Times New Roman"/>
                <w:sz w:val="18"/>
                <w:szCs w:val="18"/>
              </w:rPr>
            </w:pPr>
            <w:r>
              <w:rPr>
                <w:rFonts w:ascii="Times New Roman" w:hAnsi="Times New Roman" w:cs="Times New Roman"/>
                <w:sz w:val="18"/>
                <w:szCs w:val="18"/>
              </w:rPr>
              <w:t xml:space="preserve">(заполняется индивидуальным предпринимателем, физическим лицом)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____________ серия _____№________, </w:t>
            </w:r>
          </w:p>
          <w:p w:rsidR="00F62CBA" w:rsidRDefault="00F62CBA">
            <w:pPr>
              <w:jc w:val="both"/>
              <w:rPr>
                <w:rFonts w:ascii="Times New Roman" w:hAnsi="Times New Roman" w:cs="Times New Roman"/>
                <w:sz w:val="28"/>
                <w:szCs w:val="28"/>
              </w:rPr>
            </w:pPr>
            <w:r>
              <w:rPr>
                <w:rFonts w:ascii="Times New Roman" w:hAnsi="Times New Roman" w:cs="Times New Roman"/>
                <w:sz w:val="28"/>
                <w:szCs w:val="28"/>
              </w:rPr>
              <w:t xml:space="preserve">дата выдачи «____»________________________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F62CBA" w:rsidRDefault="00F62CBA">
            <w:pPr>
              <w:rPr>
                <w:rFonts w:ascii="Times New Roman" w:hAnsi="Times New Roman" w:cs="Times New Roman"/>
                <w:sz w:val="28"/>
                <w:szCs w:val="28"/>
              </w:rPr>
            </w:pPr>
            <w:r>
              <w:rPr>
                <w:rFonts w:ascii="Times New Roman" w:hAnsi="Times New Roman" w:cs="Times New Roman"/>
                <w:sz w:val="28"/>
                <w:szCs w:val="28"/>
              </w:rPr>
              <w:t>Место жительства и/или регистрации ____________________________________________________________________________________________________________________________________</w:t>
            </w:r>
          </w:p>
          <w:p w:rsidR="00F62CBA" w:rsidRDefault="00F62CBA">
            <w:pPr>
              <w:rPr>
                <w:rFonts w:ascii="Times New Roman" w:hAnsi="Times New Roman" w:cs="Times New Roman"/>
                <w:sz w:val="28"/>
                <w:szCs w:val="28"/>
              </w:rPr>
            </w:pPr>
            <w:r>
              <w:rPr>
                <w:rFonts w:ascii="Times New Roman" w:hAnsi="Times New Roman" w:cs="Times New Roman"/>
                <w:sz w:val="28"/>
                <w:szCs w:val="28"/>
              </w:rPr>
              <w:t>Контактный телефон _________________________________ Индекс_______________________</w:t>
            </w:r>
          </w:p>
        </w:tc>
      </w:tr>
      <w:tr w:rsidR="00F62CBA" w:rsidTr="00F62CBA">
        <w:tc>
          <w:tcPr>
            <w:tcW w:w="9571" w:type="dxa"/>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hideMark/>
          </w:tcPr>
          <w:p w:rsidR="00F62CBA" w:rsidRDefault="00F62CBA">
            <w:pPr>
              <w:jc w:val="both"/>
              <w:rPr>
                <w:rFonts w:ascii="Times New Roman" w:hAnsi="Times New Roman" w:cs="Times New Roman"/>
                <w:sz w:val="18"/>
                <w:szCs w:val="18"/>
              </w:rPr>
            </w:pPr>
            <w:r>
              <w:rPr>
                <w:rFonts w:ascii="Times New Roman" w:hAnsi="Times New Roman" w:cs="Times New Roman"/>
                <w:sz w:val="18"/>
                <w:szCs w:val="18"/>
              </w:rPr>
              <w:lastRenderedPageBreak/>
              <w:t xml:space="preserve">(заполняется индивидуальным предпринимателем, юридическим лицом)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Документ о государственной регистрации в качестве индивидуального предпринимателя, юридического лица _____________________________ серия _______№__________ от «______»_________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ОГРН (ИП)____________________________________,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Дата регистрации «_____» 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p w:rsidR="00F62CBA" w:rsidRDefault="00F62CBA">
            <w:pPr>
              <w:rPr>
                <w:rFonts w:ascii="Times New Roman" w:hAnsi="Times New Roman" w:cs="Times New Roman"/>
                <w:sz w:val="28"/>
                <w:szCs w:val="28"/>
              </w:rPr>
            </w:pPr>
            <w:r>
              <w:rPr>
                <w:rFonts w:ascii="Times New Roman" w:hAnsi="Times New Roman" w:cs="Times New Roman"/>
                <w:sz w:val="28"/>
                <w:szCs w:val="28"/>
              </w:rPr>
              <w:t>Орган, осуществивший регистрацию_________________________________________________________________________________________________________________________</w:t>
            </w:r>
          </w:p>
          <w:p w:rsidR="00F62CBA" w:rsidRDefault="00F62CBA">
            <w:pPr>
              <w:jc w:val="both"/>
              <w:rPr>
                <w:rFonts w:ascii="Times New Roman" w:hAnsi="Times New Roman" w:cs="Times New Roman"/>
                <w:sz w:val="28"/>
                <w:szCs w:val="28"/>
              </w:rPr>
            </w:pPr>
            <w:r>
              <w:rPr>
                <w:rFonts w:ascii="Times New Roman" w:hAnsi="Times New Roman" w:cs="Times New Roman"/>
                <w:sz w:val="28"/>
                <w:szCs w:val="28"/>
              </w:rPr>
              <w:t xml:space="preserve">Место выдачи______________________________________________________________________________________________________________________________ ИНН___________________________ КПП _____________________________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Почтовый адрес заявителя: ____________________________________________________________________________________________________________________________________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Контактный телефон________________________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Индекс _________________________ </w:t>
            </w:r>
          </w:p>
        </w:tc>
      </w:tr>
      <w:tr w:rsidR="00F62CBA" w:rsidTr="00F62CBA">
        <w:tc>
          <w:tcPr>
            <w:tcW w:w="9571" w:type="dxa"/>
            <w:tcBorders>
              <w:top w:val="double" w:sz="4"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hideMark/>
          </w:tcPr>
          <w:p w:rsidR="00F62CBA" w:rsidRDefault="00F62CBA">
            <w:pPr>
              <w:rPr>
                <w:rFonts w:ascii="Times New Roman" w:hAnsi="Times New Roman" w:cs="Times New Roman"/>
                <w:sz w:val="28"/>
                <w:szCs w:val="28"/>
              </w:rPr>
            </w:pPr>
            <w:r>
              <w:rPr>
                <w:rFonts w:ascii="Times New Roman" w:hAnsi="Times New Roman" w:cs="Times New Roman"/>
                <w:sz w:val="28"/>
                <w:szCs w:val="28"/>
              </w:rPr>
              <w:t>Представитель заявителя</w:t>
            </w:r>
            <w:r>
              <w:rPr>
                <w:rFonts w:ascii="Times New Roman" w:hAnsi="Times New Roman" w:cs="Times New Roman"/>
                <w:sz w:val="28"/>
                <w:szCs w:val="28"/>
              </w:rPr>
              <w:footnoteReference w:id="1"/>
            </w:r>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F62CBA" w:rsidRDefault="00F62CBA">
            <w:pPr>
              <w:jc w:val="both"/>
              <w:rPr>
                <w:rFonts w:ascii="Times New Roman" w:hAnsi="Times New Roman" w:cs="Times New Roman"/>
                <w:sz w:val="18"/>
                <w:szCs w:val="18"/>
              </w:rPr>
            </w:pPr>
            <w:r>
              <w:rPr>
                <w:rFonts w:ascii="Times New Roman" w:hAnsi="Times New Roman" w:cs="Times New Roman"/>
                <w:sz w:val="18"/>
                <w:szCs w:val="18"/>
              </w:rPr>
              <w:t xml:space="preserve">                                                                                               (Ф.И.О., при наличии)</w:t>
            </w:r>
          </w:p>
          <w:p w:rsidR="00F62CBA" w:rsidRDefault="00F62CBA">
            <w:pPr>
              <w:jc w:val="both"/>
              <w:rPr>
                <w:rFonts w:ascii="Times New Roman" w:hAnsi="Times New Roman" w:cs="Times New Roman"/>
                <w:sz w:val="28"/>
                <w:szCs w:val="28"/>
              </w:rPr>
            </w:pPr>
            <w:r>
              <w:rPr>
                <w:rFonts w:ascii="Times New Roman" w:hAnsi="Times New Roman" w:cs="Times New Roman"/>
                <w:sz w:val="28"/>
                <w:szCs w:val="28"/>
              </w:rPr>
              <w:t>Действует на основании доверенности от «____»______________20_____г.,</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Документ, удостоверяющий личность представителя __________ серия __________№_____________, </w:t>
            </w:r>
          </w:p>
          <w:p w:rsidR="00F62CBA" w:rsidRDefault="00F62CBA">
            <w:pPr>
              <w:jc w:val="both"/>
              <w:rPr>
                <w:rFonts w:ascii="Times New Roman" w:hAnsi="Times New Roman" w:cs="Times New Roman"/>
                <w:sz w:val="28"/>
                <w:szCs w:val="28"/>
              </w:rPr>
            </w:pPr>
            <w:r>
              <w:rPr>
                <w:rFonts w:ascii="Times New Roman" w:hAnsi="Times New Roman" w:cs="Times New Roman"/>
                <w:sz w:val="28"/>
                <w:szCs w:val="28"/>
              </w:rPr>
              <w:t xml:space="preserve">дата выдачи «____»________________________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кем </w:t>
            </w:r>
            <w:proofErr w:type="gramStart"/>
            <w:r>
              <w:rPr>
                <w:rFonts w:ascii="Times New Roman" w:hAnsi="Times New Roman" w:cs="Times New Roman"/>
                <w:sz w:val="28"/>
                <w:szCs w:val="28"/>
              </w:rPr>
              <w:t>выдан</w:t>
            </w:r>
            <w:proofErr w:type="gramEnd"/>
            <w:r>
              <w:rPr>
                <w:rFonts w:ascii="Times New Roman" w:hAnsi="Times New Roman" w:cs="Times New Roman"/>
                <w:sz w:val="28"/>
                <w:szCs w:val="28"/>
              </w:rPr>
              <w:t xml:space="preserve"> ____________________________________________________________________________________________________________________________________</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Место жительства и/или регистрации </w:t>
            </w:r>
            <w:r>
              <w:rPr>
                <w:rFonts w:ascii="Times New Roman" w:hAnsi="Times New Roman" w:cs="Times New Roman"/>
                <w:sz w:val="28"/>
                <w:szCs w:val="28"/>
              </w:rPr>
              <w:lastRenderedPageBreak/>
              <w:t>____________________________________________________________________________________________________________________________________</w:t>
            </w:r>
          </w:p>
          <w:p w:rsidR="00F62CBA" w:rsidRDefault="00F62CBA">
            <w:pPr>
              <w:rPr>
                <w:rFonts w:ascii="Times New Roman" w:hAnsi="Times New Roman" w:cs="Times New Roman"/>
                <w:sz w:val="28"/>
                <w:szCs w:val="28"/>
              </w:rPr>
            </w:pPr>
            <w:r>
              <w:rPr>
                <w:rFonts w:ascii="Times New Roman" w:hAnsi="Times New Roman" w:cs="Times New Roman"/>
                <w:sz w:val="28"/>
                <w:szCs w:val="28"/>
              </w:rPr>
              <w:t xml:space="preserve">Контактный телефон _________________________________ </w:t>
            </w:r>
          </w:p>
          <w:p w:rsidR="00F62CBA" w:rsidRDefault="00F62CBA">
            <w:pPr>
              <w:rPr>
                <w:rFonts w:ascii="Times New Roman" w:hAnsi="Times New Roman" w:cs="Times New Roman"/>
                <w:sz w:val="28"/>
                <w:szCs w:val="28"/>
              </w:rPr>
            </w:pPr>
            <w:r>
              <w:rPr>
                <w:rFonts w:ascii="Times New Roman" w:hAnsi="Times New Roman" w:cs="Times New Roman"/>
                <w:sz w:val="28"/>
                <w:szCs w:val="28"/>
              </w:rPr>
              <w:t>Индекс ________________________</w:t>
            </w:r>
          </w:p>
        </w:tc>
      </w:tr>
    </w:tbl>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Заявитель сообщает о своем согласии участвовать в аукционе на условиях, установленных в документации об аукционе, направляет настоящую заявку и предлагает заключить договор аренды недвижимого муниципального имущества, расположенного по адресу: Россия, Республика Алтай, г. Горно-Алтайск, пр. </w:t>
      </w:r>
      <w:proofErr w:type="gramStart"/>
      <w:r>
        <w:rPr>
          <w:rFonts w:ascii="Times New Roman" w:hAnsi="Times New Roman" w:cs="Times New Roman"/>
          <w:sz w:val="28"/>
          <w:szCs w:val="28"/>
        </w:rPr>
        <w:t>Коммунистический</w:t>
      </w:r>
      <w:proofErr w:type="gramEnd"/>
      <w:r>
        <w:rPr>
          <w:rFonts w:ascii="Times New Roman" w:hAnsi="Times New Roman" w:cs="Times New Roman"/>
          <w:sz w:val="28"/>
          <w:szCs w:val="28"/>
        </w:rPr>
        <w:t xml:space="preserve">, д. </w:t>
      </w:r>
      <w:r w:rsidR="00982982">
        <w:rPr>
          <w:rFonts w:ascii="Times New Roman" w:hAnsi="Times New Roman" w:cs="Times New Roman"/>
          <w:sz w:val="28"/>
          <w:szCs w:val="28"/>
        </w:rPr>
        <w:t>84/1</w:t>
      </w:r>
      <w:r>
        <w:rPr>
          <w:rFonts w:ascii="Times New Roman" w:hAnsi="Times New Roman" w:cs="Times New Roman"/>
          <w:sz w:val="28"/>
          <w:szCs w:val="28"/>
        </w:rPr>
        <w:t>, общей площадью 1</w:t>
      </w:r>
      <w:r w:rsidR="00982982">
        <w:rPr>
          <w:rFonts w:ascii="Times New Roman" w:hAnsi="Times New Roman" w:cs="Times New Roman"/>
          <w:sz w:val="28"/>
          <w:szCs w:val="28"/>
        </w:rPr>
        <w:t>2</w:t>
      </w:r>
      <w:r>
        <w:rPr>
          <w:rFonts w:ascii="Times New Roman" w:hAnsi="Times New Roman" w:cs="Times New Roman"/>
          <w:sz w:val="28"/>
          <w:szCs w:val="28"/>
        </w:rPr>
        <w:t>,</w:t>
      </w:r>
      <w:r w:rsidR="00982982">
        <w:rPr>
          <w:rFonts w:ascii="Times New Roman" w:hAnsi="Times New Roman" w:cs="Times New Roman"/>
          <w:sz w:val="28"/>
          <w:szCs w:val="28"/>
        </w:rPr>
        <w:t>5</w:t>
      </w:r>
      <w:r>
        <w:rPr>
          <w:rFonts w:ascii="Times New Roman" w:hAnsi="Times New Roman" w:cs="Times New Roman"/>
          <w:sz w:val="28"/>
          <w:szCs w:val="28"/>
        </w:rPr>
        <w:t xml:space="preserve"> кв. м., в соответствии с требованиями документации об аукционе и условиями договора стоимостью (по цене) не ниже начальной (минимальной) цены договора.</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Условия аукциона по данному объекту недвижимого имущества,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с Федеральным законом от 27.07.2006 г. №152-ФЗ </w:t>
      </w:r>
      <w:r>
        <w:rPr>
          <w:rFonts w:ascii="Times New Roman" w:hAnsi="Times New Roman" w:cs="Times New Roman"/>
          <w:sz w:val="28"/>
          <w:szCs w:val="28"/>
        </w:rPr>
        <w:br/>
        <w:t xml:space="preserve">«О персональных данных», подавая заявку, Заявитель дает согласие на обработку персональных данных. </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Настоящая заявка действует до завершения процедуры проведения аукциона.</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Заявитель  (представитель заявителя, действующий по доверенности):</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line="240" w:lineRule="auto"/>
        <w:ind w:firstLine="539"/>
        <w:rPr>
          <w:rFonts w:ascii="Times New Roman" w:hAnsi="Times New Roman" w:cs="Times New Roman"/>
          <w:sz w:val="16"/>
          <w:szCs w:val="16"/>
        </w:rPr>
      </w:pPr>
      <w:r>
        <w:rPr>
          <w:rFonts w:ascii="Times New Roman" w:hAnsi="Times New Roman" w:cs="Times New Roman"/>
          <w:sz w:val="16"/>
          <w:szCs w:val="16"/>
        </w:rPr>
        <w:t>дата</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p>
    <w:p w:rsidR="00F62CBA" w:rsidRDefault="00F62CBA" w:rsidP="00F62CBA">
      <w:pPr>
        <w:spacing w:line="240" w:lineRule="auto"/>
        <w:ind w:firstLine="539"/>
        <w:rPr>
          <w:rFonts w:ascii="Times New Roman" w:hAnsi="Times New Roman" w:cs="Times New Roman"/>
          <w:sz w:val="16"/>
          <w:szCs w:val="16"/>
        </w:rPr>
      </w:pPr>
    </w:p>
    <w:p w:rsidR="00F62CBA" w:rsidRDefault="00F62CBA" w:rsidP="00F62CBA">
      <w:pPr>
        <w:spacing w:line="240" w:lineRule="auto"/>
        <w:ind w:firstLine="539"/>
        <w:rPr>
          <w:rFonts w:ascii="Times New Roman" w:hAnsi="Times New Roman" w:cs="Times New Roman"/>
          <w:sz w:val="16"/>
          <w:szCs w:val="16"/>
        </w:rPr>
      </w:pPr>
    </w:p>
    <w:p w:rsidR="00F62CBA" w:rsidRDefault="00F62CBA" w:rsidP="00F62CBA">
      <w:pPr>
        <w:spacing w:after="0" w:line="240" w:lineRule="auto"/>
        <w:contextualSpacing/>
        <w:rPr>
          <w:rFonts w:ascii="Times New Roman" w:hAnsi="Times New Roman" w:cs="Times New Roman"/>
          <w:sz w:val="28"/>
          <w:szCs w:val="28"/>
        </w:rPr>
      </w:pPr>
      <w:proofErr w:type="gramStart"/>
      <w:r>
        <w:rPr>
          <w:rFonts w:ascii="Times New Roman" w:hAnsi="Times New Roman" w:cs="Times New Roman"/>
          <w:sz w:val="28"/>
          <w:szCs w:val="28"/>
        </w:rPr>
        <w:t>Принявший</w:t>
      </w:r>
      <w:proofErr w:type="gramEnd"/>
      <w:r>
        <w:rPr>
          <w:rFonts w:ascii="Times New Roman" w:hAnsi="Times New Roman" w:cs="Times New Roman"/>
          <w:sz w:val="28"/>
          <w:szCs w:val="28"/>
        </w:rPr>
        <w:t xml:space="preserve"> заявку (должность)_______________________________________</w:t>
      </w: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w:t>
      </w:r>
    </w:p>
    <w:p w:rsidR="00F62CBA" w:rsidRDefault="00F62CBA" w:rsidP="00F62CBA">
      <w:pPr>
        <w:spacing w:after="0" w:line="240" w:lineRule="auto"/>
        <w:contextualSpacing/>
        <w:rPr>
          <w:rFonts w:ascii="Times New Roman" w:hAnsi="Times New Roman" w:cs="Times New Roman"/>
          <w:sz w:val="18"/>
          <w:szCs w:val="18"/>
        </w:rPr>
      </w:pPr>
      <w:r>
        <w:rPr>
          <w:rFonts w:ascii="Times New Roman" w:hAnsi="Times New Roman" w:cs="Times New Roman"/>
          <w:sz w:val="18"/>
          <w:szCs w:val="18"/>
        </w:rPr>
        <w:tab/>
        <w:t>дата</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подпись</w:t>
      </w:r>
    </w:p>
    <w:p w:rsidR="00F62CBA" w:rsidRDefault="00F62CBA" w:rsidP="00F62CBA">
      <w:pPr>
        <w:spacing w:after="0" w:line="240" w:lineRule="auto"/>
        <w:contextualSpacing/>
        <w:rPr>
          <w:rFonts w:ascii="Times New Roman" w:hAnsi="Times New Roman" w:cs="Times New Roman"/>
          <w:sz w:val="18"/>
          <w:szCs w:val="18"/>
        </w:rPr>
      </w:pPr>
    </w:p>
    <w:p w:rsidR="00F62CBA" w:rsidRDefault="00F62CBA" w:rsidP="00F62CBA">
      <w:pPr>
        <w:spacing w:after="0" w:line="240" w:lineRule="auto"/>
        <w:rPr>
          <w:rFonts w:ascii="Times New Roman" w:hAnsi="Times New Roman" w:cs="Times New Roman"/>
          <w:sz w:val="18"/>
          <w:szCs w:val="18"/>
        </w:rPr>
        <w:sectPr w:rsidR="00F62CBA">
          <w:pgSz w:w="11906" w:h="16838"/>
          <w:pgMar w:top="1134" w:right="850" w:bottom="1134" w:left="1701" w:header="708" w:footer="708" w:gutter="0"/>
          <w:cols w:space="720"/>
        </w:sectPr>
      </w:pP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3</w:t>
      </w: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Default="00F62CBA" w:rsidP="00F62CBA">
      <w:pPr>
        <w:spacing w:after="0" w:line="240" w:lineRule="auto"/>
        <w:contextualSpacing/>
        <w:rPr>
          <w:rFonts w:ascii="Times New Roman" w:hAnsi="Times New Roman" w:cs="Times New Roman"/>
          <w:sz w:val="28"/>
          <w:szCs w:val="28"/>
        </w:rPr>
      </w:pPr>
    </w:p>
    <w:p w:rsidR="00F62CBA" w:rsidRDefault="00F62CBA" w:rsidP="00F62CBA">
      <w:pPr>
        <w:spacing w:after="0" w:line="240" w:lineRule="auto"/>
        <w:contextualSpacing/>
        <w:rPr>
          <w:rFonts w:ascii="Times New Roman" w:hAnsi="Times New Roman" w:cs="Times New Roman"/>
          <w:sz w:val="28"/>
          <w:szCs w:val="28"/>
        </w:rPr>
      </w:pPr>
    </w:p>
    <w:p w:rsidR="00F62CBA" w:rsidRDefault="00F62CBA" w:rsidP="00F62CB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(Форма)</w:t>
      </w:r>
    </w:p>
    <w:p w:rsidR="00F62CBA" w:rsidRDefault="00F62CBA" w:rsidP="00F62CBA">
      <w:pPr>
        <w:spacing w:after="0" w:line="240" w:lineRule="auto"/>
        <w:contextualSpacing/>
        <w:rPr>
          <w:rFonts w:ascii="Times New Roman" w:hAnsi="Times New Roman" w:cs="Times New Roman"/>
          <w:sz w:val="28"/>
          <w:szCs w:val="28"/>
        </w:rPr>
      </w:pPr>
    </w:p>
    <w:p w:rsidR="00F62CBA" w:rsidRDefault="00F62CBA" w:rsidP="00F62CBA">
      <w:pPr>
        <w:spacing w:after="0" w:line="240" w:lineRule="auto"/>
        <w:contextualSpacing/>
        <w:rPr>
          <w:rFonts w:ascii="Times New Roman" w:hAnsi="Times New Roman" w:cs="Times New Roman"/>
          <w:sz w:val="28"/>
          <w:szCs w:val="28"/>
        </w:rPr>
      </w:pPr>
    </w:p>
    <w:p w:rsidR="00F62CBA" w:rsidRDefault="00F62CBA" w:rsidP="00F62CBA">
      <w:pPr>
        <w:widowControl w:val="0"/>
        <w:autoSpaceDE w:val="0"/>
        <w:autoSpaceDN w:val="0"/>
        <w:adjustRightInd w:val="0"/>
        <w:jc w:val="center"/>
        <w:rPr>
          <w:rFonts w:ascii="Times New Roman" w:hAnsi="Times New Roman" w:cs="Times New Roman"/>
          <w:b/>
          <w:bCs/>
          <w:sz w:val="28"/>
          <w:szCs w:val="28"/>
        </w:rPr>
      </w:pPr>
      <w:r>
        <w:rPr>
          <w:rFonts w:ascii="Times New Roman" w:hAnsi="Times New Roman" w:cs="Times New Roman"/>
          <w:b/>
          <w:bCs/>
          <w:sz w:val="28"/>
          <w:szCs w:val="28"/>
        </w:rPr>
        <w:t>Анкета претендента на участие в  аукционе</w:t>
      </w:r>
    </w:p>
    <w:tbl>
      <w:tblPr>
        <w:tblW w:w="0" w:type="auto"/>
        <w:tblLayout w:type="fixed"/>
        <w:tblLook w:val="04A0" w:firstRow="1" w:lastRow="0" w:firstColumn="1" w:lastColumn="0" w:noHBand="0" w:noVBand="1"/>
      </w:tblPr>
      <w:tblGrid>
        <w:gridCol w:w="5211"/>
        <w:gridCol w:w="3972"/>
      </w:tblGrid>
      <w:tr w:rsidR="00F62CBA" w:rsidTr="00F62CBA">
        <w:tc>
          <w:tcPr>
            <w:tcW w:w="5211"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Полное и сокращенное наименования претендента </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c>
          <w:tcPr>
            <w:tcW w:w="5211"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Организационно-правовая форма</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c>
          <w:tcPr>
            <w:tcW w:w="5211" w:type="dxa"/>
            <w:tcBorders>
              <w:top w:val="single" w:sz="6" w:space="0" w:color="auto"/>
              <w:left w:val="single" w:sz="6" w:space="0" w:color="auto"/>
              <w:bottom w:val="nil"/>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Предыдущие полные и сокращенные наименования претендента с указанием даты переименования </w:t>
            </w: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425"/>
        </w:trPr>
        <w:tc>
          <w:tcPr>
            <w:tcW w:w="5211" w:type="dxa"/>
            <w:tcBorders>
              <w:top w:val="single" w:sz="6" w:space="0" w:color="auto"/>
              <w:left w:val="single" w:sz="6" w:space="0" w:color="auto"/>
              <w:bottom w:val="single" w:sz="4"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Cs/>
                <w:sz w:val="28"/>
                <w:szCs w:val="28"/>
              </w:rPr>
              <w:t>Регистрационные данные</w:t>
            </w:r>
          </w:p>
        </w:tc>
        <w:tc>
          <w:tcPr>
            <w:tcW w:w="3972"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41"/>
        </w:trPr>
        <w:tc>
          <w:tcPr>
            <w:tcW w:w="5211" w:type="dxa"/>
            <w:tcBorders>
              <w:top w:val="single" w:sz="4" w:space="0" w:color="auto"/>
              <w:left w:val="single" w:sz="6" w:space="0" w:color="auto"/>
              <w:bottom w:val="single" w:sz="4"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sz w:val="28"/>
                <w:szCs w:val="28"/>
              </w:rPr>
              <w:t>Дата, место и орган регистрации (на основании свидетельства о государственной регистрации)</w:t>
            </w: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976"/>
        </w:trPr>
        <w:tc>
          <w:tcPr>
            <w:tcW w:w="5211" w:type="dxa"/>
            <w:tcBorders>
              <w:top w:val="single" w:sz="4"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Номер, почтовый адрес, номера телефонов и факса Инспекции Федеральной налоговой службы, в которой Участник зарегистрирован в качестве налогоплательщика </w:t>
            </w:r>
          </w:p>
        </w:tc>
        <w:tc>
          <w:tcPr>
            <w:tcW w:w="3972" w:type="dxa"/>
            <w:tcBorders>
              <w:top w:val="single" w:sz="4"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c>
          <w:tcPr>
            <w:tcW w:w="5211" w:type="dxa"/>
            <w:tcBorders>
              <w:top w:val="nil"/>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ИНН, КПП, ОГРН, ОКПО претендента</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440"/>
        </w:trPr>
        <w:tc>
          <w:tcPr>
            <w:tcW w:w="5211"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Юридический адрес претендента</w:t>
            </w: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r>
      <w:tr w:rsidR="00F62CBA" w:rsidTr="00F62CBA">
        <w:trPr>
          <w:trHeight w:val="69"/>
        </w:trPr>
        <w:tc>
          <w:tcPr>
            <w:tcW w:w="5211"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Адрес</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4" w:space="0" w:color="auto"/>
              <w:right w:val="single" w:sz="6" w:space="0" w:color="auto"/>
            </w:tcBorders>
            <w:vAlign w:val="center"/>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Телефон</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r>
      <w:tr w:rsidR="00F62CBA" w:rsidTr="00F62CBA">
        <w:trPr>
          <w:trHeight w:val="245"/>
        </w:trPr>
        <w:tc>
          <w:tcPr>
            <w:tcW w:w="5211" w:type="dxa"/>
            <w:tcBorders>
              <w:top w:val="single" w:sz="4" w:space="0" w:color="auto"/>
              <w:left w:val="single" w:sz="6" w:space="0" w:color="auto"/>
              <w:bottom w:val="nil"/>
              <w:right w:val="single" w:sz="6" w:space="0" w:color="auto"/>
            </w:tcBorders>
            <w:vAlign w:val="center"/>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Факс</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nil"/>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r>
      <w:tr w:rsidR="00F62CBA" w:rsidTr="00F62CBA">
        <w:trPr>
          <w:trHeight w:val="67"/>
        </w:trPr>
        <w:tc>
          <w:tcPr>
            <w:tcW w:w="5211"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bCs/>
                <w:sz w:val="28"/>
                <w:szCs w:val="28"/>
              </w:rPr>
            </w:pPr>
            <w:r>
              <w:rPr>
                <w:rFonts w:ascii="Times New Roman" w:hAnsi="Times New Roman" w:cs="Times New Roman"/>
                <w:bCs/>
                <w:sz w:val="28"/>
                <w:szCs w:val="28"/>
              </w:rPr>
              <w:t>Банковские реквизиты</w:t>
            </w:r>
          </w:p>
          <w:p w:rsidR="00F62CBA" w:rsidRDefault="00F62CBA">
            <w:pPr>
              <w:widowControl w:val="0"/>
              <w:autoSpaceDE w:val="0"/>
              <w:autoSpaceDN w:val="0"/>
              <w:adjustRightInd w:val="0"/>
              <w:spacing w:line="240" w:lineRule="auto"/>
              <w:rPr>
                <w:rFonts w:ascii="Times New Roman" w:hAnsi="Times New Roman" w:cs="Times New Roman"/>
                <w:bCs/>
                <w:sz w:val="28"/>
                <w:szCs w:val="28"/>
              </w:rPr>
            </w:pPr>
          </w:p>
        </w:tc>
        <w:tc>
          <w:tcPr>
            <w:tcW w:w="3972" w:type="dxa"/>
            <w:tcBorders>
              <w:top w:val="single" w:sz="6"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lastRenderedPageBreak/>
              <w:t>Наименование обслуживающего банка</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Расчетный счет</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Корреспондентский счет</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4"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4"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Код БИК</w:t>
            </w:r>
          </w:p>
          <w:p w:rsidR="00F62CBA" w:rsidRDefault="00F62CBA">
            <w:pPr>
              <w:widowControl w:val="0"/>
              <w:autoSpaceDE w:val="0"/>
              <w:autoSpaceDN w:val="0"/>
              <w:adjustRightInd w:val="0"/>
              <w:spacing w:line="240" w:lineRule="auto"/>
              <w:rPr>
                <w:rFonts w:ascii="Times New Roman" w:hAnsi="Times New Roman" w:cs="Times New Roman"/>
                <w:sz w:val="28"/>
                <w:szCs w:val="28"/>
              </w:rPr>
            </w:pPr>
          </w:p>
        </w:tc>
        <w:tc>
          <w:tcPr>
            <w:tcW w:w="3972" w:type="dxa"/>
            <w:tcBorders>
              <w:top w:val="single" w:sz="4"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r w:rsidR="00F62CBA" w:rsidTr="00F62CBA">
        <w:trPr>
          <w:trHeight w:val="67"/>
        </w:trPr>
        <w:tc>
          <w:tcPr>
            <w:tcW w:w="5211" w:type="dxa"/>
            <w:tcBorders>
              <w:top w:val="single" w:sz="6" w:space="0" w:color="auto"/>
              <w:left w:val="single" w:sz="6" w:space="0" w:color="auto"/>
              <w:bottom w:val="single" w:sz="6" w:space="0" w:color="auto"/>
              <w:right w:val="single" w:sz="6" w:space="0" w:color="auto"/>
            </w:tcBorders>
            <w:hideMark/>
          </w:tcPr>
          <w:p w:rsidR="00F62CBA" w:rsidRDefault="00F62CBA">
            <w:pPr>
              <w:widowControl w:val="0"/>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bCs/>
                <w:sz w:val="28"/>
                <w:szCs w:val="28"/>
              </w:rPr>
              <w:t xml:space="preserve">Паспортные данные </w:t>
            </w:r>
            <w:r>
              <w:rPr>
                <w:rFonts w:ascii="Times New Roman" w:hAnsi="Times New Roman" w:cs="Times New Roman"/>
                <w:sz w:val="28"/>
                <w:szCs w:val="28"/>
              </w:rPr>
              <w:t>(для физического лица, индивидуального предпринимателя)</w:t>
            </w:r>
          </w:p>
        </w:tc>
        <w:tc>
          <w:tcPr>
            <w:tcW w:w="3972" w:type="dxa"/>
            <w:tcBorders>
              <w:top w:val="single" w:sz="6" w:space="0" w:color="auto"/>
              <w:left w:val="single" w:sz="6" w:space="0" w:color="auto"/>
              <w:bottom w:val="single" w:sz="6" w:space="0" w:color="auto"/>
              <w:right w:val="single" w:sz="6" w:space="0" w:color="auto"/>
            </w:tcBorders>
          </w:tcPr>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p w:rsidR="00F62CBA" w:rsidRDefault="00F62CBA">
            <w:pPr>
              <w:widowControl w:val="0"/>
              <w:autoSpaceDE w:val="0"/>
              <w:autoSpaceDN w:val="0"/>
              <w:adjustRightInd w:val="0"/>
              <w:spacing w:line="240" w:lineRule="auto"/>
              <w:jc w:val="center"/>
              <w:rPr>
                <w:rFonts w:ascii="Times New Roman" w:hAnsi="Times New Roman" w:cs="Times New Roman"/>
                <w:sz w:val="28"/>
                <w:szCs w:val="28"/>
              </w:rPr>
            </w:pPr>
          </w:p>
        </w:tc>
      </w:tr>
    </w:tbl>
    <w:p w:rsidR="00F62CBA" w:rsidRDefault="00F62CBA" w:rsidP="00F62CBA">
      <w:pPr>
        <w:widowControl w:val="0"/>
        <w:autoSpaceDE w:val="0"/>
        <w:autoSpaceDN w:val="0"/>
        <w:adjustRightInd w:val="0"/>
        <w:spacing w:line="240" w:lineRule="auto"/>
        <w:rPr>
          <w:rFonts w:ascii="Times New Roman" w:hAnsi="Times New Roman" w:cs="Times New Roman"/>
          <w:b/>
          <w:bCs/>
          <w:sz w:val="28"/>
          <w:szCs w:val="28"/>
        </w:rPr>
      </w:pPr>
    </w:p>
    <w:p w:rsidR="00F62CBA" w:rsidRDefault="00F62CBA" w:rsidP="00F62CBA">
      <w:pPr>
        <w:pStyle w:val="Default"/>
        <w:rPr>
          <w:b/>
          <w:bCs/>
          <w:sz w:val="28"/>
          <w:szCs w:val="28"/>
        </w:rPr>
      </w:pPr>
      <w:r>
        <w:rPr>
          <w:b/>
          <w:bCs/>
          <w:sz w:val="28"/>
          <w:szCs w:val="28"/>
        </w:rPr>
        <w:t xml:space="preserve">Заявитель  (представитель заявителя, действующий по доверенности): </w:t>
      </w:r>
    </w:p>
    <w:p w:rsidR="00F62CBA" w:rsidRDefault="00F62CBA" w:rsidP="00F62CBA">
      <w:pPr>
        <w:pStyle w:val="Default"/>
        <w:rPr>
          <w:sz w:val="28"/>
          <w:szCs w:val="28"/>
        </w:rPr>
      </w:pPr>
    </w:p>
    <w:p w:rsidR="00F62CBA" w:rsidRDefault="00F62CBA" w:rsidP="00F62CBA">
      <w:pPr>
        <w:spacing w:after="0" w:line="240" w:lineRule="auto"/>
        <w:ind w:firstLine="539"/>
        <w:contextualSpacing/>
        <w:jc w:val="both"/>
        <w:rPr>
          <w:rFonts w:ascii="Times New Roman" w:hAnsi="Times New Roman" w:cs="Times New Roman"/>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25400</wp:posOffset>
                </wp:positionH>
                <wp:positionV relativeFrom="paragraph">
                  <wp:posOffset>34290</wp:posOffset>
                </wp:positionV>
                <wp:extent cx="6209665" cy="8255"/>
                <wp:effectExtent l="0" t="0" r="19685" b="298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pt;margin-top:2.7pt;width:488.9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"/>
            </w:pict>
          </mc:Fallback>
        </mc:AlternateContent>
      </w:r>
    </w:p>
    <w:p w:rsidR="00F62CBA" w:rsidRDefault="00F62CBA" w:rsidP="00F62CBA">
      <w:pPr>
        <w:spacing w:after="0" w:line="240" w:lineRule="auto"/>
        <w:ind w:firstLine="539"/>
        <w:contextualSpacing/>
        <w:jc w:val="both"/>
        <w:rPr>
          <w:rFonts w:ascii="Times New Roman" w:hAnsi="Times New Roman" w:cs="Times New Roman"/>
          <w:sz w:val="18"/>
          <w:szCs w:val="18"/>
        </w:rPr>
      </w:pPr>
      <w:proofErr w:type="spellStart"/>
      <w:r>
        <w:rPr>
          <w:rFonts w:ascii="Times New Roman" w:hAnsi="Times New Roman" w:cs="Times New Roman"/>
          <w:sz w:val="18"/>
          <w:szCs w:val="18"/>
        </w:rPr>
        <w:t>м.п</w:t>
      </w:r>
      <w:proofErr w:type="spellEnd"/>
      <w:proofErr w:type="gramStart"/>
      <w:r>
        <w:rPr>
          <w:rFonts w:ascii="Times New Roman" w:hAnsi="Times New Roman" w:cs="Times New Roman"/>
          <w:sz w:val="18"/>
          <w:szCs w:val="18"/>
        </w:rPr>
        <w:t>.(</w:t>
      </w:r>
      <w:proofErr w:type="gramEnd"/>
      <w:r>
        <w:rPr>
          <w:rFonts w:ascii="Times New Roman" w:hAnsi="Times New Roman" w:cs="Times New Roman"/>
          <w:sz w:val="18"/>
          <w:szCs w:val="18"/>
        </w:rPr>
        <w:t>при наличии)        (должность и подпись заявителя или его уполномоченного представителя)</w:t>
      </w:r>
    </w:p>
    <w:p w:rsidR="00F62CBA" w:rsidRDefault="00F62CBA" w:rsidP="00F62CBA">
      <w:pPr>
        <w:spacing w:after="0" w:line="240" w:lineRule="auto"/>
        <w:rPr>
          <w:rFonts w:ascii="Times New Roman" w:hAnsi="Times New Roman" w:cs="Times New Roman"/>
          <w:sz w:val="18"/>
          <w:szCs w:val="18"/>
        </w:rPr>
        <w:sectPr w:rsidR="00F62CBA">
          <w:pgSz w:w="11906" w:h="16838"/>
          <w:pgMar w:top="1134" w:right="850" w:bottom="1134" w:left="1701" w:header="708" w:footer="708" w:gutter="0"/>
          <w:cols w:space="720"/>
        </w:sectPr>
      </w:pPr>
    </w:p>
    <w:p w:rsidR="00F62CBA" w:rsidRDefault="00F62CBA" w:rsidP="00F62CBA">
      <w:pPr>
        <w:keepNext/>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lastRenderedPageBreak/>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t>ПРИЛОЖЕНИЕ 4</w:t>
      </w:r>
    </w:p>
    <w:p w:rsidR="00F62CBA" w:rsidRDefault="00F62CBA" w:rsidP="00F62CBA">
      <w:pPr>
        <w:keepNext/>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t xml:space="preserve">к информационному </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t>сообщению</w:t>
      </w:r>
    </w:p>
    <w:p w:rsidR="00F62CBA" w:rsidRDefault="00F62CBA" w:rsidP="00F62CBA">
      <w:pPr>
        <w:keepNext/>
        <w:widowControl w:val="0"/>
        <w:tabs>
          <w:tab w:val="left" w:pos="0"/>
        </w:tabs>
        <w:suppressAutoHyphens/>
        <w:autoSpaceDE w:val="0"/>
        <w:autoSpaceDN w:val="0"/>
        <w:adjustRightInd w:val="0"/>
        <w:spacing w:after="0" w:line="240" w:lineRule="auto"/>
        <w:rPr>
          <w:rFonts w:ascii="Times New Roman" w:eastAsia="Times New Roman" w:hAnsi="Times New Roman" w:cs="Times New Roman"/>
          <w:bCs/>
          <w:color w:val="000000" w:themeColor="text1"/>
          <w:sz w:val="28"/>
          <w:szCs w:val="28"/>
        </w:rPr>
      </w:pPr>
    </w:p>
    <w:p w:rsidR="00F62CBA" w:rsidRDefault="00F62CBA" w:rsidP="00F62CBA">
      <w:pPr>
        <w:keepNext/>
        <w:widowControl w:val="0"/>
        <w:tabs>
          <w:tab w:val="left" w:pos="0"/>
        </w:tabs>
        <w:suppressAutoHyphen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(Форма)</w:t>
      </w:r>
    </w:p>
    <w:p w:rsidR="00F62CBA" w:rsidRDefault="00F62CBA" w:rsidP="00F62CBA">
      <w:pPr>
        <w:keepNext/>
        <w:widowControl w:val="0"/>
        <w:tabs>
          <w:tab w:val="left" w:pos="0"/>
        </w:tabs>
        <w:suppressAutoHyphens/>
        <w:autoSpaceDE w:val="0"/>
        <w:autoSpaceDN w:val="0"/>
        <w:adjustRightInd w:val="0"/>
        <w:spacing w:after="0" w:line="240" w:lineRule="auto"/>
        <w:jc w:val="right"/>
        <w:rPr>
          <w:rFonts w:ascii="Times New Roman" w:eastAsia="Times New Roman" w:hAnsi="Times New Roman" w:cs="Times New Roman"/>
          <w:bCs/>
          <w:color w:val="000000" w:themeColor="text1"/>
          <w:sz w:val="28"/>
          <w:szCs w:val="28"/>
        </w:rPr>
      </w:pP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color w:val="000000" w:themeColor="text1"/>
          <w:sz w:val="28"/>
          <w:szCs w:val="28"/>
        </w:rPr>
      </w:pP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бланке организации</w:t>
      </w: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исх. номер</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8"/>
          <w:szCs w:val="28"/>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8"/>
          <w:szCs w:val="28"/>
        </w:rPr>
      </w:pP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ДОВЕРЕННОСТЬ  № ____</w:t>
      </w: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sz w:val="28"/>
          <w:szCs w:val="28"/>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0"/>
          <w:szCs w:val="20"/>
        </w:rPr>
      </w:pPr>
      <w:r>
        <w:rPr>
          <w:rFonts w:ascii="Times New Roman CYR" w:eastAsia="Times New Roman" w:hAnsi="Times New Roman CYR" w:cs="Times New Roman CYR"/>
          <w:sz w:val="24"/>
          <w:szCs w:val="24"/>
        </w:rPr>
        <w:t xml:space="preserve"> _________</w:t>
      </w:r>
      <w:r>
        <w:rPr>
          <w:rFonts w:ascii="Times New Roman CYR" w:eastAsia="Times New Roman" w:hAnsi="Times New Roman CYR" w:cs="Times New Roman CYR"/>
          <w:sz w:val="20"/>
          <w:szCs w:val="20"/>
        </w:rPr>
        <w:t xml:space="preserve">число, месяц, год </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i/>
          <w:sz w:val="18"/>
          <w:szCs w:val="18"/>
        </w:rPr>
      </w:pPr>
      <w:r>
        <w:rPr>
          <w:rFonts w:ascii="Times New Roman CYR" w:eastAsia="Times New Roman" w:hAnsi="Times New Roman CYR" w:cs="Times New Roman CYR"/>
          <w:i/>
          <w:sz w:val="18"/>
          <w:szCs w:val="18"/>
        </w:rPr>
        <w:t>(цифрами)</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_____________________________________________________________________________</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i/>
          <w:iCs/>
          <w:sz w:val="24"/>
          <w:szCs w:val="24"/>
          <w:vertAlign w:val="superscript"/>
        </w:rPr>
      </w:pPr>
      <w:r>
        <w:rPr>
          <w:rFonts w:ascii="Times New Roman CYR" w:eastAsia="Times New Roman" w:hAnsi="Times New Roman CYR" w:cs="Times New Roman CYR"/>
          <w:i/>
          <w:iCs/>
          <w:sz w:val="24"/>
          <w:szCs w:val="24"/>
          <w:vertAlign w:val="superscript"/>
        </w:rPr>
        <w:t xml:space="preserve">                                                                                 (прописью число, месяц и год выдачи доверенности)</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Претендент на участие в аукционе: _______________________________________________</w:t>
      </w:r>
    </w:p>
    <w:p w:rsidR="00F62CBA" w:rsidRDefault="00F62CBA" w:rsidP="00F62CBA">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Pr>
          <w:rFonts w:ascii="Times New Roman CYR" w:eastAsia="Times New Roman" w:hAnsi="Times New Roman CYR" w:cs="Times New Roman CYR"/>
          <w:i/>
          <w:iCs/>
          <w:sz w:val="24"/>
          <w:szCs w:val="24"/>
          <w:vertAlign w:val="superscript"/>
        </w:rPr>
        <w:t xml:space="preserve">                                      (наименование претендента)</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доверяет _____________________________________________________________________</w:t>
      </w:r>
    </w:p>
    <w:p w:rsidR="00F62CBA" w:rsidRDefault="00F62CBA" w:rsidP="00F62CBA">
      <w:pPr>
        <w:widowControl w:val="0"/>
        <w:autoSpaceDE w:val="0"/>
        <w:autoSpaceDN w:val="0"/>
        <w:adjustRightInd w:val="0"/>
        <w:spacing w:after="60" w:line="240" w:lineRule="auto"/>
        <w:ind w:left="2832" w:firstLine="708"/>
        <w:jc w:val="both"/>
        <w:rPr>
          <w:rFonts w:ascii="Times New Roman CYR" w:eastAsia="Times New Roman" w:hAnsi="Times New Roman CYR" w:cs="Times New Roman CYR"/>
          <w:i/>
          <w:iCs/>
          <w:sz w:val="24"/>
          <w:szCs w:val="24"/>
          <w:vertAlign w:val="superscript"/>
        </w:rPr>
      </w:pPr>
      <w:r>
        <w:rPr>
          <w:rFonts w:ascii="Times New Roman CYR" w:eastAsia="Times New Roman" w:hAnsi="Times New Roman CYR" w:cs="Times New Roman CYR"/>
          <w:i/>
          <w:iCs/>
          <w:sz w:val="24"/>
          <w:szCs w:val="24"/>
          <w:vertAlign w:val="superscript"/>
        </w:rPr>
        <w:t>(фамилия, имя, отчество, должность)</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паспорт серии ______ №_________ выдан ______________ _____ «__» __________201_г.</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представлять интересы _________________________________________________________</w:t>
      </w: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i/>
          <w:iCs/>
          <w:sz w:val="24"/>
          <w:szCs w:val="24"/>
          <w:vertAlign w:val="superscript"/>
        </w:rPr>
      </w:pPr>
      <w:r>
        <w:rPr>
          <w:rFonts w:ascii="Times New Roman CYR" w:eastAsia="Times New Roman" w:hAnsi="Times New Roman CYR" w:cs="Times New Roman CYR"/>
          <w:sz w:val="24"/>
          <w:szCs w:val="24"/>
          <w:vertAlign w:val="superscript"/>
        </w:rPr>
        <w:t xml:space="preserve">                                                                                         (</w:t>
      </w:r>
      <w:r>
        <w:rPr>
          <w:rFonts w:ascii="Times New Roman CYR" w:eastAsia="Times New Roman" w:hAnsi="Times New Roman CYR" w:cs="Times New Roman CYR"/>
          <w:i/>
          <w:iCs/>
          <w:sz w:val="24"/>
          <w:szCs w:val="24"/>
          <w:vertAlign w:val="superscript"/>
        </w:rPr>
        <w:t>наименование претендента)</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в открытом аукционе </w:t>
      </w:r>
      <w:proofErr w:type="gramStart"/>
      <w:r>
        <w:rPr>
          <w:rFonts w:ascii="Times New Roman CYR" w:eastAsia="Times New Roman" w:hAnsi="Times New Roman CYR" w:cs="Times New Roman CYR"/>
          <w:sz w:val="24"/>
          <w:szCs w:val="24"/>
        </w:rPr>
        <w:t>на</w:t>
      </w:r>
      <w:proofErr w:type="gramEnd"/>
      <w:r>
        <w:rPr>
          <w:rFonts w:ascii="Times New Roman CYR" w:eastAsia="Times New Roman" w:hAnsi="Times New Roman CYR" w:cs="Times New Roman CYR"/>
          <w:sz w:val="24"/>
          <w:szCs w:val="24"/>
        </w:rPr>
        <w:t xml:space="preserve"> _______________________________________________________.</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62CBA" w:rsidRDefault="00F62CBA" w:rsidP="00F62CBA">
      <w:pPr>
        <w:widowControl w:val="0"/>
        <w:autoSpaceDE w:val="0"/>
        <w:autoSpaceDN w:val="0"/>
        <w:adjustRightInd w:val="0"/>
        <w:spacing w:after="60" w:line="240" w:lineRule="auto"/>
        <w:ind w:firstLine="708"/>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В целях выполнения данного поручения он уполномочен представлять комиссии необходимые документы, подписывать и получать от имени организации - доверителя все документы, связанные с его выполнением.</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 xml:space="preserve">Подпись ___________________________      ________________________ удостоверяем. </w:t>
      </w:r>
    </w:p>
    <w:p w:rsidR="00F62CBA" w:rsidRDefault="00F62CBA" w:rsidP="00F62CBA">
      <w:pPr>
        <w:widowControl w:val="0"/>
        <w:autoSpaceDE w:val="0"/>
        <w:autoSpaceDN w:val="0"/>
        <w:adjustRightInd w:val="0"/>
        <w:spacing w:after="60" w:line="240" w:lineRule="auto"/>
        <w:jc w:val="center"/>
        <w:rPr>
          <w:rFonts w:ascii="Times New Roman CYR" w:eastAsia="Times New Roman" w:hAnsi="Times New Roman CYR" w:cs="Times New Roman CYR"/>
          <w:sz w:val="24"/>
          <w:szCs w:val="24"/>
          <w:vertAlign w:val="superscript"/>
        </w:rPr>
      </w:pPr>
      <w:r>
        <w:rPr>
          <w:rFonts w:ascii="Times New Roman CYR" w:eastAsia="Times New Roman" w:hAnsi="Times New Roman CYR" w:cs="Times New Roman CYR"/>
          <w:sz w:val="24"/>
          <w:szCs w:val="24"/>
          <w:vertAlign w:val="superscript"/>
        </w:rPr>
        <w:t xml:space="preserve">  (Ф.И.О. </w:t>
      </w:r>
      <w:proofErr w:type="gramStart"/>
      <w:r>
        <w:rPr>
          <w:rFonts w:ascii="Times New Roman CYR" w:eastAsia="Times New Roman" w:hAnsi="Times New Roman CYR" w:cs="Times New Roman CYR"/>
          <w:sz w:val="24"/>
          <w:szCs w:val="24"/>
          <w:vertAlign w:val="superscript"/>
        </w:rPr>
        <w:t>удостоверяемого</w:t>
      </w:r>
      <w:proofErr w:type="gramEnd"/>
      <w:r>
        <w:rPr>
          <w:rFonts w:ascii="Times New Roman CYR" w:eastAsia="Times New Roman" w:hAnsi="Times New Roman CYR" w:cs="Times New Roman CYR"/>
          <w:sz w:val="24"/>
          <w:szCs w:val="24"/>
          <w:vertAlign w:val="superscript"/>
        </w:rPr>
        <w:t>)                              (Подпись удостоверяемого)</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sz w:val="24"/>
          <w:szCs w:val="24"/>
        </w:rPr>
        <w:t>Доверенность действительна  по  «____»  ____________________ 201_ г. без права передоверия.</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sz w:val="24"/>
          <w:szCs w:val="24"/>
        </w:rPr>
      </w:pPr>
      <w:r>
        <w:rPr>
          <w:rFonts w:ascii="Times New Roman CYR" w:eastAsia="Times New Roman" w:hAnsi="Times New Roman CYR" w:cs="Times New Roman CYR"/>
          <w:b/>
          <w:bCs/>
          <w:sz w:val="24"/>
          <w:szCs w:val="24"/>
        </w:rPr>
        <w:t>Руководитель организации</w:t>
      </w:r>
      <w:r>
        <w:rPr>
          <w:rFonts w:ascii="Times New Roman CYR" w:eastAsia="Times New Roman" w:hAnsi="Times New Roman CYR" w:cs="Times New Roman CYR"/>
          <w:sz w:val="24"/>
          <w:szCs w:val="24"/>
        </w:rPr>
        <w:t xml:space="preserve"> _____________/расшифровка подписи                 </w:t>
      </w: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24"/>
          <w:szCs w:val="24"/>
        </w:rPr>
      </w:pPr>
    </w:p>
    <w:p w:rsidR="00F62CBA" w:rsidRDefault="00F62CBA" w:rsidP="00F62CBA">
      <w:pPr>
        <w:widowControl w:val="0"/>
        <w:autoSpaceDE w:val="0"/>
        <w:autoSpaceDN w:val="0"/>
        <w:adjustRightInd w:val="0"/>
        <w:spacing w:after="60" w:line="240" w:lineRule="auto"/>
        <w:jc w:val="both"/>
        <w:rPr>
          <w:rFonts w:ascii="Times New Roman CYR" w:eastAsia="Times New Roman" w:hAnsi="Times New Roman CYR" w:cs="Times New Roman CYR"/>
          <w:b/>
          <w:bCs/>
          <w:sz w:val="16"/>
          <w:szCs w:val="16"/>
        </w:rPr>
      </w:pPr>
      <w:r>
        <w:rPr>
          <w:rFonts w:ascii="Times New Roman CYR" w:eastAsia="Times New Roman" w:hAnsi="Times New Roman CYR" w:cs="Times New Roman CYR"/>
          <w:sz w:val="24"/>
          <w:szCs w:val="24"/>
        </w:rPr>
        <w:t xml:space="preserve">  </w:t>
      </w:r>
      <w:r>
        <w:rPr>
          <w:rFonts w:ascii="Times New Roman CYR" w:eastAsia="Times New Roman" w:hAnsi="Times New Roman CYR" w:cs="Times New Roman CYR"/>
          <w:b/>
          <w:bCs/>
          <w:sz w:val="16"/>
          <w:szCs w:val="16"/>
        </w:rPr>
        <w:t>М.П. (при наличии)</w:t>
      </w:r>
    </w:p>
    <w:p w:rsidR="00F62CBA" w:rsidRDefault="00F62CBA" w:rsidP="00F62CBA">
      <w:pPr>
        <w:spacing w:line="240" w:lineRule="auto"/>
        <w:ind w:firstLine="539"/>
        <w:jc w:val="both"/>
        <w:rPr>
          <w:rFonts w:ascii="Times New Roman" w:hAnsi="Times New Roman" w:cs="Times New Roman"/>
        </w:rPr>
      </w:pPr>
    </w:p>
    <w:p w:rsidR="00F62CBA" w:rsidRDefault="00F62CBA" w:rsidP="00F62CBA">
      <w:pPr>
        <w:spacing w:line="240" w:lineRule="auto"/>
        <w:ind w:firstLine="539"/>
        <w:jc w:val="both"/>
        <w:rPr>
          <w:rFonts w:ascii="Times New Roman" w:hAnsi="Times New Roman" w:cs="Times New Roman"/>
        </w:rPr>
      </w:pPr>
    </w:p>
    <w:p w:rsidR="00F62CBA" w:rsidRDefault="00F62CBA" w:rsidP="00F62CBA">
      <w:pPr>
        <w:spacing w:line="240" w:lineRule="auto"/>
        <w:ind w:firstLine="539"/>
        <w:jc w:val="center"/>
        <w:rPr>
          <w:rFonts w:ascii="Times New Roman" w:hAnsi="Times New Roman" w:cs="Times New Roman"/>
        </w:rPr>
      </w:pPr>
    </w:p>
    <w:p w:rsidR="00F62CBA" w:rsidRDefault="00F62CBA" w:rsidP="00F62CBA">
      <w:pPr>
        <w:spacing w:after="0" w:line="240" w:lineRule="auto"/>
        <w:rPr>
          <w:rFonts w:ascii="Times New Roman" w:hAnsi="Times New Roman" w:cs="Times New Roman"/>
        </w:rPr>
        <w:sectPr w:rsidR="00F62CBA">
          <w:pgSz w:w="11906" w:h="16838"/>
          <w:pgMar w:top="1134" w:right="850" w:bottom="1134" w:left="1701" w:header="708" w:footer="708" w:gutter="0"/>
          <w:cols w:space="720"/>
        </w:sectPr>
      </w:pPr>
    </w:p>
    <w:p w:rsidR="00F62CBA" w:rsidRDefault="00F62CBA" w:rsidP="00F62CBA">
      <w:pPr>
        <w:spacing w:after="0" w:line="240" w:lineRule="auto"/>
        <w:ind w:firstLine="539"/>
        <w:contextual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5</w:t>
      </w:r>
    </w:p>
    <w:p w:rsidR="00F62CBA" w:rsidRDefault="00F62CBA" w:rsidP="00F62CBA">
      <w:pPr>
        <w:spacing w:after="0" w:line="240" w:lineRule="auto"/>
        <w:ind w:firstLine="539"/>
        <w:contextual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Default="00F62CBA" w:rsidP="00F62CBA">
      <w:pPr>
        <w:spacing w:after="0" w:line="240" w:lineRule="auto"/>
        <w:ind w:firstLine="539"/>
        <w:contextualSpacing/>
        <w:rPr>
          <w:rFonts w:ascii="Times New Roman" w:hAnsi="Times New Roman" w:cs="Times New Roman"/>
          <w:sz w:val="28"/>
          <w:szCs w:val="28"/>
        </w:rPr>
      </w:pPr>
    </w:p>
    <w:p w:rsidR="00F62CBA" w:rsidRDefault="00F62CBA" w:rsidP="00F62CBA">
      <w:pPr>
        <w:spacing w:after="0" w:line="240" w:lineRule="auto"/>
        <w:ind w:firstLine="539"/>
        <w:contextualSpacing/>
        <w:jc w:val="right"/>
        <w:rPr>
          <w:rFonts w:ascii="Times New Roman" w:hAnsi="Times New Roman" w:cs="Times New Roman"/>
          <w:sz w:val="28"/>
          <w:szCs w:val="28"/>
        </w:rPr>
      </w:pPr>
      <w:r>
        <w:rPr>
          <w:rFonts w:ascii="Times New Roman" w:hAnsi="Times New Roman" w:cs="Times New Roman"/>
          <w:sz w:val="28"/>
          <w:szCs w:val="28"/>
        </w:rPr>
        <w:t>(Форма)</w:t>
      </w:r>
    </w:p>
    <w:p w:rsidR="00F62CBA" w:rsidRDefault="00F62CBA" w:rsidP="00F62CBA">
      <w:pPr>
        <w:spacing w:line="240" w:lineRule="auto"/>
        <w:ind w:firstLine="539"/>
        <w:jc w:val="center"/>
        <w:rPr>
          <w:rFonts w:ascii="Times New Roman" w:hAnsi="Times New Roman" w:cs="Times New Roman"/>
        </w:rPr>
      </w:pP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На бланке организации</w:t>
      </w:r>
    </w:p>
    <w:p w:rsidR="00F62CBA" w:rsidRDefault="00F62CBA" w:rsidP="00F62CBA">
      <w:pPr>
        <w:widowControl w:val="0"/>
        <w:autoSpaceDE w:val="0"/>
        <w:autoSpaceDN w:val="0"/>
        <w:adjustRightInd w:val="0"/>
        <w:spacing w:after="6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исх. номер</w:t>
      </w:r>
    </w:p>
    <w:p w:rsidR="00F62CBA" w:rsidRDefault="00F62CBA" w:rsidP="00F62CBA">
      <w:pPr>
        <w:spacing w:line="240" w:lineRule="auto"/>
        <w:ind w:firstLine="539"/>
        <w:rPr>
          <w:rFonts w:ascii="Times New Roman" w:hAnsi="Times New Roman" w:cs="Times New Roman"/>
          <w:color w:val="A6A6A6" w:themeColor="background1" w:themeShade="A6"/>
          <w:sz w:val="20"/>
          <w:szCs w:val="20"/>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МУ «Управление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градостроительства и земельных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отношений города Горно-Алтайска»</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 Коммунистический, 18, </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 Горно-Алтайск, Республика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Алтай, 649000</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(Ф.И.О. заявителя полностью)</w:t>
      </w:r>
    </w:p>
    <w:p w:rsidR="00F62CBA" w:rsidRDefault="00F62CBA" w:rsidP="00F62CBA">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(при наличии)</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Тел. ___________________________</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F62CBA" w:rsidRDefault="00F62CBA" w:rsidP="00F62CBA">
      <w:pPr>
        <w:spacing w:after="0" w:line="240" w:lineRule="auto"/>
        <w:jc w:val="both"/>
        <w:rPr>
          <w:rFonts w:ascii="Times New Roman" w:hAnsi="Times New Roman" w:cs="Times New Roman"/>
          <w:sz w:val="28"/>
          <w:szCs w:val="28"/>
        </w:rPr>
      </w:pP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Сообщаем, что в отношении ____________________________________</w:t>
      </w:r>
    </w:p>
    <w:p w:rsidR="00F62CBA" w:rsidRDefault="00F62CBA" w:rsidP="00F62CBA">
      <w:pPr>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__________________________________________________________________ </w:t>
      </w:r>
      <w:r>
        <w:rPr>
          <w:rFonts w:ascii="Times New Roman" w:hAnsi="Times New Roman" w:cs="Times New Roman"/>
          <w:sz w:val="20"/>
          <w:szCs w:val="20"/>
        </w:rPr>
        <w:t>(наименование заявителя)</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0"/>
          <w:szCs w:val="20"/>
        </w:rPr>
        <w:t>______________________________________________________________</w:t>
      </w:r>
      <w:r>
        <w:rPr>
          <w:rFonts w:ascii="Times New Roman" w:hAnsi="Times New Roman" w:cs="Times New Roman"/>
          <w:sz w:val="28"/>
          <w:szCs w:val="28"/>
        </w:rPr>
        <w:t>___________ отсутствует:</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решение о ликвидации;</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решение арбитражного суда о признании банкротом и об открытии конкурсного производства;</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решение о приостановлении деятельности  в порядке, предусмотренном Кодексом Российской Федерации об административных правонарушениях.</w:t>
      </w:r>
    </w:p>
    <w:p w:rsidR="00F62CBA" w:rsidRDefault="00F62CBA" w:rsidP="00F62CBA">
      <w:pPr>
        <w:tabs>
          <w:tab w:val="left" w:pos="8490"/>
        </w:tabs>
        <w:spacing w:after="0" w:line="240" w:lineRule="auto"/>
        <w:ind w:left="720"/>
        <w:contextualSpacing/>
        <w:jc w:val="both"/>
        <w:rPr>
          <w:rFonts w:ascii="Times New Roman" w:hAnsi="Times New Roman" w:cs="Times New Roman"/>
          <w:sz w:val="28"/>
          <w:szCs w:val="28"/>
        </w:rPr>
      </w:pPr>
    </w:p>
    <w:p w:rsidR="00F62CBA" w:rsidRDefault="00F62CBA" w:rsidP="00F62CBA">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Заявитель  (представитель заявителя, действующий по доверенности): </w:t>
      </w:r>
    </w:p>
    <w:p w:rsidR="00F62CBA" w:rsidRDefault="00F62CBA" w:rsidP="00F62CBA">
      <w:pPr>
        <w:autoSpaceDE w:val="0"/>
        <w:autoSpaceDN w:val="0"/>
        <w:adjustRightInd w:val="0"/>
        <w:spacing w:after="0" w:line="240" w:lineRule="auto"/>
        <w:jc w:val="both"/>
        <w:rPr>
          <w:rFonts w:ascii="Times New Roman" w:hAnsi="Times New Roman" w:cs="Times New Roman"/>
          <w:color w:val="000000"/>
          <w:sz w:val="28"/>
          <w:szCs w:val="28"/>
        </w:rPr>
      </w:pPr>
    </w:p>
    <w:p w:rsidR="00F62CBA" w:rsidRDefault="00F62CBA" w:rsidP="00F62CBA">
      <w:pPr>
        <w:spacing w:after="0" w:line="240" w:lineRule="auto"/>
        <w:ind w:firstLine="539"/>
        <w:contextualSpacing/>
        <w:jc w:val="both"/>
        <w:rPr>
          <w:rFonts w:ascii="Times New Roman" w:hAnsi="Times New Roman" w:cs="Times New Roman"/>
          <w:sz w:val="20"/>
          <w:szCs w:val="20"/>
        </w:rPr>
      </w:pPr>
      <w:r>
        <w:rPr>
          <w:noProof/>
        </w:rPr>
        <mc:AlternateContent>
          <mc:Choice Requires="wps">
            <w:drawing>
              <wp:anchor distT="0" distB="0" distL="114300" distR="114300" simplePos="0" relativeHeight="251659776" behindDoc="0" locked="0" layoutInCell="1" allowOverlap="1">
                <wp:simplePos x="0" y="0"/>
                <wp:positionH relativeFrom="column">
                  <wp:posOffset>25400</wp:posOffset>
                </wp:positionH>
                <wp:positionV relativeFrom="paragraph">
                  <wp:posOffset>34290</wp:posOffset>
                </wp:positionV>
                <wp:extent cx="6209665" cy="8255"/>
                <wp:effectExtent l="0" t="0" r="19685" b="298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966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pt;margin-top:2.7pt;width:488.95pt;height:.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"/>
            </w:pict>
          </mc:Fallback>
        </mc:AlternateContent>
      </w:r>
    </w:p>
    <w:p w:rsidR="00F62CBA" w:rsidRDefault="00F62CBA" w:rsidP="00F62CBA">
      <w:pPr>
        <w:spacing w:after="0" w:line="240" w:lineRule="auto"/>
        <w:ind w:firstLine="539"/>
        <w:contextualSpacing/>
        <w:jc w:val="both"/>
        <w:rPr>
          <w:rFonts w:ascii="Times New Roman" w:hAnsi="Times New Roman" w:cs="Times New Roman"/>
          <w:sz w:val="20"/>
          <w:szCs w:val="20"/>
        </w:rPr>
      </w:pPr>
      <w:proofErr w:type="spellStart"/>
      <w:r>
        <w:rPr>
          <w:rFonts w:ascii="Times New Roman" w:hAnsi="Times New Roman" w:cs="Times New Roman"/>
          <w:sz w:val="20"/>
          <w:szCs w:val="20"/>
        </w:rPr>
        <w:t>м.п</w:t>
      </w:r>
      <w:proofErr w:type="spellEnd"/>
      <w:proofErr w:type="gramStart"/>
      <w:r>
        <w:rPr>
          <w:rFonts w:ascii="Times New Roman" w:hAnsi="Times New Roman" w:cs="Times New Roman"/>
          <w:sz w:val="20"/>
          <w:szCs w:val="20"/>
        </w:rPr>
        <w:t>.(</w:t>
      </w:r>
      <w:proofErr w:type="gramEnd"/>
      <w:r>
        <w:rPr>
          <w:rFonts w:ascii="Times New Roman" w:hAnsi="Times New Roman" w:cs="Times New Roman"/>
          <w:sz w:val="20"/>
          <w:szCs w:val="20"/>
        </w:rPr>
        <w:t>при наличии)             (Должность и подпись заявителя или его уполномоченного представителя)</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6</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(Форма)</w:t>
      </w:r>
    </w:p>
    <w:p w:rsidR="00F62CBA" w:rsidRDefault="00F62CBA" w:rsidP="00F62CBA">
      <w:pPr>
        <w:pStyle w:val="ConsPlusNormal0"/>
        <w:ind w:firstLine="0"/>
        <w:jc w:val="center"/>
        <w:rPr>
          <w:rFonts w:ascii="Times New Roman" w:hAnsi="Times New Roman" w:cs="Times New Roman"/>
          <w:b/>
          <w:color w:val="000000" w:themeColor="text1"/>
          <w:sz w:val="24"/>
          <w:szCs w:val="24"/>
          <w:u w:val="single"/>
        </w:rPr>
      </w:pPr>
    </w:p>
    <w:p w:rsidR="00F62CBA" w:rsidRDefault="00F62CBA" w:rsidP="00F62CBA">
      <w:pPr>
        <w:pStyle w:val="ConsPlusNormal0"/>
        <w:ind w:firstLine="0"/>
        <w:jc w:val="center"/>
        <w:rPr>
          <w:rFonts w:ascii="Times New Roman" w:hAnsi="Times New Roman" w:cs="Times New Roman"/>
          <w:b/>
          <w:sz w:val="24"/>
          <w:szCs w:val="24"/>
        </w:rPr>
      </w:pPr>
    </w:p>
    <w:p w:rsidR="00F62CBA" w:rsidRDefault="00F62CBA" w:rsidP="00F62CBA">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На бланке организации</w:t>
      </w:r>
    </w:p>
    <w:p w:rsidR="00F62CBA" w:rsidRDefault="00F62CBA" w:rsidP="00F62CBA">
      <w:pPr>
        <w:widowControl w:val="0"/>
        <w:autoSpaceDE w:val="0"/>
        <w:autoSpaceDN w:val="0"/>
        <w:adjustRightInd w:val="0"/>
        <w:spacing w:after="0" w:line="240" w:lineRule="auto"/>
        <w:jc w:val="both"/>
        <w:rPr>
          <w:rFonts w:ascii="Times New Roman CYR" w:eastAsia="Times New Roman" w:hAnsi="Times New Roman CYR" w:cs="Times New Roman CYR"/>
          <w:sz w:val="20"/>
          <w:szCs w:val="20"/>
        </w:rPr>
      </w:pPr>
      <w:r>
        <w:rPr>
          <w:rFonts w:ascii="Times New Roman CYR" w:eastAsia="Times New Roman" w:hAnsi="Times New Roman CYR" w:cs="Times New Roman CYR"/>
          <w:sz w:val="20"/>
          <w:szCs w:val="20"/>
        </w:rPr>
        <w:t>Дата, исх. номер</w:t>
      </w:r>
    </w:p>
    <w:p w:rsidR="00F62CBA" w:rsidRDefault="00F62CBA" w:rsidP="00F62CBA">
      <w:pPr>
        <w:spacing w:line="240" w:lineRule="auto"/>
        <w:rPr>
          <w:rFonts w:ascii="Times New Roman" w:hAnsi="Times New Roman" w:cs="Times New Roman"/>
          <w:color w:val="A6A6A6" w:themeColor="background1" w:themeShade="A6"/>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В МУ «Управление имущества,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градостроительства и земельных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отношений города Горно-Алтайска»</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пр. Коммунистический, 18, </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г. Горно-Алтайск, Республика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Алтай, 649000</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(Ф.И.О. заявителя полностью)</w:t>
      </w:r>
    </w:p>
    <w:p w:rsidR="00F62CBA" w:rsidRDefault="00F62CBA" w:rsidP="00F62CBA">
      <w:pPr>
        <w:spacing w:after="0" w:line="240" w:lineRule="auto"/>
        <w:rPr>
          <w:rFonts w:ascii="Times New Roman" w:hAnsi="Times New Roman" w:cs="Times New Roman"/>
          <w:sz w:val="16"/>
          <w:szCs w:val="1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16"/>
          <w:szCs w:val="16"/>
        </w:rPr>
        <w:t>(при наличии)</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Адрес:_________________________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F62CBA" w:rsidRDefault="00F62CBA" w:rsidP="00F62CBA">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Тел. ___________________________</w:t>
      </w:r>
    </w:p>
    <w:p w:rsidR="00F62CBA" w:rsidRDefault="00F62CBA" w:rsidP="00F62CBA">
      <w:pPr>
        <w:spacing w:after="0" w:line="240" w:lineRule="auto"/>
        <w:rPr>
          <w:rFonts w:ascii="Times New Roman" w:hAnsi="Times New Roman" w:cs="Times New Roman"/>
          <w:sz w:val="28"/>
          <w:szCs w:val="28"/>
        </w:rPr>
      </w:pPr>
    </w:p>
    <w:p w:rsidR="00F62CBA" w:rsidRDefault="00F62CBA" w:rsidP="00F62CBA">
      <w:pPr>
        <w:spacing w:line="240" w:lineRule="auto"/>
        <w:rPr>
          <w:rFonts w:ascii="Times New Roman" w:hAnsi="Times New Roman" w:cs="Times New Roman"/>
          <w:sz w:val="28"/>
          <w:szCs w:val="28"/>
        </w:rPr>
      </w:pPr>
    </w:p>
    <w:p w:rsidR="00F62CBA" w:rsidRDefault="00F62CBA" w:rsidP="00F62CBA">
      <w:pPr>
        <w:tabs>
          <w:tab w:val="left" w:pos="8490"/>
        </w:tabs>
        <w:jc w:val="center"/>
        <w:rPr>
          <w:rFonts w:ascii="Times New Roman" w:hAnsi="Times New Roman" w:cs="Times New Roman"/>
          <w:sz w:val="28"/>
          <w:szCs w:val="28"/>
        </w:rPr>
      </w:pPr>
      <w:r>
        <w:rPr>
          <w:rFonts w:ascii="Times New Roman" w:hAnsi="Times New Roman" w:cs="Times New Roman"/>
          <w:sz w:val="28"/>
          <w:szCs w:val="28"/>
        </w:rPr>
        <w:t>ЗАЯВЛЕНИЕ</w:t>
      </w:r>
    </w:p>
    <w:p w:rsidR="00F62CBA" w:rsidRDefault="00F62CBA" w:rsidP="00F62C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Заключение договора аренды недвижимого имущества, находящегося в собственности МО «Город Горно-Алтайск» расположенного по адресу: Россия, Республика Алтай, г. Горно-Алтайск, пр. </w:t>
      </w:r>
      <w:proofErr w:type="gramStart"/>
      <w:r>
        <w:rPr>
          <w:rFonts w:ascii="Times New Roman" w:hAnsi="Times New Roman" w:cs="Times New Roman"/>
          <w:sz w:val="28"/>
          <w:szCs w:val="28"/>
        </w:rPr>
        <w:t>Коммунистический</w:t>
      </w:r>
      <w:proofErr w:type="gramEnd"/>
      <w:r>
        <w:rPr>
          <w:rFonts w:ascii="Times New Roman" w:hAnsi="Times New Roman" w:cs="Times New Roman"/>
          <w:sz w:val="28"/>
          <w:szCs w:val="28"/>
        </w:rPr>
        <w:t xml:space="preserve">, д. </w:t>
      </w:r>
      <w:r w:rsidR="002F3CAB">
        <w:rPr>
          <w:rFonts w:ascii="Times New Roman" w:hAnsi="Times New Roman" w:cs="Times New Roman"/>
          <w:sz w:val="28"/>
          <w:szCs w:val="28"/>
        </w:rPr>
        <w:t>84/1</w:t>
      </w:r>
      <w:r>
        <w:rPr>
          <w:rFonts w:ascii="Times New Roman" w:hAnsi="Times New Roman" w:cs="Times New Roman"/>
          <w:sz w:val="28"/>
          <w:szCs w:val="28"/>
        </w:rPr>
        <w:t xml:space="preserve">, общей площадью </w:t>
      </w:r>
      <w:r w:rsidR="002F3CAB">
        <w:rPr>
          <w:rFonts w:ascii="Times New Roman" w:hAnsi="Times New Roman" w:cs="Times New Roman"/>
          <w:sz w:val="28"/>
          <w:szCs w:val="28"/>
        </w:rPr>
        <w:t>12,5</w:t>
      </w:r>
      <w:r>
        <w:rPr>
          <w:rFonts w:ascii="Times New Roman" w:hAnsi="Times New Roman" w:cs="Times New Roman"/>
          <w:sz w:val="28"/>
          <w:szCs w:val="28"/>
        </w:rPr>
        <w:t xml:space="preserve"> кв. м., в соответствии с требованиями документации об аукционе и условиями договора не является для заявителя крупной сделкой.</w:t>
      </w:r>
    </w:p>
    <w:p w:rsidR="00F62CBA" w:rsidRDefault="00F62CBA" w:rsidP="00F62CBA">
      <w:pPr>
        <w:pStyle w:val="af"/>
        <w:tabs>
          <w:tab w:val="left" w:pos="8490"/>
        </w:tabs>
        <w:rPr>
          <w:rFonts w:ascii="Times New Roman" w:hAnsi="Times New Roman" w:cs="Times New Roman"/>
          <w:sz w:val="28"/>
          <w:szCs w:val="28"/>
        </w:rPr>
      </w:pPr>
    </w:p>
    <w:p w:rsidR="00F62CBA" w:rsidRDefault="00F62CBA" w:rsidP="00F62CBA">
      <w:pPr>
        <w:widowControl w:val="0"/>
        <w:autoSpaceDE w:val="0"/>
        <w:autoSpaceDN w:val="0"/>
        <w:adjustRightInd w:val="0"/>
        <w:spacing w:line="240" w:lineRule="auto"/>
        <w:rPr>
          <w:rFonts w:ascii="Times New Roman" w:hAnsi="Times New Roman" w:cs="Times New Roman"/>
          <w:b/>
          <w:bCs/>
          <w:sz w:val="28"/>
          <w:szCs w:val="28"/>
        </w:rPr>
      </w:pPr>
      <w:r>
        <w:rPr>
          <w:rFonts w:ascii="Times New Roman" w:hAnsi="Times New Roman" w:cs="Times New Roman"/>
          <w:b/>
          <w:bCs/>
          <w:sz w:val="28"/>
          <w:szCs w:val="28"/>
        </w:rPr>
        <w:t xml:space="preserve">Уполномоченное </w:t>
      </w:r>
    </w:p>
    <w:p w:rsidR="00F62CBA" w:rsidRDefault="00F62CBA" w:rsidP="00F62CBA">
      <w:pPr>
        <w:widowControl w:val="0"/>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8"/>
          <w:szCs w:val="28"/>
        </w:rPr>
        <w:t xml:space="preserve">лицо заявителя   </w:t>
      </w:r>
      <w:r>
        <w:rPr>
          <w:rFonts w:ascii="Times New Roman" w:hAnsi="Times New Roman" w:cs="Times New Roman"/>
          <w:b/>
          <w:bCs/>
          <w:sz w:val="20"/>
          <w:szCs w:val="20"/>
        </w:rPr>
        <w:t xml:space="preserve">________________/______________________/________________________________ </w:t>
      </w:r>
    </w:p>
    <w:p w:rsidR="00F62CBA" w:rsidRDefault="00F62CBA" w:rsidP="00F62CBA">
      <w:pPr>
        <w:widowControl w:val="0"/>
        <w:autoSpaceDE w:val="0"/>
        <w:autoSpaceDN w:val="0"/>
        <w:adjustRightInd w:val="0"/>
        <w:spacing w:line="240" w:lineRule="auto"/>
        <w:jc w:val="center"/>
        <w:rPr>
          <w:rFonts w:ascii="Times New Roman" w:hAnsi="Times New Roman" w:cs="Times New Roman"/>
          <w:i/>
          <w:iCs/>
          <w:sz w:val="20"/>
          <w:szCs w:val="20"/>
        </w:rPr>
      </w:pPr>
      <w:r>
        <w:rPr>
          <w:rFonts w:ascii="Times New Roman" w:hAnsi="Times New Roman" w:cs="Times New Roman"/>
          <w:i/>
          <w:iCs/>
          <w:sz w:val="20"/>
          <w:szCs w:val="20"/>
        </w:rPr>
        <w:tab/>
      </w:r>
      <w:r>
        <w:rPr>
          <w:rFonts w:ascii="Times New Roman" w:hAnsi="Times New Roman" w:cs="Times New Roman"/>
          <w:i/>
          <w:iCs/>
          <w:sz w:val="20"/>
          <w:szCs w:val="20"/>
        </w:rPr>
        <w:tab/>
        <w:t xml:space="preserve">(подпись)            М.П.(при наличии)                      ФИО полностью                                                                                 </w:t>
      </w:r>
    </w:p>
    <w:p w:rsidR="00F62CBA" w:rsidRDefault="00F62CBA" w:rsidP="00F62CBA">
      <w:pPr>
        <w:pStyle w:val="ConsPlusNormal0"/>
        <w:ind w:firstLine="0"/>
        <w:jc w:val="center"/>
        <w:rPr>
          <w:rFonts w:ascii="Times New Roman" w:hAnsi="Times New Roman" w:cs="Times New Roman"/>
          <w:b/>
        </w:rPr>
      </w:pPr>
      <w:r>
        <w:rPr>
          <w:rFonts w:ascii="Times New Roman" w:hAnsi="Times New Roman" w:cs="Times New Roman"/>
          <w:b/>
        </w:rPr>
        <w:t xml:space="preserve">       </w:t>
      </w:r>
    </w:p>
    <w:p w:rsidR="00F62CBA" w:rsidRDefault="00F62CBA" w:rsidP="00F62CBA">
      <w:pPr>
        <w:spacing w:after="0" w:line="240" w:lineRule="auto"/>
        <w:rPr>
          <w:rFonts w:ascii="Times New Roman" w:eastAsia="Times New Roman" w:hAnsi="Times New Roman" w:cs="Times New Roman"/>
          <w:b/>
          <w:sz w:val="20"/>
          <w:szCs w:val="20"/>
        </w:rPr>
        <w:sectPr w:rsidR="00F62CBA">
          <w:pgSz w:w="11906" w:h="16838"/>
          <w:pgMar w:top="1134" w:right="850" w:bottom="1134" w:left="1701" w:header="708" w:footer="708" w:gutter="0"/>
          <w:cols w:space="720"/>
        </w:sectPr>
      </w:pPr>
    </w:p>
    <w:p w:rsidR="00F62CBA" w:rsidRDefault="00F62CBA" w:rsidP="00F62CBA">
      <w:pPr>
        <w:pStyle w:val="ConsPlusNormal0"/>
        <w:ind w:firstLine="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7</w:t>
      </w:r>
    </w:p>
    <w:p w:rsidR="00F62CBA" w:rsidRDefault="00F62CBA" w:rsidP="00F62CBA">
      <w:pPr>
        <w:pStyle w:val="ConsPlusNormal0"/>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к информационному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сообщению</w:t>
      </w:r>
    </w:p>
    <w:p w:rsidR="00F62CBA" w:rsidRPr="00F9781F" w:rsidRDefault="00F62CBA" w:rsidP="00F62CBA">
      <w:pPr>
        <w:pStyle w:val="ab"/>
        <w:spacing w:after="0"/>
        <w:jc w:val="center"/>
        <w:rPr>
          <w:b/>
          <w:sz w:val="28"/>
          <w:szCs w:val="28"/>
        </w:rPr>
      </w:pPr>
      <w:r w:rsidRPr="00F9781F">
        <w:rPr>
          <w:b/>
          <w:sz w:val="28"/>
          <w:szCs w:val="28"/>
        </w:rPr>
        <w:t xml:space="preserve">           </w:t>
      </w:r>
    </w:p>
    <w:p w:rsidR="00F62CBA" w:rsidRPr="00F9781F" w:rsidRDefault="00F62CBA" w:rsidP="00F62CBA">
      <w:pPr>
        <w:pStyle w:val="ab"/>
        <w:spacing w:after="0"/>
        <w:jc w:val="center"/>
        <w:rPr>
          <w:b/>
          <w:sz w:val="28"/>
          <w:szCs w:val="28"/>
        </w:rPr>
      </w:pPr>
    </w:p>
    <w:p w:rsidR="00F9781F" w:rsidRPr="00F9781F" w:rsidRDefault="00F9781F" w:rsidP="00F9781F">
      <w:pPr>
        <w:pStyle w:val="ab"/>
        <w:spacing w:after="0"/>
        <w:jc w:val="right"/>
        <w:rPr>
          <w:sz w:val="28"/>
          <w:szCs w:val="28"/>
        </w:rPr>
      </w:pPr>
      <w:r w:rsidRPr="00F9781F">
        <w:rPr>
          <w:sz w:val="28"/>
          <w:szCs w:val="28"/>
        </w:rPr>
        <w:t>(Проект)</w:t>
      </w:r>
    </w:p>
    <w:p w:rsidR="00F62CBA" w:rsidRDefault="00F62CBA" w:rsidP="00F62CBA">
      <w:pPr>
        <w:pStyle w:val="ab"/>
        <w:spacing w:after="0"/>
        <w:jc w:val="center"/>
        <w:rPr>
          <w:b/>
          <w:sz w:val="28"/>
          <w:szCs w:val="28"/>
        </w:rPr>
      </w:pPr>
    </w:p>
    <w:p w:rsidR="00F9781F" w:rsidRPr="00F9781F" w:rsidRDefault="00F9781F" w:rsidP="00F62CBA">
      <w:pPr>
        <w:pStyle w:val="ab"/>
        <w:spacing w:after="0"/>
        <w:jc w:val="center"/>
        <w:rPr>
          <w:b/>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ДОГОВОР № _______</w:t>
      </w: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аренды муниципального имущества муниципального образования «Город Горно-Алтайск»</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«___»________20__года</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в лице </w:t>
      </w:r>
      <w:r w:rsidR="009B070C" w:rsidRPr="009B070C">
        <w:rPr>
          <w:rFonts w:ascii="Times New Roman" w:hAnsi="Times New Roman" w:cs="Times New Roman"/>
          <w:i/>
          <w:sz w:val="28"/>
          <w:szCs w:val="28"/>
        </w:rPr>
        <w:t xml:space="preserve">должность, </w:t>
      </w:r>
      <w:r w:rsidR="009B070C">
        <w:rPr>
          <w:rFonts w:ascii="Times New Roman" w:hAnsi="Times New Roman" w:cs="Times New Roman"/>
          <w:i/>
          <w:sz w:val="28"/>
          <w:szCs w:val="28"/>
        </w:rPr>
        <w:t>Ф.И.О. руководителя</w:t>
      </w:r>
      <w:r>
        <w:rPr>
          <w:rFonts w:ascii="Times New Roman" w:hAnsi="Times New Roman" w:cs="Times New Roman"/>
          <w:sz w:val="28"/>
          <w:szCs w:val="28"/>
        </w:rPr>
        <w:t xml:space="preserve">, действующего на основании </w:t>
      </w:r>
      <w:sdt>
        <w:sdtPr>
          <w:rPr>
            <w:rFonts w:ascii="Times New Roman" w:hAnsi="Times New Roman" w:cs="Times New Roman"/>
            <w:sz w:val="28"/>
            <w:szCs w:val="28"/>
          </w:rPr>
          <w:id w:val="3444018"/>
          <w:placeholder>
            <w:docPart w:val="127AC16892264E9390FE81B8B87C00A9"/>
          </w:placeholder>
        </w:sdtPr>
        <w:sdtEndPr/>
        <w:sdtContent>
          <w:r>
            <w:rPr>
              <w:rFonts w:ascii="Times New Roman" w:hAnsi="Times New Roman" w:cs="Times New Roman"/>
              <w:sz w:val="28"/>
              <w:szCs w:val="28"/>
            </w:rPr>
            <w:t>Положения</w:t>
          </w:r>
        </w:sdtContent>
      </w:sdt>
      <w:r>
        <w:rPr>
          <w:rFonts w:ascii="Times New Roman" w:hAnsi="Times New Roman" w:cs="Times New Roman"/>
          <w:sz w:val="28"/>
          <w:szCs w:val="28"/>
        </w:rPr>
        <w:t xml:space="preserve">, именуемое в дальнейшем АРЕНДОДАТЕЛЬ, и </w:t>
      </w:r>
      <w:r w:rsidR="00D226F9">
        <w:rPr>
          <w:rFonts w:ascii="Times New Roman" w:hAnsi="Times New Roman" w:cs="Times New Roman"/>
          <w:i/>
          <w:sz w:val="28"/>
          <w:szCs w:val="28"/>
        </w:rPr>
        <w:t>наименование, Ф.И.О.</w:t>
      </w:r>
      <w:r w:rsidR="00D226F9" w:rsidRPr="00D226F9">
        <w:rPr>
          <w:rFonts w:ascii="Times New Roman" w:hAnsi="Times New Roman" w:cs="Times New Roman"/>
          <w:i/>
          <w:sz w:val="18"/>
          <w:szCs w:val="18"/>
        </w:rPr>
        <w:t>(последнее - при наличии)</w:t>
      </w:r>
      <w:r w:rsidR="00D226F9" w:rsidRPr="00D226F9">
        <w:rPr>
          <w:rFonts w:ascii="Times New Roman" w:hAnsi="Times New Roman" w:cs="Times New Roman"/>
          <w:i/>
          <w:sz w:val="28"/>
          <w:szCs w:val="28"/>
        </w:rPr>
        <w:t xml:space="preserve"> </w:t>
      </w:r>
      <w:r>
        <w:rPr>
          <w:rFonts w:ascii="Times New Roman" w:hAnsi="Times New Roman" w:cs="Times New Roman"/>
          <w:i/>
          <w:sz w:val="28"/>
          <w:szCs w:val="28"/>
        </w:rPr>
        <w:t>арен</w:t>
      </w:r>
      <w:r w:rsidR="00D226F9">
        <w:rPr>
          <w:rFonts w:ascii="Times New Roman" w:hAnsi="Times New Roman" w:cs="Times New Roman"/>
          <w:i/>
          <w:sz w:val="28"/>
          <w:szCs w:val="28"/>
        </w:rPr>
        <w:t>датора</w:t>
      </w:r>
      <w:r>
        <w:rPr>
          <w:rFonts w:ascii="Times New Roman" w:eastAsia="Times New Roman" w:hAnsi="Times New Roman" w:cs="Times New Roman"/>
          <w:color w:val="000000" w:themeColor="text1"/>
          <w:sz w:val="28"/>
          <w:szCs w:val="28"/>
        </w:rPr>
        <w:t xml:space="preserve">, в лице </w:t>
      </w:r>
      <w:r w:rsidR="00D226F9" w:rsidRPr="00D226F9">
        <w:rPr>
          <w:rFonts w:ascii="Times New Roman" w:eastAsia="Times New Roman" w:hAnsi="Times New Roman" w:cs="Times New Roman"/>
          <w:i/>
          <w:color w:val="000000" w:themeColor="text1"/>
          <w:sz w:val="28"/>
          <w:szCs w:val="28"/>
        </w:rPr>
        <w:t>наименование, Ф. И. О. (</w:t>
      </w:r>
      <w:r w:rsidR="00D226F9" w:rsidRPr="00D226F9">
        <w:rPr>
          <w:rFonts w:ascii="Times New Roman" w:eastAsia="Times New Roman" w:hAnsi="Times New Roman" w:cs="Times New Roman"/>
          <w:i/>
          <w:color w:val="000000" w:themeColor="text1"/>
          <w:sz w:val="18"/>
          <w:szCs w:val="18"/>
        </w:rPr>
        <w:t>последнее – при наличии)</w:t>
      </w:r>
      <w:r w:rsidR="00D226F9" w:rsidRPr="00D226F9">
        <w:rPr>
          <w:rFonts w:ascii="Times New Roman" w:eastAsia="Times New Roman" w:hAnsi="Times New Roman" w:cs="Times New Roman"/>
          <w:i/>
          <w:color w:val="000000" w:themeColor="text1"/>
          <w:sz w:val="28"/>
          <w:szCs w:val="28"/>
        </w:rPr>
        <w:t xml:space="preserve"> уполномоченного лица</w:t>
      </w:r>
      <w:r>
        <w:rPr>
          <w:rFonts w:ascii="Times New Roman" w:eastAsia="Times New Roman" w:hAnsi="Times New Roman" w:cs="Times New Roman"/>
          <w:color w:val="000000" w:themeColor="text1"/>
          <w:sz w:val="28"/>
          <w:szCs w:val="28"/>
        </w:rPr>
        <w:t xml:space="preserve">, действующего </w:t>
      </w:r>
      <w:r w:rsidR="00D226F9" w:rsidRPr="00D226F9">
        <w:rPr>
          <w:rFonts w:ascii="Times New Roman" w:eastAsia="Times New Roman" w:hAnsi="Times New Roman" w:cs="Times New Roman"/>
          <w:i/>
          <w:color w:val="000000" w:themeColor="text1"/>
          <w:sz w:val="28"/>
          <w:szCs w:val="28"/>
        </w:rPr>
        <w:t>на основании чего действует</w:t>
      </w:r>
      <w:r>
        <w:rPr>
          <w:rFonts w:ascii="Times New Roman" w:eastAsia="Times New Roman" w:hAnsi="Times New Roman" w:cs="Times New Roman"/>
          <w:color w:val="000000" w:themeColor="text1"/>
          <w:sz w:val="28"/>
          <w:szCs w:val="28"/>
        </w:rPr>
        <w:t>, именуем</w:t>
      </w:r>
      <w:r w:rsidR="00F1268C">
        <w:rPr>
          <w:rFonts w:ascii="Times New Roman" w:eastAsia="Times New Roman" w:hAnsi="Times New Roman" w:cs="Times New Roman"/>
          <w:color w:val="000000" w:themeColor="text1"/>
          <w:sz w:val="28"/>
          <w:szCs w:val="28"/>
        </w:rPr>
        <w:t>___</w:t>
      </w:r>
      <w:r>
        <w:rPr>
          <w:rFonts w:ascii="Times New Roman" w:eastAsia="Times New Roman" w:hAnsi="Times New Roman" w:cs="Times New Roman"/>
          <w:color w:val="000000" w:themeColor="text1"/>
          <w:sz w:val="28"/>
          <w:szCs w:val="28"/>
        </w:rPr>
        <w:t xml:space="preserve"> в</w:t>
      </w:r>
      <w:r>
        <w:rPr>
          <w:rFonts w:ascii="Times New Roman" w:hAnsi="Times New Roman" w:cs="Times New Roman"/>
          <w:sz w:val="28"/>
          <w:szCs w:val="28"/>
        </w:rPr>
        <w:t xml:space="preserve"> </w:t>
      </w:r>
      <w:r w:rsidRPr="005C6EDC">
        <w:rPr>
          <w:rFonts w:ascii="Times New Roman" w:hAnsi="Times New Roman" w:cs="Times New Roman"/>
          <w:sz w:val="28"/>
          <w:szCs w:val="28"/>
        </w:rPr>
        <w:t>дальнейшем</w:t>
      </w:r>
      <w:proofErr w:type="gramEnd"/>
      <w:r w:rsidRPr="005C6EDC">
        <w:rPr>
          <w:rFonts w:ascii="Times New Roman" w:hAnsi="Times New Roman" w:cs="Times New Roman"/>
          <w:sz w:val="28"/>
          <w:szCs w:val="28"/>
        </w:rPr>
        <w:t xml:space="preserve"> </w:t>
      </w:r>
      <w:proofErr w:type="gramStart"/>
      <w:r w:rsidRPr="005C6EDC">
        <w:rPr>
          <w:rFonts w:ascii="Times New Roman" w:hAnsi="Times New Roman" w:cs="Times New Roman"/>
          <w:sz w:val="28"/>
          <w:szCs w:val="28"/>
        </w:rPr>
        <w:t>АРЕНДАТОР</w:t>
      </w:r>
      <w:proofErr w:type="gramEnd"/>
      <w:r w:rsidRPr="005C6EDC">
        <w:rPr>
          <w:rFonts w:ascii="Times New Roman" w:hAnsi="Times New Roman" w:cs="Times New Roman"/>
          <w:sz w:val="28"/>
          <w:szCs w:val="28"/>
        </w:rPr>
        <w:t xml:space="preserve">, </w:t>
      </w:r>
      <w:proofErr w:type="gramStart"/>
      <w:r>
        <w:rPr>
          <w:rFonts w:ascii="Times New Roman" w:hAnsi="Times New Roman" w:cs="Times New Roman"/>
          <w:sz w:val="28"/>
          <w:szCs w:val="28"/>
        </w:rPr>
        <w:t>совместно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именуемые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Стороны</w:t>
      </w:r>
      <w:proofErr w:type="gramEnd"/>
      <w:r>
        <w:rPr>
          <w:rFonts w:ascii="Times New Roman" w:hAnsi="Times New Roman" w:cs="Times New Roman"/>
          <w:sz w:val="28"/>
          <w:szCs w:val="28"/>
        </w:rPr>
        <w:t xml:space="preserve">, </w:t>
      </w:r>
      <w:r w:rsidRPr="005C6EDC">
        <w:rPr>
          <w:rFonts w:ascii="Times New Roman" w:hAnsi="Times New Roman" w:cs="Times New Roman"/>
          <w:sz w:val="28"/>
          <w:szCs w:val="28"/>
        </w:rPr>
        <w:t xml:space="preserve">на основании протокола </w:t>
      </w:r>
      <w:sdt>
        <w:sdtPr>
          <w:rPr>
            <w:rFonts w:ascii="Times New Roman" w:hAnsi="Times New Roman" w:cs="Times New Roman"/>
            <w:sz w:val="28"/>
            <w:szCs w:val="28"/>
          </w:rPr>
          <w:id w:val="3443998"/>
          <w:placeholder>
            <w:docPart w:val="127AC16892264E9390FE81B8B87C00A9"/>
          </w:placeholder>
        </w:sdtPr>
        <w:sdtEndPr>
          <w:rPr>
            <w:i/>
          </w:rPr>
        </w:sdtEndPr>
        <w:sdtContent>
          <w:r w:rsidR="00F1268C" w:rsidRPr="00F1268C">
            <w:rPr>
              <w:rFonts w:ascii="Times New Roman" w:hAnsi="Times New Roman" w:cs="Times New Roman"/>
              <w:i/>
              <w:sz w:val="28"/>
              <w:szCs w:val="28"/>
            </w:rPr>
            <w:t>наименование протокола от «___»________20___ года №______________</w:t>
          </w:r>
        </w:sdtContent>
      </w:sdt>
      <w:r w:rsidRPr="00F1268C">
        <w:rPr>
          <w:rFonts w:ascii="Times New Roman" w:hAnsi="Times New Roman" w:cs="Times New Roman"/>
          <w:i/>
          <w:sz w:val="28"/>
          <w:szCs w:val="28"/>
        </w:rPr>
        <w:t xml:space="preserve"> </w:t>
      </w:r>
      <w:r>
        <w:rPr>
          <w:rFonts w:ascii="Times New Roman" w:hAnsi="Times New Roman" w:cs="Times New Roman"/>
          <w:sz w:val="28"/>
          <w:szCs w:val="28"/>
        </w:rPr>
        <w:t xml:space="preserve">заключили настоящий договор </w:t>
      </w:r>
      <w:r w:rsidRPr="005C6EDC">
        <w:rPr>
          <w:rFonts w:ascii="Times New Roman" w:hAnsi="Times New Roman" w:cs="Times New Roman"/>
          <w:sz w:val="28"/>
          <w:szCs w:val="28"/>
        </w:rPr>
        <w:t xml:space="preserve">аренды </w:t>
      </w:r>
      <w:r w:rsidR="00BB6D70">
        <w:rPr>
          <w:rFonts w:ascii="Times New Roman" w:hAnsi="Times New Roman" w:cs="Times New Roman"/>
          <w:sz w:val="28"/>
          <w:szCs w:val="28"/>
        </w:rPr>
        <w:t xml:space="preserve">муниципального </w:t>
      </w:r>
      <w:r w:rsidRPr="005C6EDC">
        <w:rPr>
          <w:rFonts w:ascii="Times New Roman" w:hAnsi="Times New Roman" w:cs="Times New Roman"/>
          <w:sz w:val="28"/>
          <w:szCs w:val="28"/>
        </w:rPr>
        <w:t>имущества муниципального образования «Город Горно-Алтайск»</w:t>
      </w:r>
      <w:r>
        <w:rPr>
          <w:rFonts w:ascii="Times New Roman" w:hAnsi="Times New Roman" w:cs="Times New Roman"/>
          <w:sz w:val="28"/>
          <w:szCs w:val="28"/>
        </w:rPr>
        <w:t xml:space="preserve"> </w:t>
      </w:r>
      <w:r w:rsidR="00BB6D70">
        <w:rPr>
          <w:rFonts w:ascii="Times New Roman" w:hAnsi="Times New Roman" w:cs="Times New Roman"/>
          <w:sz w:val="28"/>
          <w:szCs w:val="28"/>
        </w:rPr>
        <w:br/>
      </w:r>
      <w:r>
        <w:rPr>
          <w:rFonts w:ascii="Times New Roman" w:hAnsi="Times New Roman" w:cs="Times New Roman"/>
          <w:sz w:val="28"/>
          <w:szCs w:val="28"/>
        </w:rPr>
        <w:t>о нижеследующем:</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1.1. </w:t>
      </w:r>
      <w:proofErr w:type="gramStart"/>
      <w:r>
        <w:rPr>
          <w:rFonts w:ascii="Times New Roman" w:hAnsi="Times New Roman" w:cs="Times New Roman"/>
          <w:sz w:val="28"/>
          <w:szCs w:val="28"/>
        </w:rPr>
        <w:t xml:space="preserve">Настоящий договор </w:t>
      </w:r>
      <w:r w:rsidRPr="005C6EDC">
        <w:rPr>
          <w:rFonts w:ascii="Times New Roman" w:hAnsi="Times New Roman" w:cs="Times New Roman"/>
          <w:sz w:val="28"/>
          <w:szCs w:val="28"/>
        </w:rPr>
        <w:t>аренды недвижимого имущества, находящегося в муниципальной собственности муниципального образования «Город Горно-Алтайск»</w:t>
      </w:r>
      <w:r>
        <w:rPr>
          <w:rFonts w:ascii="Times New Roman" w:hAnsi="Times New Roman" w:cs="Times New Roman"/>
          <w:sz w:val="28"/>
          <w:szCs w:val="28"/>
        </w:rPr>
        <w:t xml:space="preserve"> (далее – Договор) заключен в соответствии с Гражданским кодексом Российской Федерации, Федеральным законом </w:t>
      </w:r>
      <w:r w:rsidR="00BB6D70">
        <w:rPr>
          <w:rFonts w:ascii="Times New Roman" w:hAnsi="Times New Roman" w:cs="Times New Roman"/>
          <w:sz w:val="28"/>
          <w:szCs w:val="28"/>
        </w:rPr>
        <w:br/>
      </w:r>
      <w:r>
        <w:rPr>
          <w:rFonts w:ascii="Times New Roman" w:hAnsi="Times New Roman" w:cs="Times New Roman"/>
          <w:sz w:val="28"/>
          <w:szCs w:val="28"/>
        </w:rPr>
        <w:t xml:space="preserve">от 26 июля 2006 года № 135-ФЗ «О защите конкуренции», Порядком управления и распоряжения имуществом, находящимся в муниципальной собственности муниципального образования «Город Горно-Алтайск», утвержденным решением Горно-Алтайского городского Совета депутатов </w:t>
      </w:r>
      <w:r w:rsidR="00BB6D70">
        <w:rPr>
          <w:rFonts w:ascii="Times New Roman" w:hAnsi="Times New Roman" w:cs="Times New Roman"/>
          <w:sz w:val="28"/>
          <w:szCs w:val="28"/>
        </w:rPr>
        <w:br/>
      </w:r>
      <w:r>
        <w:rPr>
          <w:rFonts w:ascii="Times New Roman" w:hAnsi="Times New Roman" w:cs="Times New Roman"/>
          <w:sz w:val="28"/>
          <w:szCs w:val="28"/>
        </w:rPr>
        <w:t>от 25 сентября 2014 года № 19-7, распоряжением</w:t>
      </w:r>
      <w:proofErr w:type="gramEnd"/>
      <w:r>
        <w:rPr>
          <w:rFonts w:ascii="Times New Roman" w:hAnsi="Times New Roman" w:cs="Times New Roman"/>
          <w:sz w:val="28"/>
          <w:szCs w:val="28"/>
        </w:rPr>
        <w:t xml:space="preserve"> Администрации города Горно-Алтайска от </w:t>
      </w:r>
      <w:r w:rsidR="00BB6D70">
        <w:rPr>
          <w:rFonts w:ascii="Times New Roman" w:hAnsi="Times New Roman" w:cs="Times New Roman"/>
          <w:sz w:val="28"/>
          <w:szCs w:val="28"/>
        </w:rPr>
        <w:t>«___» _________</w:t>
      </w:r>
      <w:r>
        <w:rPr>
          <w:rFonts w:ascii="Times New Roman" w:hAnsi="Times New Roman" w:cs="Times New Roman"/>
          <w:sz w:val="28"/>
          <w:szCs w:val="28"/>
        </w:rPr>
        <w:t xml:space="preserve"> 201</w:t>
      </w:r>
      <w:r w:rsidR="00BB6D70">
        <w:rPr>
          <w:rFonts w:ascii="Times New Roman" w:hAnsi="Times New Roman" w:cs="Times New Roman"/>
          <w:sz w:val="28"/>
          <w:szCs w:val="28"/>
        </w:rPr>
        <w:t>9</w:t>
      </w:r>
      <w:r>
        <w:rPr>
          <w:rFonts w:ascii="Times New Roman" w:hAnsi="Times New Roman" w:cs="Times New Roman"/>
          <w:sz w:val="28"/>
          <w:szCs w:val="28"/>
        </w:rPr>
        <w:t xml:space="preserve"> года № </w:t>
      </w:r>
      <w:r w:rsidR="00BB6D70">
        <w:rPr>
          <w:rFonts w:ascii="Times New Roman" w:hAnsi="Times New Roman" w:cs="Times New Roman"/>
          <w:sz w:val="28"/>
          <w:szCs w:val="28"/>
        </w:rPr>
        <w:t>______</w:t>
      </w:r>
      <w:proofErr w:type="gramStart"/>
      <w:r w:rsidR="00BB6D70">
        <w:rPr>
          <w:rFonts w:ascii="Times New Roman" w:hAnsi="Times New Roman" w:cs="Times New Roman"/>
          <w:sz w:val="28"/>
          <w:szCs w:val="28"/>
        </w:rPr>
        <w:t>_</w:t>
      </w:r>
      <w:r>
        <w:rPr>
          <w:rFonts w:ascii="Times New Roman" w:hAnsi="Times New Roman" w:cs="Times New Roman"/>
          <w:sz w:val="28"/>
          <w:szCs w:val="28"/>
        </w:rPr>
        <w:t>-</w:t>
      </w:r>
      <w:proofErr w:type="gramEnd"/>
      <w:r>
        <w:rPr>
          <w:rFonts w:ascii="Times New Roman" w:hAnsi="Times New Roman" w:cs="Times New Roman"/>
          <w:sz w:val="28"/>
          <w:szCs w:val="28"/>
        </w:rPr>
        <w:t xml:space="preserve">р </w:t>
      </w:r>
      <w:r>
        <w:rPr>
          <w:rFonts w:ascii="Times New Roman" w:hAnsi="Times New Roman" w:cs="Times New Roman"/>
          <w:color w:val="000000" w:themeColor="text1"/>
          <w:sz w:val="28"/>
          <w:szCs w:val="28"/>
        </w:rPr>
        <w:t xml:space="preserve">«О проведении аукциона на право заключения договора аренды муниципального имущества муниципального образования «Город Горно-Алтайск», расположенного </w:t>
      </w:r>
      <w:r w:rsidR="00BB6D7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по адресу: Россия, Республика Алтай, г. Горно-Алтайск, </w:t>
      </w:r>
      <w:r w:rsidR="00BB6D7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пр. </w:t>
      </w:r>
      <w:proofErr w:type="gramStart"/>
      <w:r>
        <w:rPr>
          <w:rFonts w:ascii="Times New Roman" w:hAnsi="Times New Roman" w:cs="Times New Roman"/>
          <w:color w:val="000000" w:themeColor="text1"/>
          <w:sz w:val="28"/>
          <w:szCs w:val="28"/>
        </w:rPr>
        <w:t xml:space="preserve">Коммунистический, д. </w:t>
      </w:r>
      <w:r w:rsidR="00BB6D70">
        <w:rPr>
          <w:rFonts w:ascii="Times New Roman" w:hAnsi="Times New Roman" w:cs="Times New Roman"/>
          <w:color w:val="000000" w:themeColor="text1"/>
          <w:sz w:val="28"/>
          <w:szCs w:val="28"/>
        </w:rPr>
        <w:t>84/1</w:t>
      </w:r>
      <w:r>
        <w:rPr>
          <w:rFonts w:ascii="Times New Roman" w:hAnsi="Times New Roman" w:cs="Times New Roman"/>
          <w:sz w:val="28"/>
          <w:szCs w:val="28"/>
        </w:rPr>
        <w:t>» и другими нормативными актами Российской Федерации, Республики Алтай, регулирующими арендные отношения.</w:t>
      </w:r>
      <w:proofErr w:type="gramEnd"/>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1.2. В случае ликвидации АРЕНДАТОРА – юридического лица, Договор прекращает свое действие без перехода прав и обязанностей по нему к другим лицам.</w:t>
      </w:r>
    </w:p>
    <w:p w:rsidR="00F9781F" w:rsidRDefault="00F9781F" w:rsidP="00F9781F">
      <w:pPr>
        <w:spacing w:after="0" w:line="240" w:lineRule="auto"/>
        <w:jc w:val="both"/>
        <w:rPr>
          <w:rFonts w:ascii="Times New Roman" w:hAnsi="Times New Roman" w:cs="Times New Roman"/>
          <w:sz w:val="28"/>
          <w:szCs w:val="28"/>
        </w:rPr>
      </w:pPr>
    </w:p>
    <w:p w:rsidR="009B2033" w:rsidRDefault="009B2033"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 ПРЕДМЕТ ДОГОВОРА</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BB6D7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 По настоящему Договору АРЕНДОДАТЕЛЬ передает во временное пользование за плату АРЕНДАТОРУ недвижимое имущество – </w:t>
      </w:r>
      <w:r w:rsidR="00BB6D70" w:rsidRPr="009B2033">
        <w:rPr>
          <w:rFonts w:ascii="Times New Roman" w:hAnsi="Times New Roman" w:cs="Times New Roman"/>
          <w:sz w:val="28"/>
          <w:szCs w:val="28"/>
        </w:rPr>
        <w:t>нежилое помещение, назначение: нежилое,</w:t>
      </w:r>
      <w:r w:rsidRPr="009B2033">
        <w:rPr>
          <w:rFonts w:ascii="Times New Roman" w:hAnsi="Times New Roman" w:cs="Times New Roman"/>
          <w:sz w:val="28"/>
          <w:szCs w:val="28"/>
        </w:rPr>
        <w:t xml:space="preserve"> площадью </w:t>
      </w:r>
      <w:r w:rsidR="00BB6D70" w:rsidRPr="009B2033">
        <w:rPr>
          <w:rFonts w:ascii="Times New Roman" w:hAnsi="Times New Roman" w:cs="Times New Roman"/>
          <w:sz w:val="28"/>
          <w:szCs w:val="28"/>
        </w:rPr>
        <w:t xml:space="preserve">12,5 </w:t>
      </w:r>
      <w:r w:rsidRPr="009B2033">
        <w:rPr>
          <w:rFonts w:ascii="Times New Roman" w:hAnsi="Times New Roman" w:cs="Times New Roman"/>
          <w:sz w:val="28"/>
          <w:szCs w:val="28"/>
        </w:rPr>
        <w:t xml:space="preserve">кв. м., </w:t>
      </w:r>
      <w:r w:rsidR="00BB6D70" w:rsidRPr="009B2033">
        <w:rPr>
          <w:rFonts w:ascii="Times New Roman" w:hAnsi="Times New Roman" w:cs="Times New Roman"/>
          <w:sz w:val="28"/>
          <w:szCs w:val="28"/>
        </w:rPr>
        <w:t>кадастровый номер 04:11:020157:3266, этаж № 1, расположенное по адресу: г. Горно-Алтайск, пр. Коммунистический, д. 84/1</w:t>
      </w:r>
      <w:r w:rsidR="009B2033">
        <w:rPr>
          <w:rFonts w:ascii="Times New Roman" w:hAnsi="Times New Roman" w:cs="Times New Roman"/>
          <w:sz w:val="28"/>
          <w:szCs w:val="28"/>
        </w:rPr>
        <w:t>,</w:t>
      </w:r>
      <w:r>
        <w:rPr>
          <w:rFonts w:ascii="Times New Roman" w:hAnsi="Times New Roman" w:cs="Times New Roman"/>
          <w:sz w:val="28"/>
          <w:szCs w:val="28"/>
        </w:rPr>
        <w:t xml:space="preserve"> (далее по тексту - имущество), </w:t>
      </w:r>
      <w:r w:rsidR="009B2033">
        <w:rPr>
          <w:rFonts w:ascii="Times New Roman" w:hAnsi="Times New Roman" w:cs="Times New Roman"/>
          <w:sz w:val="28"/>
          <w:szCs w:val="28"/>
        </w:rPr>
        <w:br/>
      </w:r>
      <w:r>
        <w:rPr>
          <w:rFonts w:ascii="Times New Roman" w:hAnsi="Times New Roman" w:cs="Times New Roman"/>
          <w:sz w:val="28"/>
          <w:szCs w:val="28"/>
        </w:rPr>
        <w:t>а АРЕНДАТОР принимает имущество во временное пользование, и обязуется использовать его в соответствии с условиями, предусмотренными настоящим Договором.</w:t>
      </w:r>
    </w:p>
    <w:p w:rsidR="00F9781F" w:rsidRDefault="00F9781F" w:rsidP="00F9781F">
      <w:pPr>
        <w:spacing w:after="0" w:line="240" w:lineRule="auto"/>
        <w:jc w:val="both"/>
        <w:rPr>
          <w:rFonts w:ascii="Times New Roman" w:hAnsi="Times New Roman" w:cs="Times New Roman"/>
          <w:color w:val="0D0D0D" w:themeColor="text1" w:themeTint="F2"/>
          <w:sz w:val="28"/>
          <w:szCs w:val="28"/>
        </w:rPr>
      </w:pPr>
      <w:r>
        <w:rPr>
          <w:rFonts w:ascii="Times New Roman" w:hAnsi="Times New Roman" w:cs="Times New Roman"/>
          <w:sz w:val="28"/>
          <w:szCs w:val="28"/>
        </w:rPr>
        <w:tab/>
        <w:t xml:space="preserve">2.2. Имущество, указанное в п. 2.1 настоящего Договора, передаваемое </w:t>
      </w:r>
      <w:r>
        <w:rPr>
          <w:rFonts w:ascii="Times New Roman" w:hAnsi="Times New Roman" w:cs="Times New Roman"/>
          <w:sz w:val="28"/>
          <w:szCs w:val="28"/>
        </w:rPr>
        <w:br/>
        <w:t xml:space="preserve">в аренду, принадлежит на праве собственности </w:t>
      </w:r>
      <w:r>
        <w:rPr>
          <w:rFonts w:ascii="Times New Roman" w:hAnsi="Times New Roman" w:cs="Times New Roman"/>
          <w:color w:val="0D0D0D" w:themeColor="text1" w:themeTint="F2"/>
          <w:sz w:val="28"/>
          <w:szCs w:val="28"/>
        </w:rPr>
        <w:t>муниципальному образованию «Город Горно-Алтайск».</w:t>
      </w:r>
    </w:p>
    <w:p w:rsidR="00F9781F" w:rsidRDefault="00F9781F" w:rsidP="00F9781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t xml:space="preserve">2.3. Имущество предоставляется АРЕНДАТОРУ во временное пользование исключительно в следующих целях: </w:t>
      </w:r>
      <w:r w:rsidRPr="00502016">
        <w:rPr>
          <w:rFonts w:ascii="Times New Roman" w:hAnsi="Times New Roman" w:cs="Times New Roman"/>
          <w:b/>
          <w:color w:val="000000" w:themeColor="text1"/>
          <w:sz w:val="28"/>
          <w:szCs w:val="28"/>
        </w:rPr>
        <w:t xml:space="preserve">для </w:t>
      </w:r>
      <w:r w:rsidR="009B2033">
        <w:rPr>
          <w:rFonts w:ascii="Times New Roman" w:hAnsi="Times New Roman" w:cs="Times New Roman"/>
          <w:b/>
          <w:color w:val="000000" w:themeColor="text1"/>
          <w:sz w:val="28"/>
          <w:szCs w:val="28"/>
        </w:rPr>
        <w:t xml:space="preserve">осуществления предпринимательской деятельности. </w:t>
      </w:r>
    </w:p>
    <w:p w:rsidR="00F9781F" w:rsidRDefault="00F9781F" w:rsidP="00F9781F">
      <w:pPr>
        <w:spacing w:after="0" w:line="240" w:lineRule="auto"/>
        <w:jc w:val="both"/>
        <w:rPr>
          <w:rFonts w:ascii="Times New Roman" w:hAnsi="Times New Roman" w:cs="Times New Roman"/>
          <w:sz w:val="28"/>
          <w:szCs w:val="28"/>
        </w:rPr>
      </w:pPr>
    </w:p>
    <w:p w:rsidR="009B2033" w:rsidRDefault="009B2033"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 ПОРЯДОК ПРИЕМА-ПЕРЕДАЧИ ИМУЩЕСТВА</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3.1. К настоящему Договору прилагается акт приема-передачи, который является неотъемлемой частью настоящего Договора. (Приложение № 1).</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3.2. АРЕНДОДАТЕЛЬ не отвечает за недостатки сданного </w:t>
      </w:r>
      <w:r>
        <w:rPr>
          <w:rFonts w:ascii="Times New Roman" w:hAnsi="Times New Roman" w:cs="Times New Roman"/>
          <w:sz w:val="28"/>
          <w:szCs w:val="28"/>
        </w:rPr>
        <w:br/>
        <w:t xml:space="preserve">в пользование имущества, которые были </w:t>
      </w:r>
      <w:proofErr w:type="gramStart"/>
      <w:r>
        <w:rPr>
          <w:rFonts w:ascii="Times New Roman" w:hAnsi="Times New Roman" w:cs="Times New Roman"/>
          <w:sz w:val="28"/>
          <w:szCs w:val="28"/>
        </w:rPr>
        <w:t>им</w:t>
      </w:r>
      <w:proofErr w:type="gramEnd"/>
      <w:r>
        <w:rPr>
          <w:rFonts w:ascii="Times New Roman" w:hAnsi="Times New Roman" w:cs="Times New Roman"/>
          <w:sz w:val="28"/>
          <w:szCs w:val="28"/>
        </w:rPr>
        <w:t xml:space="preserve">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w:t>
      </w:r>
      <w:r>
        <w:rPr>
          <w:rFonts w:ascii="Times New Roman" w:hAnsi="Times New Roman" w:cs="Times New Roman"/>
          <w:sz w:val="28"/>
          <w:szCs w:val="28"/>
        </w:rPr>
        <w:br/>
        <w:t>в пользование.</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3.3. По окончании срока действия Договора или досрочном его расторжении, АРЕНДАТОР обязан вернуть имущество АРЕНДОДАТЕЛЮ </w:t>
      </w:r>
      <w:r>
        <w:rPr>
          <w:rFonts w:ascii="Times New Roman" w:hAnsi="Times New Roman" w:cs="Times New Roman"/>
          <w:sz w:val="28"/>
          <w:szCs w:val="28"/>
        </w:rPr>
        <w:br/>
        <w:t>в десятидневный срок по акту приема-передачи в полной исправности,</w:t>
      </w:r>
      <w:r>
        <w:rPr>
          <w:rFonts w:ascii="Times New Roman" w:eastAsia="Times New Roman" w:hAnsi="Times New Roman" w:cs="Times New Roman"/>
          <w:sz w:val="28"/>
          <w:szCs w:val="28"/>
        </w:rPr>
        <w:t xml:space="preserve"> надлежащем техническом</w:t>
      </w:r>
      <w:r>
        <w:rPr>
          <w:rFonts w:ascii="Times New Roman" w:hAnsi="Times New Roman" w:cs="Times New Roman"/>
          <w:sz w:val="28"/>
          <w:szCs w:val="28"/>
        </w:rPr>
        <w:t xml:space="preserve"> (с учетом нормального износа)</w:t>
      </w:r>
      <w:r>
        <w:rPr>
          <w:rFonts w:ascii="Times New Roman" w:eastAsia="Times New Roman" w:hAnsi="Times New Roman" w:cs="Times New Roman"/>
          <w:sz w:val="28"/>
          <w:szCs w:val="28"/>
        </w:rPr>
        <w:t xml:space="preserve">, санитарном </w:t>
      </w:r>
      <w:r>
        <w:rPr>
          <w:rFonts w:ascii="Times New Roman" w:eastAsia="Times New Roman" w:hAnsi="Times New Roman" w:cs="Times New Roman"/>
          <w:sz w:val="28"/>
          <w:szCs w:val="28"/>
        </w:rPr>
        <w:br/>
        <w:t>и противопожарном состоянии</w:t>
      </w:r>
      <w:r>
        <w:rPr>
          <w:rFonts w:ascii="Times New Roman" w:hAnsi="Times New Roman" w:cs="Times New Roman"/>
          <w:sz w:val="28"/>
          <w:szCs w:val="28"/>
        </w:rPr>
        <w:t>.</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144BC6" w:rsidRDefault="00144BC6"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 СРОК АРЕНДЫ</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4.1. Настоящий договор заключен сроком на </w:t>
      </w:r>
      <w:r w:rsidR="00144BC6">
        <w:rPr>
          <w:rFonts w:ascii="Times New Roman" w:hAnsi="Times New Roman" w:cs="Times New Roman"/>
          <w:sz w:val="28"/>
          <w:szCs w:val="28"/>
        </w:rPr>
        <w:t>5 (Пять) лет</w:t>
      </w:r>
      <w:r>
        <w:rPr>
          <w:rFonts w:ascii="Times New Roman" w:hAnsi="Times New Roman" w:cs="Times New Roman"/>
          <w:sz w:val="28"/>
          <w:szCs w:val="28"/>
        </w:rPr>
        <w:t>.</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4.2. Договор заключается на новый срок при отсутствии нарушений </w:t>
      </w:r>
      <w:r>
        <w:rPr>
          <w:rFonts w:ascii="Times New Roman" w:hAnsi="Times New Roman" w:cs="Times New Roman"/>
          <w:sz w:val="28"/>
          <w:szCs w:val="28"/>
        </w:rPr>
        <w:br/>
        <w:t xml:space="preserve">со стороны АРЕНДАТОРА условий настоящего Договора, и с соблюдением </w:t>
      </w:r>
      <w:r>
        <w:rPr>
          <w:rFonts w:ascii="Times New Roman" w:hAnsi="Times New Roman" w:cs="Times New Roman"/>
          <w:sz w:val="28"/>
          <w:szCs w:val="28"/>
        </w:rPr>
        <w:lastRenderedPageBreak/>
        <w:t xml:space="preserve">требований действующего законодательства. АРЕНДАТОР, нарушивший условия настоящего Договора лишается преимущественного права </w:t>
      </w:r>
      <w:r>
        <w:rPr>
          <w:rFonts w:ascii="Times New Roman" w:hAnsi="Times New Roman" w:cs="Times New Roman"/>
          <w:sz w:val="28"/>
          <w:szCs w:val="28"/>
        </w:rPr>
        <w:br/>
        <w:t>на заключение договора на новый срок. При этом существенность или несущественность такого нарушения на решение вопроса о его добросовестности не влияет.</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4.3. АРЕНДАТОР обязан письменно уведомить АРЕНДОДАТЕЛЯ </w:t>
      </w:r>
      <w:r>
        <w:rPr>
          <w:rFonts w:ascii="Times New Roman" w:hAnsi="Times New Roman" w:cs="Times New Roman"/>
          <w:sz w:val="28"/>
          <w:szCs w:val="28"/>
        </w:rPr>
        <w:br/>
        <w:t>о желании заключить Договор на новый срок не позднее, чем за один месяц до окончания действия настоящего Договора.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4.4. АРЕНДОДАТЕЛЬ имеет право отказаться </w:t>
      </w:r>
      <w:proofErr w:type="gramStart"/>
      <w:r>
        <w:rPr>
          <w:rFonts w:ascii="Times New Roman" w:hAnsi="Times New Roman" w:cs="Times New Roman"/>
          <w:sz w:val="28"/>
          <w:szCs w:val="28"/>
        </w:rPr>
        <w:t>от пролонгации Договора аренды на новый срок при возникновении необходимости использования имущества для социально значимых видов деятельности в интересах</w:t>
      </w:r>
      <w:proofErr w:type="gramEnd"/>
      <w:r>
        <w:rPr>
          <w:rFonts w:ascii="Times New Roman" w:hAnsi="Times New Roman" w:cs="Times New Roman"/>
          <w:sz w:val="28"/>
          <w:szCs w:val="28"/>
        </w:rPr>
        <w:t xml:space="preserve"> жителей города или муниципальных нужд.</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4.5. Настоящий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досрочно по соглашению Сторон, либо судом по требованию АРЕНДОДАТЕЛЯ или АРЕНДАТОРА по основаниям, предусмотренным настоящим Договором и законодательством Российской Федерации.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 АРЕНДНАЯ ПЛАТА</w:t>
      </w:r>
    </w:p>
    <w:p w:rsidR="00F9781F" w:rsidRDefault="00F9781F" w:rsidP="00F9781F">
      <w:pPr>
        <w:spacing w:after="0" w:line="240" w:lineRule="auto"/>
        <w:jc w:val="both"/>
        <w:rPr>
          <w:rFonts w:ascii="Times New Roman" w:hAnsi="Times New Roman" w:cs="Times New Roman"/>
          <w:sz w:val="28"/>
          <w:szCs w:val="28"/>
          <w:highlight w:val="yellow"/>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5.1. Арендная плата устанавливается в соответствии с</w:t>
      </w:r>
      <w:r w:rsidR="00144BC6">
        <w:rPr>
          <w:rFonts w:ascii="Times New Roman" w:hAnsi="Times New Roman" w:cs="Times New Roman"/>
          <w:sz w:val="28"/>
          <w:szCs w:val="28"/>
        </w:rPr>
        <w:t xml:space="preserve"> протоколом </w:t>
      </w:r>
      <w:sdt>
        <w:sdtPr>
          <w:rPr>
            <w:rFonts w:ascii="Times New Roman" w:hAnsi="Times New Roman" w:cs="Times New Roman"/>
            <w:sz w:val="28"/>
            <w:szCs w:val="28"/>
          </w:rPr>
          <w:id w:val="-394193991"/>
          <w:placeholder>
            <w:docPart w:val="8930482430B343ABAEB2737392DB48FC"/>
          </w:placeholder>
        </w:sdtPr>
        <w:sdtEndPr>
          <w:rPr>
            <w:i/>
          </w:rPr>
        </w:sdtEndPr>
        <w:sdtContent>
          <w:r w:rsidR="00144BC6" w:rsidRPr="00F1268C">
            <w:rPr>
              <w:rFonts w:ascii="Times New Roman" w:hAnsi="Times New Roman" w:cs="Times New Roman"/>
              <w:i/>
              <w:sz w:val="28"/>
              <w:szCs w:val="28"/>
            </w:rPr>
            <w:t>наименование протокола от «___»________20___ года №______________</w:t>
          </w:r>
        </w:sdtContent>
      </w:sdt>
      <w:r w:rsidR="00144BC6" w:rsidRPr="00F1268C">
        <w:rPr>
          <w:rFonts w:ascii="Times New Roman" w:hAnsi="Times New Roman" w:cs="Times New Roman"/>
          <w:i/>
          <w:sz w:val="28"/>
          <w:szCs w:val="28"/>
        </w:rPr>
        <w:t xml:space="preserve"> </w:t>
      </w:r>
      <w:r w:rsidRPr="00C75038">
        <w:rPr>
          <w:rFonts w:ascii="Times New Roman" w:hAnsi="Times New Roman" w:cs="Times New Roman"/>
          <w:color w:val="000000" w:themeColor="text1"/>
          <w:sz w:val="28"/>
          <w:szCs w:val="28"/>
        </w:rPr>
        <w:t xml:space="preserve">и составляет </w:t>
      </w:r>
      <w:r w:rsidR="0047395C">
        <w:rPr>
          <w:rFonts w:ascii="Times New Roman" w:hAnsi="Times New Roman" w:cs="Times New Roman"/>
          <w:i/>
          <w:color w:val="000000" w:themeColor="text1"/>
          <w:sz w:val="28"/>
          <w:szCs w:val="28"/>
        </w:rPr>
        <w:t>цифрами (прописью) рублей ____ копеек</w:t>
      </w:r>
      <w:r w:rsidR="0047395C">
        <w:rPr>
          <w:rFonts w:ascii="Times New Roman" w:hAnsi="Times New Roman" w:cs="Times New Roman"/>
          <w:color w:val="000000" w:themeColor="text1"/>
          <w:sz w:val="28"/>
          <w:szCs w:val="28"/>
        </w:rPr>
        <w:t>, с учетом</w:t>
      </w:r>
      <w:r>
        <w:rPr>
          <w:rFonts w:ascii="Times New Roman" w:hAnsi="Times New Roman" w:cs="Times New Roman"/>
          <w:sz w:val="28"/>
          <w:szCs w:val="28"/>
        </w:rPr>
        <w:t xml:space="preserve"> НДС. </w:t>
      </w:r>
      <w:r>
        <w:rPr>
          <w:rFonts w:ascii="Times New Roman" w:hAnsi="Times New Roman" w:cs="Times New Roman"/>
          <w:sz w:val="28"/>
          <w:szCs w:val="28"/>
        </w:rPr>
        <w:br/>
        <w:t xml:space="preserve">НДС уплачивается в соответствии с Налоговым кодексом РФ.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Размер арендной платы устанавливается на весь период действия Договора. </w:t>
      </w:r>
    </w:p>
    <w:p w:rsidR="00F9781F" w:rsidRPr="00C75038" w:rsidRDefault="00F9781F" w:rsidP="00F9781F">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ab/>
        <w:t xml:space="preserve">5.2. Арендная плата за месяц (без учета НДС) в размере </w:t>
      </w:r>
      <w:r w:rsidR="0047395C" w:rsidRPr="0047395C">
        <w:rPr>
          <w:rFonts w:ascii="Times New Roman" w:hAnsi="Times New Roman" w:cs="Times New Roman"/>
          <w:i/>
          <w:color w:val="000000" w:themeColor="text1"/>
          <w:sz w:val="28"/>
          <w:szCs w:val="28"/>
        </w:rPr>
        <w:t>цифрами (прописью) рублей ___ копеек</w:t>
      </w:r>
      <w:r>
        <w:rPr>
          <w:rFonts w:ascii="Times New Roman" w:hAnsi="Times New Roman" w:cs="Times New Roman"/>
          <w:i/>
          <w:sz w:val="28"/>
          <w:szCs w:val="28"/>
        </w:rPr>
        <w:t xml:space="preserve"> </w:t>
      </w:r>
      <w:r>
        <w:rPr>
          <w:rFonts w:ascii="Times New Roman" w:hAnsi="Times New Roman" w:cs="Times New Roman"/>
          <w:sz w:val="28"/>
          <w:szCs w:val="28"/>
        </w:rPr>
        <w:t xml:space="preserve">вносится АРЕНДАТОРОМ, </w:t>
      </w:r>
      <w:r>
        <w:rPr>
          <w:rFonts w:ascii="Times New Roman" w:hAnsi="Times New Roman" w:cs="Times New Roman"/>
          <w:sz w:val="28"/>
          <w:szCs w:val="28"/>
        </w:rPr>
        <w:br/>
        <w:t xml:space="preserve">не позднее 15-го числа каждого расчетного месяца, на следующие реквизиты: </w:t>
      </w:r>
      <w:r>
        <w:rPr>
          <w:rFonts w:ascii="Times New Roman" w:eastAsia="Times New Roman" w:hAnsi="Times New Roman" w:cs="Times New Roman"/>
          <w:b/>
          <w:sz w:val="28"/>
          <w:szCs w:val="28"/>
        </w:rPr>
        <w:t xml:space="preserve">УФК по Республике Алтай (МУ ««Управление имущества, градостроительства и земельных отношений города Горно-Алтайска») </w:t>
      </w:r>
      <w:r>
        <w:rPr>
          <w:rFonts w:ascii="Times New Roman" w:eastAsia="Times New Roman" w:hAnsi="Times New Roman" w:cs="Times New Roman"/>
          <w:b/>
          <w:sz w:val="28"/>
          <w:szCs w:val="28"/>
        </w:rPr>
        <w:br/>
        <w:t xml:space="preserve">л/с 04773001610, ИНН/КПП 0411008743/041101001, </w:t>
      </w:r>
      <w:proofErr w:type="gramStart"/>
      <w:r>
        <w:rPr>
          <w:rFonts w:ascii="Times New Roman" w:eastAsia="Times New Roman" w:hAnsi="Times New Roman" w:cs="Times New Roman"/>
          <w:b/>
          <w:sz w:val="28"/>
          <w:szCs w:val="28"/>
        </w:rPr>
        <w:t>р</w:t>
      </w:r>
      <w:proofErr w:type="gramEnd"/>
      <w:r>
        <w:rPr>
          <w:rFonts w:ascii="Times New Roman" w:eastAsia="Times New Roman" w:hAnsi="Times New Roman" w:cs="Times New Roman"/>
          <w:b/>
          <w:sz w:val="28"/>
          <w:szCs w:val="28"/>
        </w:rPr>
        <w:t xml:space="preserve">/с № 40101810500000010000, Наименование банка: Отделение НБ РА Банка России, КБК 01811105074040000120, БИК 048405001, ОКТМО 84701000 </w:t>
      </w:r>
      <w:r>
        <w:rPr>
          <w:rFonts w:ascii="Times New Roman" w:eastAsia="Times New Roman" w:hAnsi="Times New Roman" w:cs="Times New Roman"/>
          <w:b/>
          <w:sz w:val="28"/>
          <w:szCs w:val="28"/>
        </w:rPr>
        <w:br/>
      </w:r>
      <w:r w:rsidRPr="00C7503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в назначении платежа указать: арендная плата по договору </w:t>
      </w:r>
      <w:r>
        <w:rPr>
          <w:rFonts w:ascii="Times New Roman" w:eastAsia="Times New Roman" w:hAnsi="Times New Roman" w:cs="Times New Roman"/>
          <w:sz w:val="28"/>
          <w:szCs w:val="28"/>
        </w:rPr>
        <w:br/>
        <w:t>от «___»________20___ года № _______, л/с договора №________________________).</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Обязанность АРЕНДАТОРА по внесению арендной платы считается выполненной с момента поступления денежных средств на расчетный счет АРЕНДОДАТЕЛЯ.</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5.3. Начисление арендной платы начинается с </w:t>
      </w:r>
      <w:r w:rsidRPr="00C75038">
        <w:rPr>
          <w:rFonts w:ascii="Times New Roman" w:hAnsi="Times New Roman" w:cs="Times New Roman"/>
          <w:color w:val="000000" w:themeColor="text1"/>
          <w:sz w:val="28"/>
          <w:szCs w:val="28"/>
        </w:rPr>
        <w:t>«</w:t>
      </w:r>
      <w:sdt>
        <w:sdtPr>
          <w:rPr>
            <w:rFonts w:ascii="Times New Roman" w:hAnsi="Times New Roman" w:cs="Times New Roman"/>
            <w:color w:val="000000" w:themeColor="text1"/>
            <w:sz w:val="28"/>
            <w:szCs w:val="28"/>
          </w:rPr>
          <w:id w:val="-1835129673"/>
          <w:placeholder>
            <w:docPart w:val="5BABBEA274AE4492AA99FEA452F71CCF"/>
          </w:placeholder>
        </w:sdtPr>
        <w:sdtEndPr/>
        <w:sdtContent>
          <w:r w:rsidRPr="00C75038">
            <w:rPr>
              <w:rFonts w:ascii="Times New Roman" w:hAnsi="Times New Roman" w:cs="Times New Roman"/>
              <w:color w:val="000000" w:themeColor="text1"/>
              <w:sz w:val="28"/>
              <w:szCs w:val="28"/>
            </w:rPr>
            <w:t>__</w:t>
          </w:r>
        </w:sdtContent>
      </w:sdt>
      <w:r w:rsidRPr="00C75038">
        <w:rPr>
          <w:rFonts w:ascii="Times New Roman" w:hAnsi="Times New Roman" w:cs="Times New Roman"/>
          <w:color w:val="000000" w:themeColor="text1"/>
          <w:sz w:val="28"/>
          <w:szCs w:val="28"/>
        </w:rPr>
        <w:t xml:space="preserve">» _________ </w:t>
      </w:r>
      <w:sdt>
        <w:sdtPr>
          <w:rPr>
            <w:rFonts w:ascii="Times New Roman" w:hAnsi="Times New Roman" w:cs="Times New Roman"/>
            <w:color w:val="000000" w:themeColor="text1"/>
            <w:sz w:val="28"/>
            <w:szCs w:val="28"/>
          </w:rPr>
          <w:id w:val="-806163469"/>
          <w:placeholder>
            <w:docPart w:val="5BABBEA274AE4492AA99FEA452F71CCF"/>
          </w:placeholder>
        </w:sdtPr>
        <w:sdtEndPr/>
        <w:sdtContent>
          <w:r w:rsidRPr="00C75038">
            <w:rPr>
              <w:rFonts w:ascii="Times New Roman" w:hAnsi="Times New Roman" w:cs="Times New Roman"/>
              <w:color w:val="000000" w:themeColor="text1"/>
              <w:sz w:val="28"/>
              <w:szCs w:val="28"/>
            </w:rPr>
            <w:t>20__</w:t>
          </w:r>
        </w:sdtContent>
      </w:sdt>
      <w:r w:rsidRPr="00C75038">
        <w:rPr>
          <w:rFonts w:ascii="Times New Roman" w:hAnsi="Times New Roman" w:cs="Times New Roman"/>
          <w:color w:val="000000" w:themeColor="text1"/>
          <w:sz w:val="28"/>
          <w:szCs w:val="28"/>
        </w:rPr>
        <w:t xml:space="preserve"> г</w:t>
      </w:r>
      <w:r>
        <w:rPr>
          <w:rFonts w:ascii="Times New Roman" w:hAnsi="Times New Roman" w:cs="Times New Roman"/>
          <w:color w:val="000000" w:themeColor="text1"/>
          <w:sz w:val="28"/>
          <w:szCs w:val="28"/>
        </w:rPr>
        <w:t>ода.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5.4. Неиспользование имущества не может служить основанием невнесения арендной платы.</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5.5. За нарушение сроков внесения арендной платы, установленных настоящим договором с АРЕНДАТОРА взимается пеня в размере, </w:t>
      </w:r>
      <w:proofErr w:type="gramStart"/>
      <w:r>
        <w:rPr>
          <w:rFonts w:ascii="Times New Roman" w:hAnsi="Times New Roman" w:cs="Times New Roman"/>
          <w:sz w:val="28"/>
          <w:szCs w:val="28"/>
        </w:rPr>
        <w:t>равному</w:t>
      </w:r>
      <w:proofErr w:type="gramEnd"/>
      <w:r>
        <w:rPr>
          <w:rFonts w:ascii="Times New Roman" w:hAnsi="Times New Roman" w:cs="Times New Roman"/>
          <w:sz w:val="28"/>
          <w:szCs w:val="28"/>
        </w:rPr>
        <w:t xml:space="preserve"> 0,1 процента с просроченной суммы за каждый день просрочки.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5.6. Все денежные средства, поступившие в оплату по данному договору, вне зависимости от назначения платежа распределяются </w:t>
      </w:r>
      <w:r>
        <w:rPr>
          <w:rFonts w:ascii="Times New Roman" w:hAnsi="Times New Roman" w:cs="Times New Roman"/>
          <w:sz w:val="28"/>
          <w:szCs w:val="28"/>
        </w:rPr>
        <w:br/>
        <w:t>в следующей очередности: пеня за просрочку арендной платы; арендная плата.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highlight w:val="white"/>
        </w:rPr>
      </w:pPr>
      <w:r>
        <w:rPr>
          <w:rFonts w:ascii="Times New Roman" w:hAnsi="Times New Roman" w:cs="Times New Roman"/>
          <w:b/>
          <w:sz w:val="28"/>
          <w:szCs w:val="28"/>
          <w:highlight w:val="white"/>
        </w:rPr>
        <w:t>6. СОДЕРЖАНИЕ И РЕМОНТ ИМУЩЕСТВА</w:t>
      </w:r>
    </w:p>
    <w:p w:rsidR="00F9781F" w:rsidRDefault="00F9781F" w:rsidP="00F9781F">
      <w:pPr>
        <w:spacing w:after="0" w:line="240" w:lineRule="auto"/>
        <w:jc w:val="center"/>
        <w:rPr>
          <w:rFonts w:ascii="Times New Roman" w:hAnsi="Times New Roman" w:cs="Times New Roman"/>
          <w:b/>
          <w:sz w:val="28"/>
          <w:szCs w:val="28"/>
          <w:highlight w:val="white"/>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 АРЕНДАТОР обязан поддерживать имущество в исправном состоянии, производить за свой счет текущий ремонт и нести расходы на содержание имущества, в том числе расходы на оплату коммунальных услуг, эксплуатационные расходы на обслуживание здания и прилегающей территории, затраты на поддержание противопожарной, технической, санитарно-эпидемиологической безопасности.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6.2. </w:t>
      </w:r>
      <w:proofErr w:type="gramStart"/>
      <w:r>
        <w:rPr>
          <w:rFonts w:ascii="Times New Roman" w:hAnsi="Times New Roman" w:cs="Times New Roman"/>
          <w:sz w:val="28"/>
          <w:szCs w:val="28"/>
        </w:rPr>
        <w:t xml:space="preserve">АРЕНДАТОР обязан согласовывать с отделом архитектуры </w:t>
      </w:r>
      <w:r>
        <w:rPr>
          <w:rFonts w:ascii="Times New Roman" w:hAnsi="Times New Roman" w:cs="Times New Roman"/>
          <w:sz w:val="28"/>
          <w:szCs w:val="28"/>
        </w:rPr>
        <w:br/>
        <w:t xml:space="preserve">и градостроительства МУ «Управление имущества, градостроительства </w:t>
      </w:r>
      <w:r>
        <w:rPr>
          <w:rFonts w:ascii="Times New Roman" w:hAnsi="Times New Roman" w:cs="Times New Roman"/>
          <w:sz w:val="28"/>
          <w:szCs w:val="28"/>
        </w:rPr>
        <w:br/>
        <w:t xml:space="preserve">и земельных отношений города Горно-Алтайска» границы прилегающей, </w:t>
      </w:r>
      <w:r>
        <w:rPr>
          <w:rFonts w:ascii="Times New Roman" w:hAnsi="Times New Roman" w:cs="Times New Roman"/>
          <w:sz w:val="28"/>
          <w:szCs w:val="28"/>
        </w:rPr>
        <w:br/>
        <w:t>к арендуемому объекту территории и обеспечить ее надлежащее содержание, а именно: ежедневная очистка от мусора, содержание элементов благоустройства (озеленение, цветники, газоны), архитектурно-эстетическое оформление (наружная реклама, декоративное ограждение и другие малые архитектурные формы).</w:t>
      </w:r>
      <w:proofErr w:type="gramEnd"/>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6.3. АРЕНДАТОР вправе производить капитальный ремонт имущества, его переоборудование, реконструкцию, перепланировку, иные неотделимые улучшения капитального характера, только по соглашению </w:t>
      </w:r>
      <w:r>
        <w:rPr>
          <w:rFonts w:ascii="Times New Roman" w:hAnsi="Times New Roman" w:cs="Times New Roman"/>
          <w:sz w:val="28"/>
          <w:szCs w:val="28"/>
        </w:rPr>
        <w:br/>
        <w:t xml:space="preserve">с АРЕНДОДАТЕЛЕМ.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 ПРАВА И ОБЯЗАННОСТИ СТОРОН</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F978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7.1. АРЕНДОДАТЕЛЬ имеет право:</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7.1.1. Осуществлять проверку состояния имущества и находящихся </w:t>
      </w:r>
      <w:r w:rsidRPr="005E2C2E">
        <w:rPr>
          <w:rFonts w:ascii="Times New Roman" w:hAnsi="Times New Roman" w:cs="Times New Roman"/>
          <w:sz w:val="28"/>
          <w:szCs w:val="28"/>
        </w:rPr>
        <w:br/>
      </w:r>
      <w:r>
        <w:rPr>
          <w:rFonts w:ascii="Times New Roman" w:hAnsi="Times New Roman" w:cs="Times New Roman"/>
          <w:sz w:val="28"/>
          <w:szCs w:val="28"/>
        </w:rPr>
        <w:t xml:space="preserve">в нем систем коммунальной инфраструктуры не чаще одного раза в месяц </w:t>
      </w:r>
      <w:r>
        <w:rPr>
          <w:rFonts w:ascii="Times New Roman" w:hAnsi="Times New Roman" w:cs="Times New Roman"/>
          <w:sz w:val="28"/>
          <w:szCs w:val="28"/>
        </w:rPr>
        <w:br/>
        <w:t>в удобное для АРЕНДАТОРА время, а также в случае неотложной необходимости.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7.1.2. Контролировать целевое использование АРЕНДАТОРОМ переданного в аренду имущества.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7.1.3. В случае возникновения у АРЕНДАТОРА просроченной задолженности по арендной плате за 2 (Два) и более месяца, кроме погашения сложившейся задолженности потребовать от АРЕНДАТОРА досрочного внесения арендной платы за последующие два месяца.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7.2. АРЕНДОДАТЕЛЬ обязан:</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7.2.1. Предоставить АРЕНДАТОРУ имущество в надлежащем санитарно-техническом и противопожарном состоянии.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7.2.2. Воздерживаться от любых действий, создающих для АРЕНДАТОРА препятствия в пользовании имуществом.</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7.2.3. Принять от АРЕНДАТОРА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в пятидневный срок по истечении срока аренды либо при прекращении настоящего договора по иным основаниям.</w:t>
      </w:r>
    </w:p>
    <w:p w:rsidR="00F9781F" w:rsidRDefault="00F9781F" w:rsidP="00F978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7.3. АРЕНДАТОР вправе:</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7.3.1. Требовать соответственного уменьшения арендной платы, если </w:t>
      </w:r>
      <w:r>
        <w:rPr>
          <w:rFonts w:ascii="Times New Roman" w:hAnsi="Times New Roman" w:cs="Times New Roman"/>
          <w:sz w:val="28"/>
          <w:szCs w:val="28"/>
        </w:rPr>
        <w:br/>
        <w:t xml:space="preserve">в силу обстоятельств, за которые он не отвечает, условия пользования, предусмотренные настоящим Договором, или состояние </w:t>
      </w:r>
      <w:r w:rsidR="00554D31">
        <w:rPr>
          <w:rFonts w:ascii="Times New Roman" w:hAnsi="Times New Roman" w:cs="Times New Roman"/>
          <w:sz w:val="28"/>
          <w:szCs w:val="28"/>
        </w:rPr>
        <w:t>имущества</w:t>
      </w:r>
      <w:r>
        <w:rPr>
          <w:rFonts w:ascii="Times New Roman" w:hAnsi="Times New Roman" w:cs="Times New Roman"/>
          <w:sz w:val="28"/>
          <w:szCs w:val="28"/>
        </w:rPr>
        <w:t xml:space="preserve"> существенно ухудшились.</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7.3.2. С согласия АРЕНДОДАТЕЛЯ сдавать арендованное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w:t>
      </w:r>
      <w:r>
        <w:rPr>
          <w:rFonts w:ascii="Times New Roman" w:hAnsi="Times New Roman" w:cs="Times New Roman"/>
          <w:sz w:val="28"/>
          <w:szCs w:val="28"/>
        </w:rPr>
        <w:br/>
        <w:t>в субаренду.</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7.3.3. Производить улучшения арендованного имущества с учетом требований настоящего Договора.</w:t>
      </w:r>
    </w:p>
    <w:p w:rsidR="00F9781F" w:rsidRDefault="00F9781F" w:rsidP="00F9781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7.4. АРЕНДАТОР обязуется:</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7.4.1. Пользоваться арендованным имуществом в соответствии </w:t>
      </w:r>
      <w:r>
        <w:rPr>
          <w:rFonts w:ascii="Times New Roman" w:hAnsi="Times New Roman" w:cs="Times New Roman"/>
          <w:sz w:val="28"/>
          <w:szCs w:val="28"/>
        </w:rPr>
        <w:br/>
        <w:t>с условиями настоящего Договора.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7.4.2. В течение одного месяца со дня подписания настоящего Договора: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заключить договоры на оказание коммунальных услуг </w:t>
      </w:r>
      <w:r>
        <w:rPr>
          <w:rFonts w:ascii="Times New Roman" w:hAnsi="Times New Roman" w:cs="Times New Roman"/>
          <w:sz w:val="28"/>
          <w:szCs w:val="28"/>
        </w:rPr>
        <w:br/>
        <w:t xml:space="preserve">с поставщиками коммунальных услуг и </w:t>
      </w:r>
      <w:proofErr w:type="spellStart"/>
      <w:r>
        <w:rPr>
          <w:rFonts w:ascii="Times New Roman" w:hAnsi="Times New Roman" w:cs="Times New Roman"/>
          <w:sz w:val="28"/>
          <w:szCs w:val="28"/>
        </w:rPr>
        <w:t>ресурсоснабжающими</w:t>
      </w:r>
      <w:proofErr w:type="spellEnd"/>
      <w:r>
        <w:rPr>
          <w:rFonts w:ascii="Times New Roman" w:hAnsi="Times New Roman" w:cs="Times New Roman"/>
          <w:sz w:val="28"/>
          <w:szCs w:val="28"/>
        </w:rPr>
        <w:t xml:space="preserve"> организациями и в дальнейшем оплачивать в соответствии с заключенными договорами расходы на коммунальные услуги и эксплуатационные расходы</w:t>
      </w:r>
      <w:r w:rsidR="00990065">
        <w:rPr>
          <w:rFonts w:ascii="Times New Roman" w:hAnsi="Times New Roman" w:cs="Times New Roman"/>
          <w:sz w:val="28"/>
          <w:szCs w:val="28"/>
        </w:rPr>
        <w:t xml:space="preserve"> </w:t>
      </w:r>
      <w:r w:rsidR="00990065" w:rsidRPr="00207186">
        <w:rPr>
          <w:rFonts w:ascii="Times New Roman" w:eastAsia="Times New Roman" w:hAnsi="Times New Roman" w:cs="Times New Roman"/>
          <w:sz w:val="28"/>
          <w:szCs w:val="28"/>
        </w:rPr>
        <w:t>(</w:t>
      </w:r>
      <w:r w:rsidR="00990065">
        <w:rPr>
          <w:rFonts w:ascii="Times New Roman" w:eastAsia="Times New Roman" w:hAnsi="Times New Roman" w:cs="Times New Roman"/>
          <w:sz w:val="28"/>
          <w:szCs w:val="28"/>
        </w:rPr>
        <w:t>затраты на содержание общего имущества, текущий ремонт имущества, техническое обслуживание имущества, санитарное содержание имущества и прилегающей инфраструктуры)</w:t>
      </w:r>
      <w:r>
        <w:rPr>
          <w:rFonts w:ascii="Times New Roman" w:hAnsi="Times New Roman" w:cs="Times New Roman"/>
          <w:sz w:val="28"/>
          <w:szCs w:val="28"/>
        </w:rPr>
        <w:t>. Каждый заключенный договор должен быть составлен в трех подлинных экземплярах (один экземпляр – для обслуживающей организации, один экземпляр – для АРЕНДАТОРА, один экземпляр – для АРЕНДОДАТЕЛЯ);</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предоставить АРЕНДОДАТЕЛЮ по одному экземпляру договоров, заключенных с поставщиками коммунальных услуг и обслуживающими организациями.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7.4.3. Не сдавать имущество, как в целом, так и частично в субаренду, </w:t>
      </w:r>
      <w:r>
        <w:rPr>
          <w:rFonts w:ascii="Times New Roman" w:hAnsi="Times New Roman" w:cs="Times New Roman"/>
          <w:sz w:val="28"/>
          <w:szCs w:val="28"/>
        </w:rPr>
        <w:br/>
        <w:t>а также не размещать иных пользователей без письменного согласия АРЕНДОДАТЕЛЯ. Разрешение на передачу имущества оформляется дополнительным соглашением к настоящему Договору.</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7.4.4. Не использовать имущество и арендные права на это имущество </w:t>
      </w:r>
      <w:r>
        <w:rPr>
          <w:rFonts w:ascii="Times New Roman" w:hAnsi="Times New Roman" w:cs="Times New Roman"/>
          <w:sz w:val="28"/>
          <w:szCs w:val="28"/>
        </w:rPr>
        <w:br/>
        <w:t>в качестве предмета залога или имущественного вклада, а также не передавать права и обязанности по настоящему Договору третьим лицам иными способами.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7.4.5. Обеспечивать доступ работников обслуживающих организаций </w:t>
      </w:r>
      <w:r>
        <w:rPr>
          <w:rFonts w:ascii="Times New Roman" w:hAnsi="Times New Roman" w:cs="Times New Roman"/>
          <w:sz w:val="28"/>
          <w:szCs w:val="28"/>
        </w:rPr>
        <w:br/>
        <w:t xml:space="preserve">к инженерным сетям и коммуникациям, проходящим через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w:t>
      </w:r>
      <w:r>
        <w:rPr>
          <w:rFonts w:ascii="Times New Roman" w:hAnsi="Times New Roman" w:cs="Times New Roman"/>
          <w:sz w:val="28"/>
          <w:szCs w:val="28"/>
        </w:rPr>
        <w:br/>
        <w:t xml:space="preserve">и территорию, находящуюся в пользовании АРЕНДАТОРА.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7.4.6. Беспрепятственно обеспечивать представителям АРЕНДОДАТЕЛЯ доступ в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для проверки соблюдения условий договора и состояния арендуемого имущества.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7.4.7. Освободить </w:t>
      </w:r>
      <w:r w:rsidR="00554D31">
        <w:rPr>
          <w:rFonts w:ascii="Times New Roman" w:hAnsi="Times New Roman" w:cs="Times New Roman"/>
          <w:sz w:val="28"/>
          <w:szCs w:val="28"/>
        </w:rPr>
        <w:t>имущество</w:t>
      </w:r>
      <w:r>
        <w:rPr>
          <w:rFonts w:ascii="Times New Roman" w:hAnsi="Times New Roman" w:cs="Times New Roman"/>
          <w:sz w:val="28"/>
          <w:szCs w:val="28"/>
        </w:rPr>
        <w:t xml:space="preserve"> в связи с его аварийным состоянием, постановкой на капитальный ремонт, реконструкцией или сносом в сроки, определяемые АРЕНДОДАТЕЛЕМ, а в случае аварии или стихийного </w:t>
      </w:r>
      <w:r>
        <w:rPr>
          <w:rFonts w:ascii="Times New Roman" w:hAnsi="Times New Roman" w:cs="Times New Roman"/>
          <w:sz w:val="28"/>
          <w:szCs w:val="28"/>
        </w:rPr>
        <w:lastRenderedPageBreak/>
        <w:t>бедствия по требованию комиссии по ГО и ЧС города в установленные ею сроки.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7.4.8. В случае наступления событий, которые могут привести </w:t>
      </w:r>
      <w:r>
        <w:rPr>
          <w:rFonts w:ascii="Times New Roman" w:hAnsi="Times New Roman" w:cs="Times New Roman"/>
          <w:sz w:val="28"/>
          <w:szCs w:val="28"/>
        </w:rPr>
        <w:br/>
        <w:t>к ухудшени</w:t>
      </w:r>
      <w:r w:rsidR="00554D31">
        <w:rPr>
          <w:rFonts w:ascii="Times New Roman" w:hAnsi="Times New Roman" w:cs="Times New Roman"/>
          <w:sz w:val="28"/>
          <w:szCs w:val="28"/>
        </w:rPr>
        <w:t>ю качества и состоянии имущества</w:t>
      </w:r>
      <w:r>
        <w:rPr>
          <w:rFonts w:ascii="Times New Roman" w:hAnsi="Times New Roman" w:cs="Times New Roman"/>
          <w:sz w:val="28"/>
          <w:szCs w:val="28"/>
        </w:rPr>
        <w:t xml:space="preserve"> (аварии и т.п.), не позднее чем в течение следующего дня после такого события сообщить об этом АРЕНДОДАТЕЛЮ. </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7.5. Стороны имеют иные права и </w:t>
      </w:r>
      <w:proofErr w:type="gramStart"/>
      <w:r>
        <w:rPr>
          <w:rFonts w:ascii="Times New Roman" w:hAnsi="Times New Roman" w:cs="Times New Roman"/>
          <w:sz w:val="28"/>
          <w:szCs w:val="28"/>
        </w:rPr>
        <w:t>несут иные обязанности</w:t>
      </w:r>
      <w:proofErr w:type="gramEnd"/>
      <w:r>
        <w:rPr>
          <w:rFonts w:ascii="Times New Roman" w:hAnsi="Times New Roman" w:cs="Times New Roman"/>
          <w:sz w:val="28"/>
          <w:szCs w:val="28"/>
        </w:rPr>
        <w:t>, предусмотренные законодательством Российской Федерации.</w:t>
      </w:r>
    </w:p>
    <w:p w:rsidR="00F9781F" w:rsidRDefault="00F9781F" w:rsidP="00F9781F">
      <w:pPr>
        <w:spacing w:after="0" w:line="240" w:lineRule="auto"/>
        <w:jc w:val="both"/>
        <w:rPr>
          <w:rFonts w:ascii="Times New Roman" w:hAnsi="Times New Roman" w:cs="Times New Roman"/>
          <w:sz w:val="28"/>
          <w:szCs w:val="28"/>
        </w:rPr>
      </w:pP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ОТВЕТСТВЕННОСТЬ СТОРОН</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8.1. При нарушении условий Договора более двух раз подряд, по требованию АРЕНДОДАТЕЛЯ, </w:t>
      </w:r>
      <w:proofErr w:type="gramStart"/>
      <w:r>
        <w:rPr>
          <w:rFonts w:ascii="Times New Roman" w:hAnsi="Times New Roman" w:cs="Times New Roman"/>
          <w:sz w:val="28"/>
          <w:szCs w:val="28"/>
        </w:rPr>
        <w:t>Договор</w:t>
      </w:r>
      <w:proofErr w:type="gramEnd"/>
      <w:r>
        <w:rPr>
          <w:rFonts w:ascii="Times New Roman" w:hAnsi="Times New Roman" w:cs="Times New Roman"/>
          <w:sz w:val="28"/>
          <w:szCs w:val="28"/>
        </w:rPr>
        <w:t xml:space="preserve"> может быть расторгнут досрочно судом.</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8.2. За нарушение пунктов 2.3, 6.1, 6.2, 7.4.2-7.4.7 настоящего Договора, с АРЕНДАТОРА взимается штраф в размере месячной арендной платы без НДС.</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8.3. В случае повреждения муниципального имущества или полного его уничтожения, АРЕНДАТОР возмещает материальный ущерб по его рыночной стоимости или исходя из расчета упущенной экономической выгоды.</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8.4. Стороны несут иную ответственность, предусмотренную законодательством Российской Федерации.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8.5. В случае несвоевременного возврата имущества после прекращения настоящего Договора АРЕНДАТОР обязан внести арендную плату за весь период фактического использования имущества до момента фактической передачи имущества, зафиксированной в акте приема-передачи, подписанном обеими Сторонами.</w:t>
      </w:r>
    </w:p>
    <w:p w:rsidR="00F9781F" w:rsidRDefault="00F9781F" w:rsidP="00F9781F">
      <w:pPr>
        <w:spacing w:after="0" w:line="240" w:lineRule="auto"/>
        <w:jc w:val="both"/>
        <w:rPr>
          <w:rFonts w:ascii="Times New Roman" w:hAnsi="Times New Roman" w:cs="Times New Roman"/>
          <w:sz w:val="28"/>
          <w:szCs w:val="28"/>
        </w:rPr>
      </w:pP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 ИЗМЕНЕНИЕ И РСТОРЖЕНИЕ ДОГОВОРА АРЕНДЫ</w:t>
      </w:r>
    </w:p>
    <w:p w:rsidR="00F9781F" w:rsidRDefault="00F9781F" w:rsidP="00F9781F">
      <w:pPr>
        <w:spacing w:after="0" w:line="240" w:lineRule="auto"/>
        <w:jc w:val="center"/>
        <w:rPr>
          <w:rFonts w:ascii="Times New Roman" w:hAnsi="Times New Roman" w:cs="Times New Roman"/>
          <w:sz w:val="28"/>
          <w:szCs w:val="28"/>
        </w:rPr>
      </w:pPr>
    </w:p>
    <w:p w:rsidR="00F9781F" w:rsidRPr="005D3BB5"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r>
      <w:r w:rsidRPr="005D3BB5">
        <w:rPr>
          <w:rFonts w:ascii="Times New Roman" w:hAnsi="Times New Roman" w:cs="Times New Roman"/>
          <w:sz w:val="28"/>
          <w:szCs w:val="28"/>
        </w:rPr>
        <w:t>9.1. Изменение условий Договор</w:t>
      </w:r>
      <w:r>
        <w:rPr>
          <w:rFonts w:ascii="Times New Roman" w:hAnsi="Times New Roman" w:cs="Times New Roman"/>
          <w:sz w:val="28"/>
          <w:szCs w:val="28"/>
        </w:rPr>
        <w:t>а</w:t>
      </w:r>
      <w:r w:rsidRPr="005D3BB5">
        <w:rPr>
          <w:rFonts w:ascii="Times New Roman" w:hAnsi="Times New Roman" w:cs="Times New Roman"/>
          <w:sz w:val="28"/>
          <w:szCs w:val="28"/>
        </w:rPr>
        <w:t xml:space="preserve"> и его расторж</w:t>
      </w:r>
      <w:r>
        <w:rPr>
          <w:rFonts w:ascii="Times New Roman" w:hAnsi="Times New Roman" w:cs="Times New Roman"/>
          <w:sz w:val="28"/>
          <w:szCs w:val="28"/>
        </w:rPr>
        <w:t>ение допускается по соглашению С</w:t>
      </w:r>
      <w:r w:rsidRPr="005D3BB5">
        <w:rPr>
          <w:rFonts w:ascii="Times New Roman" w:hAnsi="Times New Roman" w:cs="Times New Roman"/>
          <w:sz w:val="28"/>
          <w:szCs w:val="28"/>
        </w:rPr>
        <w:t>торон, а также по основаниям, предусмотренным гражданским законодательством Российской Федерации</w:t>
      </w:r>
      <w:r>
        <w:rPr>
          <w:rFonts w:ascii="Times New Roman" w:hAnsi="Times New Roman" w:cs="Times New Roman"/>
          <w:sz w:val="28"/>
          <w:szCs w:val="28"/>
        </w:rPr>
        <w:t xml:space="preserve"> и настоящим Договором</w:t>
      </w:r>
      <w:r w:rsidRPr="005D3BB5">
        <w:rPr>
          <w:rFonts w:ascii="Times New Roman" w:hAnsi="Times New Roman" w:cs="Times New Roman"/>
          <w:sz w:val="28"/>
          <w:szCs w:val="28"/>
        </w:rPr>
        <w:t>. Вносимые дополнения и и</w:t>
      </w:r>
      <w:r>
        <w:rPr>
          <w:rFonts w:ascii="Times New Roman" w:hAnsi="Times New Roman" w:cs="Times New Roman"/>
          <w:sz w:val="28"/>
          <w:szCs w:val="28"/>
        </w:rPr>
        <w:t>зменения рассматриваются С</w:t>
      </w:r>
      <w:r w:rsidRPr="005D3BB5">
        <w:rPr>
          <w:rFonts w:ascii="Times New Roman" w:hAnsi="Times New Roman" w:cs="Times New Roman"/>
          <w:sz w:val="28"/>
          <w:szCs w:val="28"/>
        </w:rPr>
        <w:t>торонами в месячный срок и оформляются дополнительным соглашением к настоящему Договору.</w:t>
      </w:r>
    </w:p>
    <w:p w:rsidR="00F9781F" w:rsidRDefault="00F9781F" w:rsidP="00F9781F">
      <w:pPr>
        <w:pStyle w:val="ae"/>
        <w:jc w:val="both"/>
        <w:rPr>
          <w:rFonts w:ascii="Times New Roman" w:hAnsi="Times New Roman" w:cs="Times New Roman"/>
          <w:sz w:val="28"/>
          <w:szCs w:val="28"/>
        </w:rPr>
      </w:pPr>
      <w:r w:rsidRPr="005D3BB5">
        <w:rPr>
          <w:rFonts w:ascii="Times New Roman" w:hAnsi="Times New Roman" w:cs="Times New Roman"/>
          <w:sz w:val="28"/>
          <w:szCs w:val="28"/>
        </w:rPr>
        <w:tab/>
        <w:t>9.2. По требованию</w:t>
      </w:r>
      <w:r>
        <w:rPr>
          <w:rFonts w:ascii="Times New Roman" w:hAnsi="Times New Roman" w:cs="Times New Roman"/>
          <w:sz w:val="28"/>
          <w:szCs w:val="28"/>
        </w:rPr>
        <w:t xml:space="preserve"> АРЕНДОДАТЕЛЯ</w:t>
      </w:r>
      <w:r w:rsidRPr="005D3BB5">
        <w:rPr>
          <w:rFonts w:ascii="Times New Roman" w:hAnsi="Times New Roman" w:cs="Times New Roman"/>
          <w:sz w:val="28"/>
          <w:szCs w:val="28"/>
        </w:rPr>
        <w:t xml:space="preserve"> </w:t>
      </w:r>
      <w:proofErr w:type="gramStart"/>
      <w:r w:rsidRPr="005D3BB5">
        <w:rPr>
          <w:rFonts w:ascii="Times New Roman" w:hAnsi="Times New Roman" w:cs="Times New Roman"/>
          <w:sz w:val="28"/>
          <w:szCs w:val="28"/>
        </w:rPr>
        <w:t>Договор</w:t>
      </w:r>
      <w:proofErr w:type="gramEnd"/>
      <w:r w:rsidRPr="005D3BB5">
        <w:rPr>
          <w:rFonts w:ascii="Times New Roman" w:hAnsi="Times New Roman" w:cs="Times New Roman"/>
          <w:sz w:val="28"/>
          <w:szCs w:val="28"/>
        </w:rPr>
        <w:t xml:space="preserve"> может быть расторгнут досрочно </w:t>
      </w:r>
      <w:r>
        <w:rPr>
          <w:rFonts w:ascii="Times New Roman" w:hAnsi="Times New Roman" w:cs="Times New Roman"/>
          <w:sz w:val="28"/>
          <w:szCs w:val="28"/>
        </w:rPr>
        <w:t>в случаях нарушения настоящего Д</w:t>
      </w:r>
      <w:r w:rsidRPr="005D3BB5">
        <w:rPr>
          <w:rFonts w:ascii="Times New Roman" w:hAnsi="Times New Roman" w:cs="Times New Roman"/>
          <w:sz w:val="28"/>
          <w:szCs w:val="28"/>
        </w:rPr>
        <w:t>оговора, когда</w:t>
      </w:r>
      <w:r>
        <w:rPr>
          <w:rFonts w:ascii="Times New Roman" w:hAnsi="Times New Roman" w:cs="Times New Roman"/>
          <w:sz w:val="28"/>
          <w:szCs w:val="28"/>
        </w:rPr>
        <w:t xml:space="preserve"> АРЕНДАТОР:</w:t>
      </w:r>
    </w:p>
    <w:p w:rsidR="00F9781F" w:rsidRDefault="00F9781F" w:rsidP="00F9781F">
      <w:pPr>
        <w:pStyle w:val="ae"/>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 </w:t>
      </w:r>
      <w:r w:rsidRPr="005D3BB5">
        <w:rPr>
          <w:rFonts w:ascii="Times New Roman" w:eastAsia="Times New Roman" w:hAnsi="Times New Roman" w:cs="Times New Roman"/>
          <w:sz w:val="28"/>
          <w:szCs w:val="28"/>
        </w:rPr>
        <w:t xml:space="preserve">использует имущество не по </w:t>
      </w:r>
      <w:r>
        <w:rPr>
          <w:rFonts w:ascii="Times New Roman" w:eastAsia="Times New Roman" w:hAnsi="Times New Roman" w:cs="Times New Roman"/>
          <w:sz w:val="28"/>
          <w:szCs w:val="28"/>
        </w:rPr>
        <w:t xml:space="preserve">целевому </w:t>
      </w:r>
      <w:r w:rsidRPr="005D3BB5">
        <w:rPr>
          <w:rFonts w:ascii="Times New Roman" w:eastAsia="Times New Roman" w:hAnsi="Times New Roman" w:cs="Times New Roman"/>
          <w:sz w:val="28"/>
          <w:szCs w:val="28"/>
        </w:rPr>
        <w:t>назначению</w:t>
      </w:r>
      <w:r>
        <w:rPr>
          <w:rFonts w:ascii="Times New Roman" w:eastAsia="Times New Roman" w:hAnsi="Times New Roman" w:cs="Times New Roman"/>
          <w:sz w:val="28"/>
          <w:szCs w:val="28"/>
        </w:rPr>
        <w:t xml:space="preserve">, установленному пунктом 2.3 Договора; </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 xml:space="preserve">существенно ухудшает </w:t>
      </w:r>
      <w:r w:rsidR="00554D31">
        <w:rPr>
          <w:rFonts w:ascii="Times New Roman" w:eastAsia="Times New Roman" w:hAnsi="Times New Roman" w:cs="Times New Roman"/>
          <w:sz w:val="28"/>
          <w:szCs w:val="28"/>
        </w:rPr>
        <w:t>имущество</w:t>
      </w:r>
      <w:r w:rsidRPr="005D3BB5">
        <w:rPr>
          <w:rFonts w:ascii="Times New Roman" w:eastAsia="Times New Roman" w:hAnsi="Times New Roman" w:cs="Times New Roman"/>
          <w:sz w:val="28"/>
          <w:szCs w:val="28"/>
        </w:rPr>
        <w:t xml:space="preserve"> и находящееся в нем имущество;</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имеет сумму задолженности, превышающую двухмесячный размер арендной платы;</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 xml:space="preserve">- имеет задолженность перед поставщиками коммунальных услуг,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 за период, превышающий 2 (Два) месяца;</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не исполнил в установленный срок условия, предусмотренные </w:t>
      </w:r>
      <w:r w:rsidRPr="005D3BB5">
        <w:rPr>
          <w:rFonts w:ascii="Times New Roman" w:eastAsia="Times New Roman" w:hAnsi="Times New Roman" w:cs="Times New Roman"/>
          <w:sz w:val="28"/>
          <w:szCs w:val="28"/>
        </w:rPr>
        <w:t>в п.7.4.2;</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передает часть или все имущество в субаренду без письменного согласия</w:t>
      </w:r>
      <w:r>
        <w:rPr>
          <w:rFonts w:ascii="Times New Roman" w:eastAsia="Times New Roman" w:hAnsi="Times New Roman" w:cs="Times New Roman"/>
          <w:sz w:val="28"/>
          <w:szCs w:val="28"/>
        </w:rPr>
        <w:t xml:space="preserve"> АРЕНДОДАТЕЛЯ;</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не производит рем</w:t>
      </w:r>
      <w:r>
        <w:rPr>
          <w:rFonts w:ascii="Times New Roman" w:eastAsia="Times New Roman" w:hAnsi="Times New Roman" w:cs="Times New Roman"/>
          <w:sz w:val="28"/>
          <w:szCs w:val="28"/>
        </w:rPr>
        <w:t>онт, предусмотренный настоящим Договором;</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без разрешения</w:t>
      </w:r>
      <w:r>
        <w:rPr>
          <w:rFonts w:ascii="Times New Roman" w:eastAsia="Times New Roman" w:hAnsi="Times New Roman" w:cs="Times New Roman"/>
          <w:sz w:val="28"/>
          <w:szCs w:val="28"/>
        </w:rPr>
        <w:t xml:space="preserve"> АРЕНДОДАТЕЛЯ </w:t>
      </w:r>
      <w:r w:rsidRPr="005D3BB5">
        <w:rPr>
          <w:rFonts w:ascii="Times New Roman" w:eastAsia="Times New Roman" w:hAnsi="Times New Roman" w:cs="Times New Roman"/>
          <w:sz w:val="28"/>
          <w:szCs w:val="28"/>
        </w:rPr>
        <w:t>проводит, переоборудование имущества и иные работы капитального характера;</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 xml:space="preserve">не обеспечивает беспрепятственный доступ в </w:t>
      </w:r>
      <w:r w:rsidR="00554D31">
        <w:rPr>
          <w:rFonts w:ascii="Times New Roman" w:eastAsia="Times New Roman" w:hAnsi="Times New Roman" w:cs="Times New Roman"/>
          <w:sz w:val="28"/>
          <w:szCs w:val="28"/>
        </w:rPr>
        <w:t>имущество пр</w:t>
      </w:r>
      <w:r w:rsidRPr="005D3BB5">
        <w:rPr>
          <w:rFonts w:ascii="Times New Roman" w:eastAsia="Times New Roman" w:hAnsi="Times New Roman" w:cs="Times New Roman"/>
          <w:sz w:val="28"/>
          <w:szCs w:val="28"/>
        </w:rPr>
        <w:t xml:space="preserve">едставителям </w:t>
      </w:r>
      <w:r>
        <w:rPr>
          <w:rFonts w:ascii="Times New Roman" w:eastAsia="Times New Roman" w:hAnsi="Times New Roman" w:cs="Times New Roman"/>
          <w:sz w:val="28"/>
          <w:szCs w:val="28"/>
        </w:rPr>
        <w:t xml:space="preserve">АРЕНДОДАТЕЛЯ </w:t>
      </w:r>
      <w:r w:rsidRPr="005D3BB5">
        <w:rPr>
          <w:rFonts w:ascii="Times New Roman" w:eastAsia="Times New Roman" w:hAnsi="Times New Roman" w:cs="Times New Roman"/>
          <w:sz w:val="28"/>
          <w:szCs w:val="28"/>
        </w:rPr>
        <w:t>и обслуживающим организациям;</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w:t>
      </w:r>
      <w:r w:rsidRPr="005D3BB5">
        <w:rPr>
          <w:rFonts w:ascii="Times New Roman" w:eastAsia="Times New Roman" w:hAnsi="Times New Roman" w:cs="Times New Roman"/>
          <w:sz w:val="28"/>
          <w:szCs w:val="28"/>
        </w:rPr>
        <w:t xml:space="preserve">не использует </w:t>
      </w:r>
      <w:r w:rsidR="00865E5E">
        <w:rPr>
          <w:rFonts w:ascii="Times New Roman" w:eastAsia="Times New Roman" w:hAnsi="Times New Roman" w:cs="Times New Roman"/>
          <w:sz w:val="28"/>
          <w:szCs w:val="28"/>
        </w:rPr>
        <w:t>имущество</w:t>
      </w:r>
      <w:r w:rsidRPr="005D3BB5">
        <w:rPr>
          <w:rFonts w:ascii="Times New Roman" w:eastAsia="Times New Roman" w:hAnsi="Times New Roman" w:cs="Times New Roman"/>
          <w:sz w:val="28"/>
          <w:szCs w:val="28"/>
        </w:rPr>
        <w:t xml:space="preserve"> по назначению в течение 2</w:t>
      </w:r>
      <w:r>
        <w:rPr>
          <w:rFonts w:ascii="Times New Roman" w:eastAsia="Times New Roman" w:hAnsi="Times New Roman" w:cs="Times New Roman"/>
          <w:sz w:val="28"/>
          <w:szCs w:val="28"/>
        </w:rPr>
        <w:t xml:space="preserve"> (Двух) </w:t>
      </w:r>
      <w:r w:rsidRPr="005D3BB5">
        <w:rPr>
          <w:rFonts w:ascii="Times New Roman" w:eastAsia="Times New Roman" w:hAnsi="Times New Roman" w:cs="Times New Roman"/>
          <w:sz w:val="28"/>
          <w:szCs w:val="28"/>
        </w:rPr>
        <w:t xml:space="preserve">месяцев со дня </w:t>
      </w:r>
      <w:r>
        <w:rPr>
          <w:rFonts w:ascii="Times New Roman" w:eastAsia="Times New Roman" w:hAnsi="Times New Roman" w:cs="Times New Roman"/>
          <w:sz w:val="28"/>
          <w:szCs w:val="28"/>
        </w:rPr>
        <w:t>подписания</w:t>
      </w:r>
      <w:r w:rsidRPr="005D3BB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5D3BB5">
        <w:rPr>
          <w:rFonts w:ascii="Times New Roman" w:eastAsia="Times New Roman" w:hAnsi="Times New Roman" w:cs="Times New Roman"/>
          <w:sz w:val="28"/>
          <w:szCs w:val="28"/>
        </w:rPr>
        <w:t>оговора (за исключением - находящихся в ремонте по согласованию с</w:t>
      </w:r>
      <w:r>
        <w:rPr>
          <w:rFonts w:ascii="Times New Roman" w:eastAsia="Times New Roman" w:hAnsi="Times New Roman" w:cs="Times New Roman"/>
          <w:sz w:val="28"/>
          <w:szCs w:val="28"/>
        </w:rPr>
        <w:t xml:space="preserve"> АРЕНДОДАТЕЛЕМ);</w:t>
      </w:r>
    </w:p>
    <w:p w:rsidR="00F9781F" w:rsidRPr="007E4CF1"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не соблюдает требования по соблюдению общественного порядка, предусмотренные КоАП РФ.</w:t>
      </w:r>
    </w:p>
    <w:p w:rsidR="00F9781F" w:rsidRPr="005D3BB5" w:rsidRDefault="00F9781F" w:rsidP="00F9781F">
      <w:pPr>
        <w:pStyle w:val="ae"/>
        <w:jc w:val="both"/>
        <w:rPr>
          <w:rFonts w:ascii="Times New Roman" w:eastAsia="Times New Roman" w:hAnsi="Times New Roman" w:cs="Times New Roman"/>
          <w:sz w:val="28"/>
          <w:szCs w:val="28"/>
        </w:rPr>
      </w:pPr>
      <w:r w:rsidRPr="005D3BB5">
        <w:rPr>
          <w:rFonts w:eastAsia="Times New Roman"/>
          <w:sz w:val="28"/>
          <w:szCs w:val="28"/>
        </w:rPr>
        <w:tab/>
      </w:r>
      <w:r w:rsidRPr="005D3BB5">
        <w:rPr>
          <w:rFonts w:ascii="Times New Roman" w:eastAsia="Times New Roman" w:hAnsi="Times New Roman" w:cs="Times New Roman"/>
          <w:sz w:val="28"/>
          <w:szCs w:val="28"/>
        </w:rPr>
        <w:t>9.3. При невозможности установления местонахождения</w:t>
      </w:r>
      <w:r>
        <w:rPr>
          <w:rFonts w:ascii="Times New Roman" w:eastAsia="Times New Roman" w:hAnsi="Times New Roman" w:cs="Times New Roman"/>
          <w:sz w:val="28"/>
          <w:szCs w:val="28"/>
        </w:rPr>
        <w:t xml:space="preserve"> АРЕНДАТОРА </w:t>
      </w:r>
      <w:r w:rsidRPr="005D3BB5">
        <w:rPr>
          <w:rFonts w:ascii="Times New Roman" w:eastAsia="Times New Roman" w:hAnsi="Times New Roman" w:cs="Times New Roman"/>
          <w:sz w:val="28"/>
          <w:szCs w:val="28"/>
        </w:rPr>
        <w:t xml:space="preserve">течении  2 (Двух) месяцев или когда </w:t>
      </w:r>
      <w:r>
        <w:rPr>
          <w:rFonts w:ascii="Times New Roman" w:eastAsia="Times New Roman" w:hAnsi="Times New Roman" w:cs="Times New Roman"/>
          <w:sz w:val="28"/>
          <w:szCs w:val="28"/>
        </w:rPr>
        <w:t xml:space="preserve">АРЕНДОДАТЕЛЮ </w:t>
      </w:r>
      <w:r w:rsidRPr="005D3BB5">
        <w:rPr>
          <w:rFonts w:ascii="Times New Roman" w:eastAsia="Times New Roman" w:hAnsi="Times New Roman" w:cs="Times New Roman"/>
          <w:sz w:val="28"/>
          <w:szCs w:val="28"/>
        </w:rPr>
        <w:t xml:space="preserve">достоверно известно </w:t>
      </w:r>
      <w:r>
        <w:rPr>
          <w:rFonts w:ascii="Times New Roman" w:eastAsia="Times New Roman" w:hAnsi="Times New Roman" w:cs="Times New Roman"/>
          <w:sz w:val="28"/>
          <w:szCs w:val="28"/>
        </w:rPr>
        <w:br/>
      </w:r>
      <w:r w:rsidRPr="005D3BB5">
        <w:rPr>
          <w:rFonts w:ascii="Times New Roman" w:eastAsia="Times New Roman" w:hAnsi="Times New Roman" w:cs="Times New Roman"/>
          <w:sz w:val="28"/>
          <w:szCs w:val="28"/>
        </w:rPr>
        <w:t>о ликвидации</w:t>
      </w:r>
      <w:r>
        <w:rPr>
          <w:rFonts w:ascii="Times New Roman" w:eastAsia="Times New Roman" w:hAnsi="Times New Roman" w:cs="Times New Roman"/>
          <w:sz w:val="28"/>
          <w:szCs w:val="28"/>
        </w:rPr>
        <w:t xml:space="preserve"> АРЕНДАТОРА,</w:t>
      </w:r>
      <w:r w:rsidRPr="005D3BB5">
        <w:rPr>
          <w:rFonts w:ascii="Times New Roman" w:eastAsia="Times New Roman" w:hAnsi="Times New Roman" w:cs="Times New Roman"/>
          <w:sz w:val="28"/>
          <w:szCs w:val="28"/>
        </w:rPr>
        <w:t xml:space="preserve"> Договор расторгается в одностороннем порядке по решению</w:t>
      </w:r>
      <w:r>
        <w:rPr>
          <w:rFonts w:ascii="Times New Roman" w:eastAsia="Times New Roman" w:hAnsi="Times New Roman" w:cs="Times New Roman"/>
          <w:sz w:val="28"/>
          <w:szCs w:val="28"/>
        </w:rPr>
        <w:t xml:space="preserve"> АРЕНДОДАТЕЛЯ.</w:t>
      </w:r>
    </w:p>
    <w:p w:rsidR="00F9781F" w:rsidRDefault="00F9781F" w:rsidP="00F9781F">
      <w:pPr>
        <w:pStyle w:val="ae"/>
        <w:jc w:val="both"/>
        <w:rPr>
          <w:rFonts w:ascii="Times New Roman" w:eastAsia="Times New Roman" w:hAnsi="Times New Roman" w:cs="Times New Roman"/>
          <w:sz w:val="28"/>
          <w:szCs w:val="28"/>
        </w:rPr>
      </w:pPr>
      <w:r w:rsidRPr="005D3BB5">
        <w:rPr>
          <w:rFonts w:ascii="Times New Roman" w:eastAsia="Times New Roman" w:hAnsi="Times New Roman" w:cs="Times New Roman"/>
          <w:sz w:val="28"/>
          <w:szCs w:val="28"/>
        </w:rPr>
        <w:tab/>
        <w:t>9.4. По требованию</w:t>
      </w:r>
      <w:r>
        <w:rPr>
          <w:rFonts w:ascii="Times New Roman" w:eastAsia="Times New Roman" w:hAnsi="Times New Roman" w:cs="Times New Roman"/>
          <w:sz w:val="28"/>
          <w:szCs w:val="28"/>
        </w:rPr>
        <w:t xml:space="preserve"> АРЕНДАТОРА </w:t>
      </w:r>
      <w:proofErr w:type="gramStart"/>
      <w:r>
        <w:rPr>
          <w:rFonts w:ascii="Times New Roman" w:eastAsia="Times New Roman" w:hAnsi="Times New Roman" w:cs="Times New Roman"/>
          <w:sz w:val="28"/>
          <w:szCs w:val="28"/>
        </w:rPr>
        <w:t>Договор</w:t>
      </w:r>
      <w:proofErr w:type="gramEnd"/>
      <w:r>
        <w:rPr>
          <w:rFonts w:ascii="Times New Roman" w:eastAsia="Times New Roman" w:hAnsi="Times New Roman" w:cs="Times New Roman"/>
          <w:sz w:val="28"/>
          <w:szCs w:val="28"/>
        </w:rPr>
        <w:t xml:space="preserve"> может быть расторгнут,</w:t>
      </w:r>
      <w:r w:rsidRPr="005D3BB5">
        <w:rPr>
          <w:rFonts w:ascii="Times New Roman" w:eastAsia="Times New Roman" w:hAnsi="Times New Roman" w:cs="Times New Roman"/>
          <w:sz w:val="28"/>
          <w:szCs w:val="28"/>
        </w:rPr>
        <w:t xml:space="preserve"> если </w:t>
      </w:r>
      <w:r w:rsidR="00865E5E">
        <w:rPr>
          <w:rFonts w:ascii="Times New Roman" w:eastAsia="Times New Roman" w:hAnsi="Times New Roman" w:cs="Times New Roman"/>
          <w:sz w:val="28"/>
          <w:szCs w:val="28"/>
        </w:rPr>
        <w:t>имущество</w:t>
      </w:r>
      <w:r w:rsidRPr="005D3BB5">
        <w:rPr>
          <w:rFonts w:ascii="Times New Roman" w:eastAsia="Times New Roman" w:hAnsi="Times New Roman" w:cs="Times New Roman"/>
          <w:sz w:val="28"/>
          <w:szCs w:val="28"/>
        </w:rPr>
        <w:t xml:space="preserve">, в силу обстоятельств, за которые </w:t>
      </w:r>
      <w:r>
        <w:rPr>
          <w:rFonts w:ascii="Times New Roman" w:eastAsia="Times New Roman" w:hAnsi="Times New Roman" w:cs="Times New Roman"/>
          <w:sz w:val="28"/>
          <w:szCs w:val="28"/>
        </w:rPr>
        <w:t xml:space="preserve">АРЕНДАТОР </w:t>
      </w:r>
      <w:r w:rsidRPr="005D3BB5">
        <w:rPr>
          <w:rFonts w:ascii="Times New Roman" w:eastAsia="Times New Roman" w:hAnsi="Times New Roman" w:cs="Times New Roman"/>
          <w:sz w:val="28"/>
          <w:szCs w:val="28"/>
        </w:rPr>
        <w:t>не отвечает, окажется в состоянии, непригодном для использования.</w:t>
      </w:r>
    </w:p>
    <w:p w:rsidR="00F9781F" w:rsidRDefault="00F9781F" w:rsidP="00F9781F">
      <w:pPr>
        <w:pStyle w:val="ae"/>
        <w:jc w:val="both"/>
        <w:rPr>
          <w:rFonts w:eastAsia="Times New Roman"/>
          <w:sz w:val="28"/>
          <w:szCs w:val="28"/>
        </w:rPr>
      </w:pPr>
      <w:r>
        <w:rPr>
          <w:rFonts w:ascii="Times New Roman" w:eastAsia="Times New Roman" w:hAnsi="Times New Roman" w:cs="Times New Roman"/>
          <w:sz w:val="28"/>
          <w:szCs w:val="28"/>
        </w:rPr>
        <w:tab/>
      </w:r>
      <w:r w:rsidRPr="005D3BB5">
        <w:rPr>
          <w:rFonts w:ascii="Times New Roman" w:eastAsia="Times New Roman" w:hAnsi="Times New Roman" w:cs="Times New Roman"/>
          <w:sz w:val="28"/>
          <w:szCs w:val="28"/>
        </w:rPr>
        <w:t>9.5.</w:t>
      </w:r>
      <w:r>
        <w:rPr>
          <w:rFonts w:ascii="Times New Roman" w:eastAsia="Times New Roman" w:hAnsi="Times New Roman" w:cs="Times New Roman"/>
          <w:sz w:val="28"/>
          <w:szCs w:val="28"/>
        </w:rPr>
        <w:t xml:space="preserve"> </w:t>
      </w:r>
      <w:r w:rsidRPr="005D3BB5">
        <w:rPr>
          <w:rFonts w:ascii="Times New Roman" w:eastAsia="Times New Roman" w:hAnsi="Times New Roman" w:cs="Times New Roman"/>
          <w:sz w:val="28"/>
          <w:szCs w:val="28"/>
        </w:rPr>
        <w:t xml:space="preserve">Расторжение Договора, отказ от Договора не освобождает </w:t>
      </w:r>
      <w:r>
        <w:rPr>
          <w:rFonts w:ascii="Times New Roman" w:eastAsia="Times New Roman" w:hAnsi="Times New Roman" w:cs="Times New Roman"/>
          <w:sz w:val="28"/>
          <w:szCs w:val="28"/>
        </w:rPr>
        <w:t xml:space="preserve">АРЕНДАТОРА </w:t>
      </w:r>
      <w:r w:rsidRPr="005D3BB5">
        <w:rPr>
          <w:rFonts w:ascii="Times New Roman" w:eastAsia="Times New Roman" w:hAnsi="Times New Roman" w:cs="Times New Roman"/>
          <w:sz w:val="28"/>
          <w:szCs w:val="28"/>
        </w:rPr>
        <w:t>от необходимости погашения задолженности по арендной плате, уплаты пени и штрафов</w:t>
      </w:r>
      <w:r>
        <w:rPr>
          <w:rFonts w:ascii="Times New Roman" w:eastAsia="Times New Roman" w:hAnsi="Times New Roman" w:cs="Times New Roman"/>
          <w:sz w:val="28"/>
          <w:szCs w:val="28"/>
        </w:rPr>
        <w:t>, задолженности за коммунальные услуги, если таковые имеются</w:t>
      </w:r>
      <w:r w:rsidRPr="005D3BB5">
        <w:rPr>
          <w:rFonts w:eastAsia="Times New Roman"/>
          <w:sz w:val="28"/>
          <w:szCs w:val="28"/>
        </w:rPr>
        <w:t>.</w:t>
      </w:r>
    </w:p>
    <w:p w:rsidR="00F9781F" w:rsidRPr="00A807D8" w:rsidRDefault="00F9781F" w:rsidP="00F9781F">
      <w:pPr>
        <w:pStyle w:val="ae"/>
        <w:jc w:val="both"/>
        <w:rPr>
          <w:rFonts w:ascii="Times New Roman" w:eastAsia="Times New Roman" w:hAnsi="Times New Roman" w:cs="Times New Roman"/>
          <w:sz w:val="28"/>
          <w:szCs w:val="28"/>
        </w:rPr>
      </w:pPr>
      <w:r>
        <w:rPr>
          <w:rFonts w:eastAsia="Times New Roman"/>
          <w:sz w:val="28"/>
          <w:szCs w:val="28"/>
        </w:rPr>
        <w:tab/>
      </w:r>
      <w:r w:rsidRPr="00A807D8">
        <w:rPr>
          <w:rFonts w:ascii="Times New Roman" w:eastAsia="Times New Roman" w:hAnsi="Times New Roman" w:cs="Times New Roman"/>
          <w:sz w:val="28"/>
          <w:szCs w:val="28"/>
        </w:rPr>
        <w:t>9.</w:t>
      </w:r>
      <w:r w:rsidRPr="007827E1">
        <w:rPr>
          <w:rFonts w:ascii="Times New Roman" w:eastAsia="Times New Roman" w:hAnsi="Times New Roman" w:cs="Times New Roman"/>
          <w:sz w:val="28"/>
          <w:szCs w:val="28"/>
        </w:rPr>
        <w:t>6</w:t>
      </w:r>
      <w:r w:rsidRPr="00A807D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Моментом расторжения Договора </w:t>
      </w:r>
      <w:proofErr w:type="gramStart"/>
      <w:r>
        <w:rPr>
          <w:rFonts w:ascii="Times New Roman" w:eastAsia="Times New Roman" w:hAnsi="Times New Roman" w:cs="Times New Roman"/>
          <w:sz w:val="28"/>
          <w:szCs w:val="28"/>
        </w:rPr>
        <w:t>является</w:t>
      </w:r>
      <w:proofErr w:type="gramEnd"/>
      <w:r>
        <w:rPr>
          <w:rFonts w:ascii="Times New Roman" w:eastAsia="Times New Roman" w:hAnsi="Times New Roman" w:cs="Times New Roman"/>
          <w:sz w:val="28"/>
          <w:szCs w:val="28"/>
        </w:rPr>
        <w:t xml:space="preserve"> считается подписания акта приема-передачи имущества, подписанного представителями обеих Сторон, за исключением случаев, когда Договор расторгается по решению суда.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ПРОЧИЕ ПОЛОЖЕНИЯ</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t>10.1. При изменении наименования, местонахождения, банковских реквизитов или реорганизации, Сторона обязана письменно уведомить другую Сторону в двухнедельный срок после произошедших изменений.</w:t>
      </w:r>
    </w:p>
    <w:p w:rsidR="00F9781F"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t>10.2.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w:t>
      </w:r>
    </w:p>
    <w:p w:rsidR="00F9781F"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t xml:space="preserve">Сторона, права которой нарушены, до обращения в суд обязана предъявить другой Стороне письменную претензию с изложением своих </w:t>
      </w:r>
      <w:r>
        <w:rPr>
          <w:rFonts w:ascii="Times New Roman" w:hAnsi="Times New Roman" w:cs="Times New Roman"/>
          <w:sz w:val="28"/>
          <w:szCs w:val="28"/>
        </w:rPr>
        <w:lastRenderedPageBreak/>
        <w:t>требований. При необходимости к претензии прилагаются документы, подтверждающие выявленные нарушения, и документы, удостоверяющие полномочия представителя Стороны – отправителя претензии.</w:t>
      </w:r>
    </w:p>
    <w:p w:rsidR="00F9781F" w:rsidRDefault="00F9781F" w:rsidP="00F9781F">
      <w:pPr>
        <w:pStyle w:val="ae"/>
        <w:jc w:val="both"/>
        <w:rPr>
          <w:rFonts w:ascii="Times New Roman" w:hAnsi="Times New Roman" w:cs="Times New Roman"/>
          <w:sz w:val="28"/>
          <w:szCs w:val="28"/>
        </w:rPr>
      </w:pPr>
      <w:r>
        <w:rPr>
          <w:rFonts w:ascii="Times New Roman" w:hAnsi="Times New Roman" w:cs="Times New Roman"/>
          <w:sz w:val="28"/>
          <w:szCs w:val="28"/>
        </w:rPr>
        <w:tab/>
        <w:t>Срок рассмотрения претензии 10 (Десять) календарных дней со дня ее получения. Если в указанный срок требования полностью не удовлетворены, Стороны, право которой нарушено, вправе обратиться с иском в суд.</w:t>
      </w:r>
    </w:p>
    <w:p w:rsidR="00F9781F" w:rsidRDefault="00F9781F" w:rsidP="00F9781F">
      <w:pPr>
        <w:pStyle w:val="ae"/>
        <w:jc w:val="both"/>
        <w:rPr>
          <w:rFonts w:ascii="Times New Roman" w:eastAsia="Times New Roman" w:hAnsi="Times New Roman" w:cs="Times New Roman"/>
          <w:sz w:val="28"/>
          <w:szCs w:val="28"/>
        </w:rPr>
      </w:pPr>
      <w:r>
        <w:rPr>
          <w:rFonts w:ascii="Times New Roman" w:hAnsi="Times New Roman" w:cs="Times New Roman"/>
          <w:sz w:val="28"/>
          <w:szCs w:val="28"/>
        </w:rPr>
        <w:tab/>
      </w:r>
      <w:r>
        <w:rPr>
          <w:rFonts w:ascii="Times New Roman" w:eastAsia="Times New Roman" w:hAnsi="Times New Roman" w:cs="Times New Roman"/>
          <w:sz w:val="28"/>
          <w:szCs w:val="28"/>
        </w:rPr>
        <w:t>10.3. Во всем остальном, не предусмотренном настоящим Договором, Стороны руководствуются нормами законодательства Российской Федерации.</w:t>
      </w:r>
    </w:p>
    <w:p w:rsidR="00F9781F" w:rsidRDefault="00F9781F" w:rsidP="00F9781F">
      <w:pPr>
        <w:pStyle w:val="ae"/>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10.4. Все приложения к настоящему Договору являются неотъемлемой его частью.</w:t>
      </w:r>
    </w:p>
    <w:p w:rsidR="00F9781F" w:rsidRDefault="00F9781F"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10.5. Настоящий Договор вступает в силу с момента его подписания Сторонами. </w:t>
      </w:r>
    </w:p>
    <w:p w:rsidR="00F9781F" w:rsidRDefault="00F9781F"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10.6. Настоящий Договор составлен на русском языке в </w:t>
      </w:r>
      <w:r w:rsidR="00951FB4">
        <w:rPr>
          <w:rFonts w:ascii="Times New Roman" w:eastAsia="Times New Roman" w:hAnsi="Times New Roman" w:cs="Times New Roman"/>
          <w:sz w:val="28"/>
          <w:szCs w:val="28"/>
        </w:rPr>
        <w:t>тре</w:t>
      </w:r>
      <w:r>
        <w:rPr>
          <w:rFonts w:ascii="Times New Roman" w:eastAsia="Times New Roman" w:hAnsi="Times New Roman" w:cs="Times New Roman"/>
          <w:sz w:val="28"/>
          <w:szCs w:val="28"/>
        </w:rPr>
        <w:t>х подлинных экземплярах (один экземпляр для АРЕНДАТОРА, один экземпляр для АРЕНДОДАТЕЛЯ</w:t>
      </w:r>
      <w:r w:rsidR="00951FB4">
        <w:rPr>
          <w:rFonts w:ascii="Times New Roman" w:eastAsia="Times New Roman" w:hAnsi="Times New Roman" w:cs="Times New Roman"/>
          <w:sz w:val="28"/>
          <w:szCs w:val="28"/>
        </w:rPr>
        <w:t xml:space="preserve">, </w:t>
      </w:r>
      <w:r w:rsidR="00951FB4">
        <w:rPr>
          <w:rFonts w:ascii="Times New Roman" w:hAnsi="Times New Roman" w:cs="Times New Roman"/>
          <w:sz w:val="28"/>
          <w:szCs w:val="28"/>
        </w:rPr>
        <w:t>один экземпляр для регистрации в органе, осуществляющем государственный кадастровый учет и государственную регистрацию прав</w:t>
      </w:r>
      <w:r>
        <w:rPr>
          <w:rFonts w:ascii="Times New Roman" w:eastAsia="Times New Roman" w:hAnsi="Times New Roman" w:cs="Times New Roman"/>
          <w:sz w:val="28"/>
          <w:szCs w:val="28"/>
        </w:rPr>
        <w:t>), имеющих равную юридическую силу.</w:t>
      </w:r>
    </w:p>
    <w:p w:rsidR="00F9781F" w:rsidRDefault="00F9781F"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10.7. Приложения к Договору:</w:t>
      </w:r>
    </w:p>
    <w:p w:rsidR="00F9781F" w:rsidRDefault="00F9781F"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Приложение № 1 – Акт приема-передачи </w:t>
      </w:r>
      <w:r w:rsidRPr="003031C9">
        <w:rPr>
          <w:rFonts w:ascii="Times New Roman" w:eastAsia="Times New Roman" w:hAnsi="Times New Roman" w:cs="Times New Roman"/>
          <w:sz w:val="28"/>
          <w:szCs w:val="28"/>
        </w:rPr>
        <w:t>недвижимого имущества к договору от «___» _________20___ года № 2/2019</w:t>
      </w:r>
      <w:r>
        <w:rPr>
          <w:rFonts w:ascii="Times New Roman" w:eastAsia="Times New Roman" w:hAnsi="Times New Roman" w:cs="Times New Roman"/>
          <w:sz w:val="28"/>
          <w:szCs w:val="28"/>
        </w:rPr>
        <w:t>;</w:t>
      </w:r>
    </w:p>
    <w:p w:rsidR="00F9781F" w:rsidRDefault="00990065" w:rsidP="00F9781F">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Приложение № 2 – Копия</w:t>
      </w:r>
      <w:r w:rsidR="00F9781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Протокола </w:t>
      </w:r>
      <w:r>
        <w:rPr>
          <w:rFonts w:ascii="Times New Roman" w:eastAsia="Times New Roman" w:hAnsi="Times New Roman" w:cs="Times New Roman"/>
          <w:i/>
          <w:sz w:val="28"/>
          <w:szCs w:val="28"/>
        </w:rPr>
        <w:t>наименование протокола от «__»______20__года №___________</w:t>
      </w:r>
      <w:r w:rsidR="00F9781F">
        <w:rPr>
          <w:rFonts w:ascii="Times New Roman" w:eastAsia="Times New Roman" w:hAnsi="Times New Roman" w:cs="Times New Roman"/>
          <w:sz w:val="28"/>
          <w:szCs w:val="28"/>
        </w:rPr>
        <w:t>.</w:t>
      </w:r>
      <w:r w:rsidR="00F9781F">
        <w:rPr>
          <w:rFonts w:ascii="Times New Roman" w:eastAsia="Times New Roman" w:hAnsi="Times New Roman" w:cs="Times New Roman"/>
          <w:sz w:val="28"/>
          <w:szCs w:val="28"/>
        </w:rPr>
        <w:tab/>
      </w:r>
    </w:p>
    <w:p w:rsidR="00F9781F" w:rsidRDefault="00F9781F" w:rsidP="00F9781F">
      <w:pPr>
        <w:spacing w:after="0" w:line="240" w:lineRule="auto"/>
        <w:jc w:val="both"/>
        <w:rPr>
          <w:rFonts w:ascii="Times New Roman" w:hAnsi="Times New Roman" w:cs="Times New Roman"/>
          <w:sz w:val="28"/>
          <w:szCs w:val="28"/>
        </w:rPr>
      </w:pPr>
    </w:p>
    <w:p w:rsidR="00990065" w:rsidRDefault="00990065"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АДРЕСА И ПОДПИСИ СТОРОН</w:t>
      </w:r>
    </w:p>
    <w:p w:rsidR="00F9781F" w:rsidRDefault="00F9781F" w:rsidP="00F9781F">
      <w:pPr>
        <w:spacing w:after="0" w:line="240" w:lineRule="auto"/>
        <w:jc w:val="cente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32"/>
        <w:gridCol w:w="4386"/>
      </w:tblGrid>
      <w:tr w:rsidR="00F9781F" w:rsidTr="0047395C">
        <w:tc>
          <w:tcPr>
            <w:tcW w:w="4962" w:type="dxa"/>
            <w:hideMark/>
          </w:tcPr>
          <w:p w:rsidR="00F9781F" w:rsidRDefault="00F9781F" w:rsidP="0047395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АРЕНДОДАТЕЛЬ:</w:t>
            </w:r>
          </w:p>
        </w:tc>
        <w:tc>
          <w:tcPr>
            <w:tcW w:w="4725" w:type="dxa"/>
            <w:gridSpan w:val="2"/>
            <w:hideMark/>
          </w:tcPr>
          <w:p w:rsidR="00F9781F" w:rsidRDefault="00F9781F" w:rsidP="0047395C">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АРЕНДАТОР:</w:t>
            </w:r>
          </w:p>
        </w:tc>
      </w:tr>
      <w:tr w:rsidR="00F9781F" w:rsidRPr="007A623A" w:rsidTr="0047395C">
        <w:trPr>
          <w:trHeight w:val="2244"/>
        </w:trPr>
        <w:tc>
          <w:tcPr>
            <w:tcW w:w="4962" w:type="dxa"/>
          </w:tcPr>
          <w:p w:rsidR="00F9781F" w:rsidRDefault="00F9781F" w:rsidP="0047395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 «Управление имущества, градостроительства и земельных отношений города Горно-Алтайска» </w:t>
            </w:r>
          </w:p>
          <w:p w:rsidR="00F9781F" w:rsidRDefault="00F9781F" w:rsidP="0047395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 649000, Республика Алтай, </w:t>
            </w:r>
          </w:p>
          <w:p w:rsidR="00F9781F" w:rsidRPr="003031C9" w:rsidRDefault="00F9781F" w:rsidP="0047395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Горно-Алтайск, </w:t>
            </w:r>
            <w:r>
              <w:rPr>
                <w:rFonts w:ascii="Times New Roman" w:hAnsi="Times New Roman" w:cs="Times New Roman"/>
                <w:sz w:val="28"/>
                <w:szCs w:val="28"/>
                <w:lang w:eastAsia="en-US"/>
              </w:rPr>
              <w:br/>
              <w:t>пр. Коммунистический, 18</w:t>
            </w:r>
          </w:p>
          <w:p w:rsidR="00F9781F" w:rsidRDefault="00F9781F" w:rsidP="0047395C">
            <w:pPr>
              <w:spacing w:after="0" w:line="240" w:lineRule="auto"/>
              <w:rPr>
                <w:rStyle w:val="a3"/>
                <w:rFonts w:ascii="Times New Roman" w:hAnsi="Times New Roman" w:cs="Times New Roman"/>
                <w:lang w:eastAsia="en-US"/>
              </w:rPr>
            </w:pPr>
            <w:r>
              <w:rPr>
                <w:rFonts w:ascii="Times New Roman" w:hAnsi="Times New Roman" w:cs="Times New Roman"/>
                <w:sz w:val="28"/>
                <w:szCs w:val="28"/>
                <w:lang w:eastAsia="en-US"/>
              </w:rPr>
              <w:t xml:space="preserve">тел./факс  (38822) 2-76-77, 2-20-26                           </w:t>
            </w:r>
            <w:proofErr w:type="gramStart"/>
            <w:r>
              <w:rPr>
                <w:rFonts w:ascii="Times New Roman" w:hAnsi="Times New Roman" w:cs="Times New Roman"/>
                <w:sz w:val="28"/>
                <w:szCs w:val="28"/>
                <w:lang w:eastAsia="en-US"/>
              </w:rPr>
              <w:t>е</w:t>
            </w:r>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mail</w:t>
            </w:r>
            <w:proofErr w:type="spellEnd"/>
            <w:r>
              <w:rPr>
                <w:rFonts w:ascii="Times New Roman" w:hAnsi="Times New Roman" w:cs="Times New Roman"/>
                <w:sz w:val="28"/>
                <w:szCs w:val="28"/>
                <w:lang w:eastAsia="en-US"/>
              </w:rPr>
              <w:t xml:space="preserve">:  </w:t>
            </w:r>
            <w:hyperlink r:id="rId12" w:history="1">
              <w:r>
                <w:rPr>
                  <w:rStyle w:val="a3"/>
                  <w:rFonts w:ascii="Times New Roman" w:hAnsi="Times New Roman" w:cs="Times New Roman"/>
                  <w:lang w:eastAsia="en-US"/>
                </w:rPr>
                <w:t>оus_imuchestvo@mail.ru</w:t>
              </w:r>
            </w:hyperlink>
          </w:p>
          <w:p w:rsidR="00F9781F" w:rsidRPr="007A623A" w:rsidRDefault="00F9781F" w:rsidP="0047395C">
            <w:pPr>
              <w:spacing w:after="0" w:line="240" w:lineRule="auto"/>
              <w:rPr>
                <w:rFonts w:ascii="Times New Roman" w:hAnsi="Times New Roman" w:cs="Times New Roman"/>
                <w:sz w:val="28"/>
                <w:szCs w:val="28"/>
                <w:lang w:eastAsia="en-US"/>
              </w:rPr>
            </w:pPr>
          </w:p>
        </w:tc>
        <w:tc>
          <w:tcPr>
            <w:tcW w:w="4725" w:type="dxa"/>
            <w:gridSpan w:val="2"/>
          </w:tcPr>
          <w:p w:rsidR="00F9781F" w:rsidRPr="002A5CAC" w:rsidRDefault="002A5CAC" w:rsidP="0047395C">
            <w:pPr>
              <w:spacing w:after="0" w:line="240" w:lineRule="auto"/>
              <w:jc w:val="both"/>
              <w:rPr>
                <w:rFonts w:ascii="Times New Roman" w:hAnsi="Times New Roman" w:cs="Times New Roman"/>
                <w:i/>
                <w:sz w:val="28"/>
                <w:szCs w:val="28"/>
                <w:lang w:eastAsia="en-US"/>
              </w:rPr>
            </w:pPr>
            <w:r w:rsidRPr="002A5CAC">
              <w:rPr>
                <w:rFonts w:ascii="Times New Roman" w:hAnsi="Times New Roman" w:cs="Times New Roman"/>
                <w:i/>
                <w:sz w:val="28"/>
                <w:szCs w:val="28"/>
                <w:lang w:eastAsia="en-US"/>
              </w:rPr>
              <w:t xml:space="preserve">Наименование, Ф.И.О. </w:t>
            </w:r>
            <w:r w:rsidRPr="002A5CAC">
              <w:rPr>
                <w:rFonts w:ascii="Times New Roman" w:hAnsi="Times New Roman" w:cs="Times New Roman"/>
                <w:i/>
                <w:sz w:val="18"/>
                <w:szCs w:val="18"/>
                <w:lang w:eastAsia="en-US"/>
              </w:rPr>
              <w:t>(последнее – при наличии)</w:t>
            </w:r>
            <w:r w:rsidRPr="002A5CAC">
              <w:rPr>
                <w:rFonts w:ascii="Times New Roman" w:hAnsi="Times New Roman" w:cs="Times New Roman"/>
                <w:i/>
                <w:sz w:val="28"/>
                <w:szCs w:val="28"/>
                <w:lang w:eastAsia="en-US"/>
              </w:rPr>
              <w:t>, адрес, контактный телефон, электронная почта арендатора</w:t>
            </w:r>
          </w:p>
        </w:tc>
      </w:tr>
      <w:tr w:rsidR="00F9781F" w:rsidTr="0047395C">
        <w:trPr>
          <w:trHeight w:val="252"/>
        </w:trPr>
        <w:tc>
          <w:tcPr>
            <w:tcW w:w="4962" w:type="dxa"/>
          </w:tcPr>
          <w:p w:rsidR="00F9781F" w:rsidRPr="009B070C" w:rsidRDefault="009B070C" w:rsidP="009B070C">
            <w:pPr>
              <w:spacing w:after="0" w:line="240" w:lineRule="auto"/>
              <w:rPr>
                <w:rFonts w:ascii="Times New Roman" w:hAnsi="Times New Roman" w:cs="Times New Roman"/>
                <w:i/>
                <w:sz w:val="28"/>
                <w:szCs w:val="28"/>
                <w:lang w:eastAsia="en-US"/>
              </w:rPr>
            </w:pPr>
            <w:r w:rsidRPr="009B070C">
              <w:rPr>
                <w:rFonts w:ascii="Times New Roman" w:hAnsi="Times New Roman" w:cs="Times New Roman"/>
                <w:i/>
                <w:sz w:val="28"/>
                <w:szCs w:val="28"/>
                <w:lang w:eastAsia="en-US"/>
              </w:rPr>
              <w:t>Наименование должности руководителя</w:t>
            </w:r>
          </w:p>
          <w:p w:rsidR="00F9781F" w:rsidRDefault="00F9781F" w:rsidP="0047395C">
            <w:pPr>
              <w:spacing w:after="0" w:line="240" w:lineRule="auto"/>
              <w:jc w:val="both"/>
              <w:rPr>
                <w:rFonts w:ascii="Times New Roman" w:hAnsi="Times New Roman" w:cs="Times New Roman"/>
                <w:sz w:val="28"/>
                <w:szCs w:val="28"/>
                <w:lang w:eastAsia="en-US"/>
              </w:rPr>
            </w:pPr>
          </w:p>
          <w:p w:rsidR="002A5CAC" w:rsidRDefault="002A5CAC" w:rsidP="0047395C">
            <w:pPr>
              <w:spacing w:after="0" w:line="240" w:lineRule="auto"/>
              <w:jc w:val="both"/>
              <w:rPr>
                <w:rFonts w:ascii="Times New Roman" w:hAnsi="Times New Roman" w:cs="Times New Roman"/>
                <w:sz w:val="28"/>
                <w:szCs w:val="28"/>
                <w:lang w:eastAsia="en-US"/>
              </w:rPr>
            </w:pPr>
          </w:p>
          <w:p w:rsidR="00F9781F" w:rsidRDefault="009B070C" w:rsidP="0047395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w:t>
            </w:r>
            <w:r w:rsidR="00F9781F">
              <w:rPr>
                <w:rFonts w:ascii="Times New Roman" w:hAnsi="Times New Roman" w:cs="Times New Roman"/>
                <w:sz w:val="28"/>
                <w:szCs w:val="28"/>
                <w:lang w:eastAsia="en-US"/>
              </w:rPr>
              <w:t>_/</w:t>
            </w:r>
            <w:r w:rsidRPr="009B070C">
              <w:rPr>
                <w:rFonts w:ascii="Times New Roman" w:hAnsi="Times New Roman" w:cs="Times New Roman"/>
                <w:i/>
                <w:sz w:val="28"/>
                <w:szCs w:val="28"/>
                <w:lang w:eastAsia="en-US"/>
              </w:rPr>
              <w:t>Ф.И.О. руководителя</w:t>
            </w:r>
            <w:r w:rsidR="00F9781F">
              <w:rPr>
                <w:rFonts w:ascii="Times New Roman" w:hAnsi="Times New Roman" w:cs="Times New Roman"/>
                <w:sz w:val="28"/>
                <w:szCs w:val="28"/>
                <w:lang w:eastAsia="en-US"/>
              </w:rPr>
              <w:t>/</w:t>
            </w:r>
          </w:p>
          <w:p w:rsidR="00F9781F" w:rsidRPr="007A623A" w:rsidRDefault="00F9781F" w:rsidP="0047395C">
            <w:pPr>
              <w:spacing w:after="0" w:line="240" w:lineRule="auto"/>
              <w:jc w:val="both"/>
              <w:rPr>
                <w:rFonts w:ascii="Times New Roman" w:hAnsi="Times New Roman" w:cs="Times New Roman"/>
                <w:sz w:val="20"/>
                <w:szCs w:val="20"/>
                <w:lang w:eastAsia="en-US"/>
              </w:rPr>
            </w:pPr>
            <w:r w:rsidRPr="007A623A">
              <w:rPr>
                <w:rFonts w:ascii="Times New Roman" w:hAnsi="Times New Roman" w:cs="Times New Roman"/>
                <w:sz w:val="20"/>
                <w:szCs w:val="20"/>
                <w:lang w:eastAsia="en-US"/>
              </w:rPr>
              <w:t xml:space="preserve">          </w:t>
            </w:r>
            <w:proofErr w:type="spellStart"/>
            <w:r w:rsidRPr="007A623A">
              <w:rPr>
                <w:rFonts w:ascii="Times New Roman" w:hAnsi="Times New Roman" w:cs="Times New Roman"/>
                <w:sz w:val="20"/>
                <w:szCs w:val="20"/>
                <w:lang w:eastAsia="en-US"/>
              </w:rPr>
              <w:t>м.п</w:t>
            </w:r>
            <w:proofErr w:type="spellEnd"/>
            <w:r w:rsidRPr="007A623A">
              <w:rPr>
                <w:rFonts w:ascii="Times New Roman" w:hAnsi="Times New Roman" w:cs="Times New Roman"/>
                <w:sz w:val="20"/>
                <w:szCs w:val="20"/>
                <w:lang w:eastAsia="en-US"/>
              </w:rPr>
              <w:t xml:space="preserve">. </w:t>
            </w:r>
          </w:p>
          <w:p w:rsidR="002A5CAC" w:rsidRDefault="002A5CAC" w:rsidP="0047395C">
            <w:pPr>
              <w:spacing w:after="0" w:line="240" w:lineRule="auto"/>
              <w:jc w:val="both"/>
              <w:rPr>
                <w:rFonts w:ascii="Times New Roman" w:hAnsi="Times New Roman" w:cs="Times New Roman"/>
                <w:sz w:val="28"/>
                <w:szCs w:val="28"/>
                <w:lang w:eastAsia="en-US"/>
              </w:rPr>
            </w:pPr>
          </w:p>
          <w:p w:rsidR="00F9781F" w:rsidRDefault="00F9781F" w:rsidP="0047395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«____»_______________20___ года</w:t>
            </w:r>
          </w:p>
          <w:p w:rsidR="00F9781F" w:rsidRDefault="00F9781F" w:rsidP="0047395C">
            <w:pPr>
              <w:spacing w:after="0" w:line="240" w:lineRule="auto"/>
              <w:jc w:val="both"/>
              <w:rPr>
                <w:rFonts w:ascii="Times New Roman" w:hAnsi="Times New Roman" w:cs="Times New Roman"/>
                <w:sz w:val="28"/>
                <w:szCs w:val="28"/>
                <w:lang w:eastAsia="en-US"/>
              </w:rPr>
            </w:pPr>
          </w:p>
        </w:tc>
        <w:tc>
          <w:tcPr>
            <w:tcW w:w="4725" w:type="dxa"/>
            <w:gridSpan w:val="2"/>
          </w:tcPr>
          <w:p w:rsidR="00F9781F" w:rsidRDefault="002A5CAC" w:rsidP="0047395C">
            <w:pPr>
              <w:spacing w:after="0" w:line="240" w:lineRule="auto"/>
              <w:rPr>
                <w:rFonts w:ascii="Times New Roman" w:hAnsi="Times New Roman" w:cs="Times New Roman"/>
                <w:i/>
                <w:sz w:val="28"/>
                <w:szCs w:val="28"/>
                <w:lang w:eastAsia="en-US"/>
              </w:rPr>
            </w:pPr>
            <w:r w:rsidRPr="002A5CAC">
              <w:rPr>
                <w:rFonts w:ascii="Times New Roman" w:hAnsi="Times New Roman" w:cs="Times New Roman"/>
                <w:i/>
                <w:sz w:val="28"/>
                <w:szCs w:val="28"/>
                <w:lang w:eastAsia="en-US"/>
              </w:rPr>
              <w:t xml:space="preserve">Наименование, Ф.И.О. </w:t>
            </w:r>
            <w:r w:rsidRPr="002A5CAC">
              <w:rPr>
                <w:rFonts w:ascii="Times New Roman" w:hAnsi="Times New Roman" w:cs="Times New Roman"/>
                <w:i/>
                <w:sz w:val="18"/>
                <w:szCs w:val="18"/>
                <w:lang w:eastAsia="en-US"/>
              </w:rPr>
              <w:t xml:space="preserve">(последнее – при </w:t>
            </w:r>
            <w:r>
              <w:rPr>
                <w:rFonts w:ascii="Times New Roman" w:hAnsi="Times New Roman" w:cs="Times New Roman"/>
                <w:i/>
                <w:sz w:val="18"/>
                <w:szCs w:val="18"/>
                <w:lang w:eastAsia="en-US"/>
              </w:rPr>
              <w:t xml:space="preserve">наличии) </w:t>
            </w:r>
            <w:r w:rsidRPr="002A5CAC">
              <w:rPr>
                <w:rFonts w:ascii="Times New Roman" w:hAnsi="Times New Roman" w:cs="Times New Roman"/>
                <w:i/>
                <w:sz w:val="28"/>
                <w:szCs w:val="28"/>
                <w:lang w:eastAsia="en-US"/>
              </w:rPr>
              <w:t>арендатора</w:t>
            </w:r>
          </w:p>
          <w:p w:rsidR="002A5CAC" w:rsidRDefault="002A5CAC" w:rsidP="0047395C">
            <w:pPr>
              <w:spacing w:after="0" w:line="240" w:lineRule="auto"/>
              <w:rPr>
                <w:rFonts w:ascii="Times New Roman" w:hAnsi="Times New Roman" w:cs="Times New Roman"/>
                <w:sz w:val="28"/>
                <w:szCs w:val="28"/>
                <w:lang w:eastAsia="en-US"/>
              </w:rPr>
            </w:pPr>
          </w:p>
          <w:p w:rsidR="00F9781F" w:rsidRDefault="002A5CAC" w:rsidP="0047395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w:t>
            </w:r>
            <w:r w:rsidR="00F9781F">
              <w:rPr>
                <w:rFonts w:ascii="Times New Roman" w:hAnsi="Times New Roman" w:cs="Times New Roman"/>
                <w:sz w:val="28"/>
                <w:szCs w:val="28"/>
                <w:lang w:eastAsia="en-US"/>
              </w:rPr>
              <w:t>/</w:t>
            </w:r>
            <w:r w:rsidRPr="002A5CAC">
              <w:rPr>
                <w:rFonts w:ascii="Times New Roman" w:hAnsi="Times New Roman" w:cs="Times New Roman"/>
                <w:i/>
                <w:sz w:val="28"/>
                <w:szCs w:val="28"/>
                <w:lang w:eastAsia="en-US"/>
              </w:rPr>
              <w:t xml:space="preserve">Ф.И.О. </w:t>
            </w:r>
            <w:r w:rsidRPr="002A5CAC">
              <w:rPr>
                <w:rFonts w:ascii="Times New Roman" w:hAnsi="Times New Roman" w:cs="Times New Roman"/>
                <w:i/>
                <w:sz w:val="18"/>
                <w:szCs w:val="18"/>
                <w:lang w:eastAsia="en-US"/>
              </w:rPr>
              <w:t>(последнее – при наличии)</w:t>
            </w:r>
            <w:r w:rsidRPr="002A5CAC">
              <w:rPr>
                <w:rFonts w:ascii="Times New Roman" w:hAnsi="Times New Roman" w:cs="Times New Roman"/>
                <w:i/>
                <w:sz w:val="28"/>
                <w:szCs w:val="28"/>
                <w:lang w:eastAsia="en-US"/>
              </w:rPr>
              <w:t xml:space="preserve"> уполномоченного лица</w:t>
            </w:r>
            <w:r w:rsidR="00F9781F">
              <w:rPr>
                <w:rFonts w:ascii="Times New Roman" w:hAnsi="Times New Roman" w:cs="Times New Roman"/>
                <w:sz w:val="28"/>
                <w:szCs w:val="28"/>
                <w:lang w:eastAsia="en-US"/>
              </w:rPr>
              <w:t>/</w:t>
            </w:r>
          </w:p>
          <w:p w:rsidR="00F9781F" w:rsidRPr="007A623A" w:rsidRDefault="00F9781F" w:rsidP="0047395C">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м.п</w:t>
            </w:r>
            <w:proofErr w:type="spellEnd"/>
            <w:r>
              <w:rPr>
                <w:rFonts w:ascii="Times New Roman" w:hAnsi="Times New Roman" w:cs="Times New Roman"/>
                <w:sz w:val="20"/>
                <w:szCs w:val="20"/>
                <w:lang w:eastAsia="en-US"/>
              </w:rPr>
              <w:t>.</w:t>
            </w:r>
            <w:r w:rsidR="002A5CAC">
              <w:rPr>
                <w:rFonts w:ascii="Times New Roman" w:hAnsi="Times New Roman" w:cs="Times New Roman"/>
                <w:sz w:val="20"/>
                <w:szCs w:val="20"/>
                <w:lang w:eastAsia="en-US"/>
              </w:rPr>
              <w:t xml:space="preserve"> (при наличии)</w:t>
            </w:r>
          </w:p>
          <w:p w:rsidR="00F9781F" w:rsidRDefault="00F9781F" w:rsidP="0047395C">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«_____»____________20____ года</w:t>
            </w:r>
          </w:p>
          <w:p w:rsidR="00F9781F" w:rsidRDefault="00F9781F" w:rsidP="0047395C">
            <w:pPr>
              <w:spacing w:after="0" w:line="240" w:lineRule="auto"/>
              <w:jc w:val="both"/>
              <w:rPr>
                <w:rFonts w:ascii="Times New Roman" w:hAnsi="Times New Roman" w:cs="Times New Roman"/>
                <w:sz w:val="28"/>
                <w:szCs w:val="28"/>
                <w:lang w:eastAsia="en-US"/>
              </w:rPr>
            </w:pPr>
          </w:p>
        </w:tc>
      </w:tr>
      <w:tr w:rsidR="00F9781F" w:rsidTr="0047395C">
        <w:trPr>
          <w:gridBefore w:val="2"/>
          <w:wBefore w:w="5211" w:type="dxa"/>
        </w:trPr>
        <w:tc>
          <w:tcPr>
            <w:tcW w:w="4476" w:type="dxa"/>
            <w:tcBorders>
              <w:top w:val="nil"/>
              <w:left w:val="nil"/>
              <w:bottom w:val="nil"/>
              <w:right w:val="nil"/>
            </w:tcBorders>
            <w:hideMark/>
          </w:tcPr>
          <w:p w:rsidR="00F9781F" w:rsidRDefault="00F9781F" w:rsidP="0047395C">
            <w:pPr>
              <w:spacing w:after="0" w:line="240" w:lineRule="auto"/>
              <w:jc w:val="center"/>
              <w:rPr>
                <w:rFonts w:ascii="Times New Roman" w:hAnsi="Times New Roman" w:cs="Times New Roman"/>
                <w:sz w:val="28"/>
                <w:szCs w:val="28"/>
                <w:lang w:eastAsia="en-US"/>
              </w:rPr>
            </w:pPr>
          </w:p>
          <w:p w:rsidR="00F9781F" w:rsidRDefault="00F9781F" w:rsidP="0047395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ПРИЛОЖЕНИЕ № 1</w:t>
            </w:r>
          </w:p>
          <w:p w:rsidR="00F9781F" w:rsidRDefault="00F9781F" w:rsidP="0047395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к договору </w:t>
            </w:r>
            <w:r w:rsidRPr="00935842">
              <w:rPr>
                <w:rFonts w:ascii="Times New Roman" w:hAnsi="Times New Roman" w:cs="Times New Roman"/>
                <w:sz w:val="28"/>
                <w:szCs w:val="28"/>
                <w:lang w:eastAsia="en-US"/>
              </w:rPr>
              <w:t xml:space="preserve">аренды </w:t>
            </w:r>
            <w:r w:rsidR="00BC3B48">
              <w:rPr>
                <w:rFonts w:ascii="Times New Roman" w:hAnsi="Times New Roman" w:cs="Times New Roman"/>
                <w:sz w:val="28"/>
                <w:szCs w:val="28"/>
                <w:lang w:eastAsia="en-US"/>
              </w:rPr>
              <w:t>муниципального имущества</w:t>
            </w:r>
            <w:r w:rsidRPr="00935842">
              <w:rPr>
                <w:rFonts w:ascii="Times New Roman" w:hAnsi="Times New Roman" w:cs="Times New Roman"/>
                <w:sz w:val="28"/>
                <w:szCs w:val="28"/>
                <w:lang w:eastAsia="en-US"/>
              </w:rPr>
              <w:t xml:space="preserve"> муниципального образования «Город Горно-Алтайск»</w:t>
            </w:r>
          </w:p>
          <w:p w:rsidR="00F9781F" w:rsidRDefault="00F9781F" w:rsidP="0047395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 «___» _________20___ года </w:t>
            </w:r>
          </w:p>
          <w:p w:rsidR="00F9781F" w:rsidRDefault="00F9781F" w:rsidP="0047395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BC3B48">
              <w:rPr>
                <w:rFonts w:ascii="Times New Roman" w:hAnsi="Times New Roman" w:cs="Times New Roman"/>
                <w:sz w:val="28"/>
                <w:szCs w:val="28"/>
                <w:lang w:eastAsia="en-US"/>
              </w:rPr>
              <w:t>__________</w:t>
            </w:r>
          </w:p>
          <w:p w:rsidR="00F9781F" w:rsidRDefault="00F9781F" w:rsidP="0047395C">
            <w:pPr>
              <w:spacing w:after="0" w:line="240" w:lineRule="auto"/>
              <w:jc w:val="center"/>
              <w:rPr>
                <w:rFonts w:ascii="Times New Roman" w:hAnsi="Times New Roman" w:cs="Times New Roman"/>
                <w:sz w:val="28"/>
                <w:szCs w:val="28"/>
                <w:lang w:eastAsia="en-US"/>
              </w:rPr>
            </w:pPr>
          </w:p>
        </w:tc>
      </w:tr>
    </w:tbl>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АКТ</w:t>
      </w:r>
    </w:p>
    <w:p w:rsidR="00F9781F" w:rsidRPr="00935842" w:rsidRDefault="00F9781F" w:rsidP="00F9781F">
      <w:pPr>
        <w:spacing w:after="0" w:line="240" w:lineRule="auto"/>
        <w:jc w:val="center"/>
        <w:rPr>
          <w:rFonts w:ascii="Times New Roman" w:hAnsi="Times New Roman" w:cs="Times New Roman"/>
          <w:b/>
          <w:sz w:val="28"/>
          <w:szCs w:val="28"/>
          <w:lang w:eastAsia="en-US"/>
        </w:rPr>
      </w:pPr>
      <w:r>
        <w:rPr>
          <w:rFonts w:ascii="Times New Roman" w:hAnsi="Times New Roman" w:cs="Times New Roman"/>
          <w:b/>
          <w:sz w:val="28"/>
          <w:szCs w:val="28"/>
        </w:rPr>
        <w:t xml:space="preserve">приема-передачи недвижимого имущества </w:t>
      </w:r>
      <w:r w:rsidRPr="00935842">
        <w:rPr>
          <w:rFonts w:ascii="Times New Roman" w:hAnsi="Times New Roman" w:cs="Times New Roman"/>
          <w:b/>
          <w:sz w:val="28"/>
          <w:szCs w:val="28"/>
          <w:lang w:eastAsia="en-US"/>
        </w:rPr>
        <w:t xml:space="preserve">к договору аренды </w:t>
      </w:r>
      <w:r w:rsidR="00BC3B48">
        <w:rPr>
          <w:rFonts w:ascii="Times New Roman" w:hAnsi="Times New Roman" w:cs="Times New Roman"/>
          <w:b/>
          <w:sz w:val="28"/>
          <w:szCs w:val="28"/>
          <w:lang w:eastAsia="en-US"/>
        </w:rPr>
        <w:t>муниципальног</w:t>
      </w:r>
      <w:r w:rsidRPr="00935842">
        <w:rPr>
          <w:rFonts w:ascii="Times New Roman" w:hAnsi="Times New Roman" w:cs="Times New Roman"/>
          <w:b/>
          <w:sz w:val="28"/>
          <w:szCs w:val="28"/>
          <w:lang w:eastAsia="en-US"/>
        </w:rPr>
        <w:t>о имущества</w:t>
      </w:r>
      <w:r w:rsidR="00BC3B48">
        <w:rPr>
          <w:rFonts w:ascii="Times New Roman" w:hAnsi="Times New Roman" w:cs="Times New Roman"/>
          <w:b/>
          <w:sz w:val="28"/>
          <w:szCs w:val="28"/>
          <w:lang w:eastAsia="en-US"/>
        </w:rPr>
        <w:t xml:space="preserve"> </w:t>
      </w:r>
      <w:r w:rsidRPr="00935842">
        <w:rPr>
          <w:rFonts w:ascii="Times New Roman" w:hAnsi="Times New Roman" w:cs="Times New Roman"/>
          <w:b/>
          <w:sz w:val="28"/>
          <w:szCs w:val="28"/>
          <w:lang w:eastAsia="en-US"/>
        </w:rPr>
        <w:t>муниципального образования «Город Горно-Алтайск»</w:t>
      </w:r>
      <w:r w:rsidR="00BC3B48">
        <w:rPr>
          <w:rFonts w:ascii="Times New Roman" w:hAnsi="Times New Roman" w:cs="Times New Roman"/>
          <w:b/>
          <w:sz w:val="28"/>
          <w:szCs w:val="28"/>
          <w:lang w:eastAsia="en-US"/>
        </w:rPr>
        <w:t xml:space="preserve"> </w:t>
      </w:r>
      <w:r w:rsidRPr="00935842">
        <w:rPr>
          <w:rFonts w:ascii="Times New Roman" w:hAnsi="Times New Roman" w:cs="Times New Roman"/>
          <w:b/>
          <w:sz w:val="28"/>
          <w:szCs w:val="28"/>
          <w:lang w:eastAsia="en-US"/>
        </w:rPr>
        <w:t>от «___» _________20___ г</w:t>
      </w:r>
      <w:r>
        <w:rPr>
          <w:rFonts w:ascii="Times New Roman" w:hAnsi="Times New Roman" w:cs="Times New Roman"/>
          <w:b/>
          <w:sz w:val="28"/>
          <w:szCs w:val="28"/>
          <w:lang w:eastAsia="en-US"/>
        </w:rPr>
        <w:t>ода</w:t>
      </w:r>
      <w:r w:rsidRPr="00935842">
        <w:rPr>
          <w:rFonts w:ascii="Times New Roman" w:hAnsi="Times New Roman" w:cs="Times New Roman"/>
          <w:b/>
          <w:sz w:val="28"/>
          <w:szCs w:val="28"/>
          <w:lang w:eastAsia="en-US"/>
        </w:rPr>
        <w:t xml:space="preserve"> № </w:t>
      </w:r>
      <w:r w:rsidR="00BC3B48">
        <w:rPr>
          <w:rFonts w:ascii="Times New Roman" w:hAnsi="Times New Roman" w:cs="Times New Roman"/>
          <w:b/>
          <w:sz w:val="28"/>
          <w:szCs w:val="28"/>
          <w:lang w:eastAsia="en-US"/>
        </w:rPr>
        <w:t>_________</w:t>
      </w:r>
    </w:p>
    <w:p w:rsidR="00F9781F" w:rsidRDefault="00F9781F" w:rsidP="00F9781F">
      <w:pPr>
        <w:spacing w:after="0" w:line="240" w:lineRule="auto"/>
        <w:jc w:val="center"/>
        <w:rPr>
          <w:rFonts w:ascii="Times New Roman" w:hAnsi="Times New Roman" w:cs="Times New Roman"/>
          <w:b/>
          <w:sz w:val="28"/>
          <w:szCs w:val="28"/>
        </w:rPr>
      </w:pP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Горно-Алтайск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C3B48">
        <w:rPr>
          <w:rFonts w:ascii="Times New Roman" w:hAnsi="Times New Roman" w:cs="Times New Roman"/>
          <w:sz w:val="28"/>
          <w:szCs w:val="28"/>
        </w:rPr>
        <w:t xml:space="preserve">         </w:t>
      </w:r>
      <w:r>
        <w:rPr>
          <w:rFonts w:ascii="Times New Roman" w:hAnsi="Times New Roman" w:cs="Times New Roman"/>
          <w:sz w:val="28"/>
          <w:szCs w:val="28"/>
        </w:rPr>
        <w:t xml:space="preserve"> «__»_________2019 года</w:t>
      </w:r>
    </w:p>
    <w:p w:rsidR="00F9781F" w:rsidRDefault="00F9781F" w:rsidP="00F9781F">
      <w:pPr>
        <w:spacing w:after="0" w:line="240" w:lineRule="auto"/>
        <w:jc w:val="both"/>
        <w:rPr>
          <w:rFonts w:ascii="Times New Roman" w:hAnsi="Times New Roman" w:cs="Times New Roman"/>
          <w:sz w:val="28"/>
          <w:szCs w:val="28"/>
        </w:rPr>
      </w:pPr>
    </w:p>
    <w:p w:rsidR="00F9781F" w:rsidRDefault="00F9781F" w:rsidP="00F9781F">
      <w:pPr>
        <w:spacing w:after="0" w:line="240" w:lineRule="auto"/>
        <w:jc w:val="both"/>
        <w:rPr>
          <w:rFonts w:ascii="Times New Roman" w:eastAsia="Times New Roman" w:hAnsi="Times New Roman" w:cs="Times New Roman"/>
          <w:color w:val="000000" w:themeColor="text1"/>
          <w:sz w:val="28"/>
          <w:szCs w:val="28"/>
        </w:rPr>
      </w:pPr>
      <w:r>
        <w:rPr>
          <w:rFonts w:ascii="Times New Roman" w:hAnsi="Times New Roman" w:cs="Times New Roman"/>
          <w:sz w:val="28"/>
          <w:szCs w:val="28"/>
        </w:rPr>
        <w:tab/>
      </w:r>
      <w:proofErr w:type="gramStart"/>
      <w:r w:rsidR="00BC3B48">
        <w:rPr>
          <w:rFonts w:ascii="Times New Roman" w:hAnsi="Times New Roman" w:cs="Times New Roman"/>
          <w:sz w:val="28"/>
          <w:szCs w:val="28"/>
        </w:rPr>
        <w:t xml:space="preserve">Муниципальное учреждение «Управление имущества, градостроительства и земельных отношений города Горно-Алтайска», действующее от имени муниципального образования «Город Горно-Алтайск», в лице </w:t>
      </w:r>
      <w:r w:rsidR="009B070C" w:rsidRPr="009B070C">
        <w:rPr>
          <w:rFonts w:ascii="Times New Roman" w:hAnsi="Times New Roman" w:cs="Times New Roman"/>
          <w:i/>
          <w:sz w:val="28"/>
          <w:szCs w:val="28"/>
        </w:rPr>
        <w:t>должность, Ф. И. О. руководителя</w:t>
      </w:r>
      <w:r w:rsidR="00BC3B48">
        <w:rPr>
          <w:rFonts w:ascii="Times New Roman" w:hAnsi="Times New Roman" w:cs="Times New Roman"/>
          <w:sz w:val="28"/>
          <w:szCs w:val="28"/>
        </w:rPr>
        <w:t xml:space="preserve">, действующего на основании </w:t>
      </w:r>
      <w:sdt>
        <w:sdtPr>
          <w:rPr>
            <w:rFonts w:ascii="Times New Roman" w:hAnsi="Times New Roman" w:cs="Times New Roman"/>
            <w:sz w:val="28"/>
            <w:szCs w:val="28"/>
          </w:rPr>
          <w:id w:val="1710768346"/>
          <w:placeholder>
            <w:docPart w:val="C0F907295C3C4F21A265698233956D51"/>
          </w:placeholder>
        </w:sdtPr>
        <w:sdtEndPr/>
        <w:sdtContent>
          <w:r w:rsidR="00BC3B48">
            <w:rPr>
              <w:rFonts w:ascii="Times New Roman" w:hAnsi="Times New Roman" w:cs="Times New Roman"/>
              <w:sz w:val="28"/>
              <w:szCs w:val="28"/>
            </w:rPr>
            <w:t>Положения</w:t>
          </w:r>
        </w:sdtContent>
      </w:sdt>
      <w:r w:rsidR="00BC3B48">
        <w:rPr>
          <w:rFonts w:ascii="Times New Roman" w:hAnsi="Times New Roman" w:cs="Times New Roman"/>
          <w:sz w:val="28"/>
          <w:szCs w:val="28"/>
        </w:rPr>
        <w:t xml:space="preserve">, именуемое в дальнейшем АРЕНДОДАТЕЛЬ, и </w:t>
      </w:r>
      <w:r w:rsidR="00BC3B48">
        <w:rPr>
          <w:rFonts w:ascii="Times New Roman" w:hAnsi="Times New Roman" w:cs="Times New Roman"/>
          <w:i/>
          <w:sz w:val="28"/>
          <w:szCs w:val="28"/>
        </w:rPr>
        <w:t>наименование, Ф.И.О.</w:t>
      </w:r>
      <w:r w:rsidR="00BC3B48" w:rsidRPr="00D226F9">
        <w:rPr>
          <w:rFonts w:ascii="Times New Roman" w:hAnsi="Times New Roman" w:cs="Times New Roman"/>
          <w:i/>
          <w:sz w:val="18"/>
          <w:szCs w:val="18"/>
        </w:rPr>
        <w:t>(последнее - при наличии)</w:t>
      </w:r>
      <w:r w:rsidR="00BC3B48" w:rsidRPr="00D226F9">
        <w:rPr>
          <w:rFonts w:ascii="Times New Roman" w:hAnsi="Times New Roman" w:cs="Times New Roman"/>
          <w:i/>
          <w:sz w:val="28"/>
          <w:szCs w:val="28"/>
        </w:rPr>
        <w:t xml:space="preserve"> </w:t>
      </w:r>
      <w:r w:rsidR="00BC3B48">
        <w:rPr>
          <w:rFonts w:ascii="Times New Roman" w:hAnsi="Times New Roman" w:cs="Times New Roman"/>
          <w:i/>
          <w:sz w:val="28"/>
          <w:szCs w:val="28"/>
        </w:rPr>
        <w:t>арендатора</w:t>
      </w:r>
      <w:r w:rsidR="00BC3B48">
        <w:rPr>
          <w:rFonts w:ascii="Times New Roman" w:eastAsia="Times New Roman" w:hAnsi="Times New Roman" w:cs="Times New Roman"/>
          <w:color w:val="000000" w:themeColor="text1"/>
          <w:sz w:val="28"/>
          <w:szCs w:val="28"/>
        </w:rPr>
        <w:t xml:space="preserve">, в лице </w:t>
      </w:r>
      <w:r w:rsidR="00BC3B48" w:rsidRPr="00D226F9">
        <w:rPr>
          <w:rFonts w:ascii="Times New Roman" w:eastAsia="Times New Roman" w:hAnsi="Times New Roman" w:cs="Times New Roman"/>
          <w:i/>
          <w:color w:val="000000" w:themeColor="text1"/>
          <w:sz w:val="28"/>
          <w:szCs w:val="28"/>
        </w:rPr>
        <w:t>наименование, Ф. И. О. (</w:t>
      </w:r>
      <w:r w:rsidR="00BC3B48" w:rsidRPr="00D226F9">
        <w:rPr>
          <w:rFonts w:ascii="Times New Roman" w:eastAsia="Times New Roman" w:hAnsi="Times New Roman" w:cs="Times New Roman"/>
          <w:i/>
          <w:color w:val="000000" w:themeColor="text1"/>
          <w:sz w:val="18"/>
          <w:szCs w:val="18"/>
        </w:rPr>
        <w:t>последнее – при наличии)</w:t>
      </w:r>
      <w:r w:rsidR="00BC3B48" w:rsidRPr="00D226F9">
        <w:rPr>
          <w:rFonts w:ascii="Times New Roman" w:eastAsia="Times New Roman" w:hAnsi="Times New Roman" w:cs="Times New Roman"/>
          <w:i/>
          <w:color w:val="000000" w:themeColor="text1"/>
          <w:sz w:val="28"/>
          <w:szCs w:val="28"/>
        </w:rPr>
        <w:t xml:space="preserve"> уполномоченного лица</w:t>
      </w:r>
      <w:r w:rsidR="00BC3B48">
        <w:rPr>
          <w:rFonts w:ascii="Times New Roman" w:eastAsia="Times New Roman" w:hAnsi="Times New Roman" w:cs="Times New Roman"/>
          <w:color w:val="000000" w:themeColor="text1"/>
          <w:sz w:val="28"/>
          <w:szCs w:val="28"/>
        </w:rPr>
        <w:t xml:space="preserve">, действующего </w:t>
      </w:r>
      <w:r w:rsidR="00BC3B48" w:rsidRPr="00D226F9">
        <w:rPr>
          <w:rFonts w:ascii="Times New Roman" w:eastAsia="Times New Roman" w:hAnsi="Times New Roman" w:cs="Times New Roman"/>
          <w:i/>
          <w:color w:val="000000" w:themeColor="text1"/>
          <w:sz w:val="28"/>
          <w:szCs w:val="28"/>
        </w:rPr>
        <w:t>на основании чего действует</w:t>
      </w:r>
      <w:r w:rsidR="00BC3B48">
        <w:rPr>
          <w:rFonts w:ascii="Times New Roman" w:eastAsia="Times New Roman" w:hAnsi="Times New Roman" w:cs="Times New Roman"/>
          <w:color w:val="000000" w:themeColor="text1"/>
          <w:sz w:val="28"/>
          <w:szCs w:val="28"/>
        </w:rPr>
        <w:t>, именуем___ в</w:t>
      </w:r>
      <w:r w:rsidR="00BC3B48">
        <w:rPr>
          <w:rFonts w:ascii="Times New Roman" w:hAnsi="Times New Roman" w:cs="Times New Roman"/>
          <w:sz w:val="28"/>
          <w:szCs w:val="28"/>
        </w:rPr>
        <w:t xml:space="preserve"> </w:t>
      </w:r>
      <w:r w:rsidR="00BC3B48" w:rsidRPr="005C6EDC">
        <w:rPr>
          <w:rFonts w:ascii="Times New Roman" w:hAnsi="Times New Roman" w:cs="Times New Roman"/>
          <w:sz w:val="28"/>
          <w:szCs w:val="28"/>
        </w:rPr>
        <w:t>дальнейшем</w:t>
      </w:r>
      <w:proofErr w:type="gramEnd"/>
      <w:r w:rsidR="00BC3B48" w:rsidRPr="005C6EDC">
        <w:rPr>
          <w:rFonts w:ascii="Times New Roman" w:hAnsi="Times New Roman" w:cs="Times New Roman"/>
          <w:sz w:val="28"/>
          <w:szCs w:val="28"/>
        </w:rPr>
        <w:t xml:space="preserve"> </w:t>
      </w:r>
      <w:proofErr w:type="gramStart"/>
      <w:r w:rsidR="00BC3B48" w:rsidRPr="005C6EDC">
        <w:rPr>
          <w:rFonts w:ascii="Times New Roman" w:hAnsi="Times New Roman" w:cs="Times New Roman"/>
          <w:sz w:val="28"/>
          <w:szCs w:val="28"/>
        </w:rPr>
        <w:t>АРЕНДАТОР</w:t>
      </w:r>
      <w:proofErr w:type="gramEnd"/>
      <w:r w:rsidR="00BC3B48" w:rsidRPr="005C6EDC">
        <w:rPr>
          <w:rFonts w:ascii="Times New Roman" w:hAnsi="Times New Roman" w:cs="Times New Roman"/>
          <w:sz w:val="28"/>
          <w:szCs w:val="28"/>
        </w:rPr>
        <w:t xml:space="preserve">, </w:t>
      </w:r>
      <w:proofErr w:type="gramStart"/>
      <w:r w:rsidR="00BC3B48">
        <w:rPr>
          <w:rFonts w:ascii="Times New Roman" w:hAnsi="Times New Roman" w:cs="Times New Roman"/>
          <w:sz w:val="28"/>
          <w:szCs w:val="28"/>
        </w:rPr>
        <w:t>совместно</w:t>
      </w:r>
      <w:proofErr w:type="gramEnd"/>
      <w:r w:rsidR="00BC3B48">
        <w:rPr>
          <w:rFonts w:ascii="Times New Roman" w:hAnsi="Times New Roman" w:cs="Times New Roman"/>
          <w:sz w:val="28"/>
          <w:szCs w:val="28"/>
        </w:rPr>
        <w:t xml:space="preserve"> </w:t>
      </w:r>
      <w:proofErr w:type="gramStart"/>
      <w:r w:rsidR="00BC3B48">
        <w:rPr>
          <w:rFonts w:ascii="Times New Roman" w:hAnsi="Times New Roman" w:cs="Times New Roman"/>
          <w:sz w:val="28"/>
          <w:szCs w:val="28"/>
        </w:rPr>
        <w:t>именуемые</w:t>
      </w:r>
      <w:proofErr w:type="gramEnd"/>
      <w:r w:rsidR="00BC3B48">
        <w:rPr>
          <w:rFonts w:ascii="Times New Roman" w:hAnsi="Times New Roman" w:cs="Times New Roman"/>
          <w:sz w:val="28"/>
          <w:szCs w:val="28"/>
        </w:rPr>
        <w:t xml:space="preserve"> </w:t>
      </w:r>
      <w:proofErr w:type="gramStart"/>
      <w:r w:rsidR="00BC3B48">
        <w:rPr>
          <w:rFonts w:ascii="Times New Roman" w:hAnsi="Times New Roman" w:cs="Times New Roman"/>
          <w:sz w:val="28"/>
          <w:szCs w:val="28"/>
        </w:rPr>
        <w:t>Стороны</w:t>
      </w:r>
      <w:proofErr w:type="gramEnd"/>
      <w:r w:rsidR="00BC3B48">
        <w:rPr>
          <w:rFonts w:ascii="Times New Roman" w:hAnsi="Times New Roman" w:cs="Times New Roman"/>
          <w:sz w:val="28"/>
          <w:szCs w:val="28"/>
        </w:rPr>
        <w:t xml:space="preserve">, </w:t>
      </w:r>
      <w:r w:rsidR="00BC3B48" w:rsidRPr="005C6EDC">
        <w:rPr>
          <w:rFonts w:ascii="Times New Roman" w:hAnsi="Times New Roman" w:cs="Times New Roman"/>
          <w:sz w:val="28"/>
          <w:szCs w:val="28"/>
        </w:rPr>
        <w:t xml:space="preserve">на основании </w:t>
      </w:r>
      <w:r w:rsidR="00BC3B48">
        <w:rPr>
          <w:rFonts w:ascii="Times New Roman" w:hAnsi="Times New Roman" w:cs="Times New Roman"/>
          <w:sz w:val="28"/>
          <w:szCs w:val="28"/>
        </w:rPr>
        <w:t>договора аренды муниципального имущества муниципального образования «Город Горно-Алтайск» от «___»________ 20___ года №______</w:t>
      </w:r>
      <w:r>
        <w:rPr>
          <w:rFonts w:ascii="Times New Roman" w:eastAsia="Times New Roman" w:hAnsi="Times New Roman" w:cs="Times New Roman"/>
          <w:color w:val="000000" w:themeColor="text1"/>
          <w:sz w:val="28"/>
          <w:szCs w:val="28"/>
        </w:rPr>
        <w:t xml:space="preserve"> составили настоящий акт о нижеследующем:</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proofErr w:type="gramStart"/>
      <w:r w:rsidR="00BC3B48">
        <w:rPr>
          <w:rFonts w:ascii="Times New Roman" w:hAnsi="Times New Roman" w:cs="Times New Roman"/>
          <w:sz w:val="28"/>
          <w:szCs w:val="28"/>
        </w:rPr>
        <w:t xml:space="preserve">В соответствии с п. </w:t>
      </w:r>
      <w:r w:rsidR="00693B66">
        <w:rPr>
          <w:rFonts w:ascii="Times New Roman" w:hAnsi="Times New Roman" w:cs="Times New Roman"/>
          <w:sz w:val="28"/>
          <w:szCs w:val="28"/>
        </w:rPr>
        <w:t xml:space="preserve">2.1 договора аренды муниципального имущества муниципального образования «Город Горно-Алтайск» от «___»________20__ года № _______ (далее – Договор) </w:t>
      </w:r>
      <w:r>
        <w:rPr>
          <w:rFonts w:ascii="Times New Roman" w:hAnsi="Times New Roman" w:cs="Times New Roman"/>
          <w:sz w:val="28"/>
          <w:szCs w:val="28"/>
        </w:rPr>
        <w:t xml:space="preserve">АРЕНДОДАТЕЛЬ передал, </w:t>
      </w:r>
      <w:r w:rsidR="00693B66">
        <w:rPr>
          <w:rFonts w:ascii="Times New Roman" w:hAnsi="Times New Roman" w:cs="Times New Roman"/>
          <w:sz w:val="28"/>
          <w:szCs w:val="28"/>
        </w:rPr>
        <w:br/>
      </w:r>
      <w:r>
        <w:rPr>
          <w:rFonts w:ascii="Times New Roman" w:hAnsi="Times New Roman" w:cs="Times New Roman"/>
          <w:sz w:val="28"/>
          <w:szCs w:val="28"/>
        </w:rPr>
        <w:t xml:space="preserve">а АРЕНДАТОР осмотрел и принял недвижимое имущество </w:t>
      </w:r>
      <w:r w:rsidR="00693B66">
        <w:rPr>
          <w:rFonts w:ascii="Times New Roman" w:hAnsi="Times New Roman" w:cs="Times New Roman"/>
          <w:sz w:val="28"/>
          <w:szCs w:val="28"/>
        </w:rPr>
        <w:t xml:space="preserve">недвижимое имущество – </w:t>
      </w:r>
      <w:r w:rsidR="00693B66" w:rsidRPr="009B2033">
        <w:rPr>
          <w:rFonts w:ascii="Times New Roman" w:hAnsi="Times New Roman" w:cs="Times New Roman"/>
          <w:sz w:val="28"/>
          <w:szCs w:val="28"/>
        </w:rPr>
        <w:t xml:space="preserve">нежилое помещение, назначение: нежилое, площадью </w:t>
      </w:r>
      <w:r w:rsidR="00693B66">
        <w:rPr>
          <w:rFonts w:ascii="Times New Roman" w:hAnsi="Times New Roman" w:cs="Times New Roman"/>
          <w:sz w:val="28"/>
          <w:szCs w:val="28"/>
        </w:rPr>
        <w:br/>
      </w:r>
      <w:r w:rsidR="00693B66" w:rsidRPr="009B2033">
        <w:rPr>
          <w:rFonts w:ascii="Times New Roman" w:hAnsi="Times New Roman" w:cs="Times New Roman"/>
          <w:sz w:val="28"/>
          <w:szCs w:val="28"/>
        </w:rPr>
        <w:t>12,5 кв. м., кадастровый номер 04:11:020157:3266, этаж № 1, расположенное по адресу: г. Горно-Алтайск, пр.</w:t>
      </w:r>
      <w:proofErr w:type="gramEnd"/>
      <w:r w:rsidR="00693B66" w:rsidRPr="009B2033">
        <w:rPr>
          <w:rFonts w:ascii="Times New Roman" w:hAnsi="Times New Roman" w:cs="Times New Roman"/>
          <w:sz w:val="28"/>
          <w:szCs w:val="28"/>
        </w:rPr>
        <w:t xml:space="preserve"> </w:t>
      </w:r>
      <w:proofErr w:type="gramStart"/>
      <w:r w:rsidR="00693B66" w:rsidRPr="009B2033">
        <w:rPr>
          <w:rFonts w:ascii="Times New Roman" w:hAnsi="Times New Roman" w:cs="Times New Roman"/>
          <w:sz w:val="28"/>
          <w:szCs w:val="28"/>
        </w:rPr>
        <w:t>Коммунистический</w:t>
      </w:r>
      <w:proofErr w:type="gramEnd"/>
      <w:r w:rsidR="00693B66" w:rsidRPr="009B2033">
        <w:rPr>
          <w:rFonts w:ascii="Times New Roman" w:hAnsi="Times New Roman" w:cs="Times New Roman"/>
          <w:sz w:val="28"/>
          <w:szCs w:val="28"/>
        </w:rPr>
        <w:t>, д. 84/1</w:t>
      </w:r>
      <w:r w:rsidR="00693B66">
        <w:rPr>
          <w:rFonts w:ascii="Times New Roman" w:hAnsi="Times New Roman" w:cs="Times New Roman"/>
          <w:sz w:val="28"/>
          <w:szCs w:val="28"/>
        </w:rPr>
        <w:t xml:space="preserve">, </w:t>
      </w:r>
      <w:r>
        <w:rPr>
          <w:rFonts w:ascii="Times New Roman" w:hAnsi="Times New Roman" w:cs="Times New Roman"/>
          <w:sz w:val="28"/>
          <w:szCs w:val="28"/>
        </w:rPr>
        <w:t>(далее - имущество).</w:t>
      </w:r>
    </w:p>
    <w:p w:rsidR="00F9781F" w:rsidRPr="000F1D85"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 На момент передачи имущества показания счетчиков за коммунальные услуги имеют следующие значения:</w:t>
      </w:r>
    </w:p>
    <w:tbl>
      <w:tblPr>
        <w:tblStyle w:val="af1"/>
        <w:tblW w:w="0" w:type="auto"/>
        <w:tblLook w:val="04A0" w:firstRow="1" w:lastRow="0" w:firstColumn="1" w:lastColumn="0" w:noHBand="0" w:noVBand="1"/>
      </w:tblPr>
      <w:tblGrid>
        <w:gridCol w:w="534"/>
        <w:gridCol w:w="3402"/>
        <w:gridCol w:w="2835"/>
        <w:gridCol w:w="2800"/>
      </w:tblGrid>
      <w:tr w:rsidR="00F9781F" w:rsidTr="004739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b/>
                <w:sz w:val="28"/>
                <w:szCs w:val="28"/>
              </w:rPr>
            </w:pPr>
            <w:r>
              <w:rPr>
                <w:rFonts w:ascii="Times New Roman" w:hAnsi="Times New Roman" w:cs="Times New Roman"/>
                <w:b/>
                <w:sz w:val="28"/>
                <w:szCs w:val="28"/>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b/>
                <w:sz w:val="28"/>
                <w:szCs w:val="28"/>
              </w:rPr>
            </w:pPr>
            <w:r>
              <w:rPr>
                <w:rFonts w:ascii="Times New Roman" w:hAnsi="Times New Roman" w:cs="Times New Roman"/>
                <w:b/>
                <w:sz w:val="28"/>
                <w:szCs w:val="28"/>
              </w:rPr>
              <w:t>Наименование услуги</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b/>
                <w:sz w:val="28"/>
                <w:szCs w:val="28"/>
              </w:rPr>
            </w:pPr>
            <w:r>
              <w:rPr>
                <w:rFonts w:ascii="Times New Roman" w:hAnsi="Times New Roman" w:cs="Times New Roman"/>
                <w:b/>
                <w:sz w:val="28"/>
                <w:szCs w:val="28"/>
              </w:rPr>
              <w:t>Количество (объем)</w:t>
            </w: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b/>
                <w:sz w:val="28"/>
                <w:szCs w:val="28"/>
              </w:rPr>
            </w:pPr>
            <w:r>
              <w:rPr>
                <w:rFonts w:ascii="Times New Roman" w:hAnsi="Times New Roman" w:cs="Times New Roman"/>
                <w:b/>
                <w:sz w:val="28"/>
                <w:szCs w:val="28"/>
              </w:rPr>
              <w:t>Единица измерения</w:t>
            </w:r>
          </w:p>
        </w:tc>
      </w:tr>
      <w:tr w:rsidR="00F9781F" w:rsidTr="004739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Горячее водоснабжение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81F" w:rsidRDefault="00F9781F" w:rsidP="0047395C">
            <w:pPr>
              <w:jc w:val="both"/>
              <w:rPr>
                <w:rFonts w:ascii="Times New Roman" w:hAnsi="Times New Roman" w:cs="Times New Roman"/>
                <w:sz w:val="28"/>
                <w:szCs w:val="28"/>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w:t>
            </w:r>
          </w:p>
        </w:tc>
      </w:tr>
      <w:tr w:rsidR="00F9781F" w:rsidTr="004739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2</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Холодное водоснабжение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81F" w:rsidRDefault="00F9781F" w:rsidP="0047395C">
            <w:pPr>
              <w:jc w:val="both"/>
              <w:rPr>
                <w:rFonts w:ascii="Times New Roman" w:hAnsi="Times New Roman" w:cs="Times New Roman"/>
                <w:sz w:val="28"/>
                <w:szCs w:val="28"/>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proofErr w:type="spellStart"/>
            <w:r>
              <w:rPr>
                <w:rFonts w:ascii="Times New Roman" w:hAnsi="Times New Roman" w:cs="Times New Roman"/>
                <w:sz w:val="28"/>
                <w:szCs w:val="28"/>
              </w:rPr>
              <w:t>куб.м</w:t>
            </w:r>
            <w:proofErr w:type="spellEnd"/>
            <w:r>
              <w:rPr>
                <w:rFonts w:ascii="Times New Roman" w:hAnsi="Times New Roman" w:cs="Times New Roman"/>
                <w:sz w:val="28"/>
                <w:szCs w:val="28"/>
              </w:rPr>
              <w:t>.</w:t>
            </w:r>
          </w:p>
        </w:tc>
      </w:tr>
      <w:tr w:rsidR="00F9781F" w:rsidTr="0047395C">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3</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Электроснабжение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9781F" w:rsidRDefault="00F9781F" w:rsidP="0047395C">
            <w:pPr>
              <w:jc w:val="both"/>
              <w:rPr>
                <w:rFonts w:ascii="Times New Roman" w:hAnsi="Times New Roman" w:cs="Times New Roman"/>
                <w:sz w:val="28"/>
                <w:szCs w:val="28"/>
              </w:rPr>
            </w:pPr>
          </w:p>
        </w:tc>
        <w:tc>
          <w:tcPr>
            <w:tcW w:w="28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9781F" w:rsidRDefault="00F9781F" w:rsidP="0047395C">
            <w:pPr>
              <w:jc w:val="both"/>
              <w:rPr>
                <w:rFonts w:ascii="Times New Roman" w:hAnsi="Times New Roman" w:cs="Times New Roman"/>
                <w:sz w:val="28"/>
                <w:szCs w:val="28"/>
              </w:rPr>
            </w:pPr>
            <w:r>
              <w:rPr>
                <w:rFonts w:ascii="Times New Roman" w:hAnsi="Times New Roman" w:cs="Times New Roman"/>
                <w:sz w:val="28"/>
                <w:szCs w:val="28"/>
              </w:rPr>
              <w:t>кВт</w:t>
            </w:r>
          </w:p>
        </w:tc>
      </w:tr>
    </w:tbl>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3. Оценив состояние переданного недвижимого имущества, АРЕНДАТОР претензий к АРЕНДОДАТЕЛЮ не имеет.</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 Настоящий Акт является неотъемлемой частью Договора.</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5. Настоящий А</w:t>
      </w:r>
      <w:proofErr w:type="gramStart"/>
      <w:r>
        <w:rPr>
          <w:rFonts w:ascii="Times New Roman" w:hAnsi="Times New Roman" w:cs="Times New Roman"/>
          <w:sz w:val="28"/>
          <w:szCs w:val="28"/>
        </w:rPr>
        <w:t>кт вст</w:t>
      </w:r>
      <w:proofErr w:type="gramEnd"/>
      <w:r>
        <w:rPr>
          <w:rFonts w:ascii="Times New Roman" w:hAnsi="Times New Roman" w:cs="Times New Roman"/>
          <w:sz w:val="28"/>
          <w:szCs w:val="28"/>
        </w:rPr>
        <w:t>упает в силу с момента его подписания Сторонами.</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6. Настоящий Акт составлен на русском языке в </w:t>
      </w:r>
      <w:r w:rsidR="00693B66">
        <w:rPr>
          <w:rFonts w:ascii="Times New Roman" w:hAnsi="Times New Roman" w:cs="Times New Roman"/>
          <w:sz w:val="28"/>
          <w:szCs w:val="28"/>
        </w:rPr>
        <w:t>тре</w:t>
      </w:r>
      <w:r>
        <w:rPr>
          <w:rFonts w:ascii="Times New Roman" w:hAnsi="Times New Roman" w:cs="Times New Roman"/>
          <w:sz w:val="28"/>
          <w:szCs w:val="28"/>
        </w:rPr>
        <w:t>х подлинных экземплярах (один экземпляр для АРЕНДОДАТЕЛЯ, один экземпляр для АРЕНДАТОРА</w:t>
      </w:r>
      <w:r w:rsidR="00951FB4">
        <w:rPr>
          <w:rFonts w:ascii="Times New Roman" w:hAnsi="Times New Roman" w:cs="Times New Roman"/>
          <w:sz w:val="28"/>
          <w:szCs w:val="28"/>
        </w:rPr>
        <w:t>, один экземпляр для регистрации в органе, осуществляющем государственный кадастровый учет и государственную регистрацию прав</w:t>
      </w:r>
      <w:r>
        <w:rPr>
          <w:rFonts w:ascii="Times New Roman" w:hAnsi="Times New Roman" w:cs="Times New Roman"/>
          <w:sz w:val="28"/>
          <w:szCs w:val="28"/>
        </w:rPr>
        <w:t>), имеющих равную юридическую силу.</w:t>
      </w:r>
    </w:p>
    <w:p w:rsidR="00F9781F" w:rsidRDefault="00F9781F" w:rsidP="00F978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 Подписи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4618"/>
      </w:tblGrid>
      <w:tr w:rsidR="00951FB4" w:rsidTr="00951FB4">
        <w:tc>
          <w:tcPr>
            <w:tcW w:w="4845" w:type="dxa"/>
            <w:hideMark/>
          </w:tcPr>
          <w:p w:rsidR="00951FB4" w:rsidRDefault="00951FB4" w:rsidP="002D6222">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АРЕНДОДАТЕЛЬ:</w:t>
            </w:r>
          </w:p>
        </w:tc>
        <w:tc>
          <w:tcPr>
            <w:tcW w:w="4618" w:type="dxa"/>
            <w:hideMark/>
          </w:tcPr>
          <w:p w:rsidR="00951FB4" w:rsidRDefault="00951FB4" w:rsidP="002D6222">
            <w:pPr>
              <w:spacing w:after="0" w:line="240" w:lineRule="auto"/>
              <w:jc w:val="center"/>
              <w:rPr>
                <w:rFonts w:ascii="Times New Roman" w:hAnsi="Times New Roman"/>
                <w:b/>
                <w:sz w:val="28"/>
                <w:szCs w:val="28"/>
                <w:lang w:eastAsia="en-US"/>
              </w:rPr>
            </w:pPr>
            <w:r>
              <w:rPr>
                <w:rFonts w:ascii="Times New Roman" w:hAnsi="Times New Roman"/>
                <w:b/>
                <w:sz w:val="28"/>
                <w:szCs w:val="28"/>
                <w:lang w:eastAsia="en-US"/>
              </w:rPr>
              <w:t>АРЕНДАТОР:</w:t>
            </w:r>
          </w:p>
        </w:tc>
      </w:tr>
      <w:tr w:rsidR="00951FB4" w:rsidRPr="007A623A" w:rsidTr="00951FB4">
        <w:trPr>
          <w:trHeight w:val="2244"/>
        </w:trPr>
        <w:tc>
          <w:tcPr>
            <w:tcW w:w="4845" w:type="dxa"/>
          </w:tcPr>
          <w:p w:rsidR="00951FB4" w:rsidRDefault="00951FB4" w:rsidP="002D622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МУ «Управление имущества, градостроительства и земельных отношений города Горно-Алтайска» </w:t>
            </w:r>
          </w:p>
          <w:p w:rsidR="00951FB4" w:rsidRDefault="00951FB4" w:rsidP="002D622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Адрес: 649000, Республика Алтай, </w:t>
            </w:r>
          </w:p>
          <w:p w:rsidR="00951FB4" w:rsidRPr="003031C9" w:rsidRDefault="00951FB4" w:rsidP="002D6222">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 Горно-Алтайск, </w:t>
            </w:r>
            <w:r>
              <w:rPr>
                <w:rFonts w:ascii="Times New Roman" w:hAnsi="Times New Roman" w:cs="Times New Roman"/>
                <w:sz w:val="28"/>
                <w:szCs w:val="28"/>
                <w:lang w:eastAsia="en-US"/>
              </w:rPr>
              <w:br/>
              <w:t>пр. Коммунистический, 18</w:t>
            </w:r>
          </w:p>
          <w:p w:rsidR="00951FB4" w:rsidRDefault="00951FB4" w:rsidP="002D6222">
            <w:pPr>
              <w:spacing w:after="0" w:line="240" w:lineRule="auto"/>
              <w:rPr>
                <w:rStyle w:val="a3"/>
                <w:rFonts w:ascii="Times New Roman" w:hAnsi="Times New Roman" w:cs="Times New Roman"/>
                <w:lang w:eastAsia="en-US"/>
              </w:rPr>
            </w:pPr>
            <w:r>
              <w:rPr>
                <w:rFonts w:ascii="Times New Roman" w:hAnsi="Times New Roman" w:cs="Times New Roman"/>
                <w:sz w:val="28"/>
                <w:szCs w:val="28"/>
                <w:lang w:eastAsia="en-US"/>
              </w:rPr>
              <w:t xml:space="preserve">тел./факс  (38822) 2-76-77, 2-20-26                           </w:t>
            </w:r>
            <w:proofErr w:type="gramStart"/>
            <w:r>
              <w:rPr>
                <w:rFonts w:ascii="Times New Roman" w:hAnsi="Times New Roman" w:cs="Times New Roman"/>
                <w:sz w:val="28"/>
                <w:szCs w:val="28"/>
                <w:lang w:eastAsia="en-US"/>
              </w:rPr>
              <w:t>е</w:t>
            </w:r>
            <w:proofErr w:type="gramEnd"/>
            <w:r>
              <w:rPr>
                <w:rFonts w:ascii="Times New Roman" w:hAnsi="Times New Roman" w:cs="Times New Roman"/>
                <w:sz w:val="28"/>
                <w:szCs w:val="28"/>
                <w:lang w:eastAsia="en-US"/>
              </w:rPr>
              <w:t>-</w:t>
            </w:r>
            <w:proofErr w:type="spellStart"/>
            <w:r>
              <w:rPr>
                <w:rFonts w:ascii="Times New Roman" w:hAnsi="Times New Roman" w:cs="Times New Roman"/>
                <w:sz w:val="28"/>
                <w:szCs w:val="28"/>
                <w:lang w:eastAsia="en-US"/>
              </w:rPr>
              <w:t>mail</w:t>
            </w:r>
            <w:proofErr w:type="spellEnd"/>
            <w:r>
              <w:rPr>
                <w:rFonts w:ascii="Times New Roman" w:hAnsi="Times New Roman" w:cs="Times New Roman"/>
                <w:sz w:val="28"/>
                <w:szCs w:val="28"/>
                <w:lang w:eastAsia="en-US"/>
              </w:rPr>
              <w:t xml:space="preserve">:  </w:t>
            </w:r>
            <w:hyperlink r:id="rId13" w:history="1">
              <w:r>
                <w:rPr>
                  <w:rStyle w:val="a3"/>
                  <w:rFonts w:ascii="Times New Roman" w:hAnsi="Times New Roman" w:cs="Times New Roman"/>
                  <w:lang w:eastAsia="en-US"/>
                </w:rPr>
                <w:t>оus_imuchestvo@mail.ru</w:t>
              </w:r>
            </w:hyperlink>
          </w:p>
          <w:p w:rsidR="00951FB4" w:rsidRPr="007A623A" w:rsidRDefault="00951FB4" w:rsidP="002D6222">
            <w:pPr>
              <w:spacing w:after="0" w:line="240" w:lineRule="auto"/>
              <w:rPr>
                <w:rFonts w:ascii="Times New Roman" w:hAnsi="Times New Roman" w:cs="Times New Roman"/>
                <w:sz w:val="28"/>
                <w:szCs w:val="28"/>
                <w:lang w:eastAsia="en-US"/>
              </w:rPr>
            </w:pPr>
          </w:p>
        </w:tc>
        <w:tc>
          <w:tcPr>
            <w:tcW w:w="4618" w:type="dxa"/>
          </w:tcPr>
          <w:p w:rsidR="00951FB4" w:rsidRPr="002A5CAC" w:rsidRDefault="00951FB4" w:rsidP="002D6222">
            <w:pPr>
              <w:spacing w:after="0" w:line="240" w:lineRule="auto"/>
              <w:jc w:val="both"/>
              <w:rPr>
                <w:rFonts w:ascii="Times New Roman" w:hAnsi="Times New Roman" w:cs="Times New Roman"/>
                <w:i/>
                <w:sz w:val="28"/>
                <w:szCs w:val="28"/>
                <w:lang w:eastAsia="en-US"/>
              </w:rPr>
            </w:pPr>
            <w:r w:rsidRPr="002A5CAC">
              <w:rPr>
                <w:rFonts w:ascii="Times New Roman" w:hAnsi="Times New Roman" w:cs="Times New Roman"/>
                <w:i/>
                <w:sz w:val="28"/>
                <w:szCs w:val="28"/>
                <w:lang w:eastAsia="en-US"/>
              </w:rPr>
              <w:t xml:space="preserve">Наименование, Ф.И.О. </w:t>
            </w:r>
            <w:r w:rsidRPr="002A5CAC">
              <w:rPr>
                <w:rFonts w:ascii="Times New Roman" w:hAnsi="Times New Roman" w:cs="Times New Roman"/>
                <w:i/>
                <w:sz w:val="18"/>
                <w:szCs w:val="18"/>
                <w:lang w:eastAsia="en-US"/>
              </w:rPr>
              <w:t>(последнее – при наличии)</w:t>
            </w:r>
            <w:r w:rsidRPr="002A5CAC">
              <w:rPr>
                <w:rFonts w:ascii="Times New Roman" w:hAnsi="Times New Roman" w:cs="Times New Roman"/>
                <w:i/>
                <w:sz w:val="28"/>
                <w:szCs w:val="28"/>
                <w:lang w:eastAsia="en-US"/>
              </w:rPr>
              <w:t>, адрес, контактный телефон, электронная почта арендатора</w:t>
            </w:r>
          </w:p>
        </w:tc>
      </w:tr>
      <w:tr w:rsidR="00951FB4" w:rsidTr="00951FB4">
        <w:trPr>
          <w:trHeight w:val="252"/>
        </w:trPr>
        <w:tc>
          <w:tcPr>
            <w:tcW w:w="4845" w:type="dxa"/>
          </w:tcPr>
          <w:p w:rsidR="00951FB4" w:rsidRPr="009B070C" w:rsidRDefault="009B070C" w:rsidP="009B070C">
            <w:pPr>
              <w:spacing w:after="0" w:line="240" w:lineRule="auto"/>
              <w:rPr>
                <w:rFonts w:ascii="Times New Roman" w:hAnsi="Times New Roman" w:cs="Times New Roman"/>
                <w:i/>
                <w:sz w:val="28"/>
                <w:szCs w:val="28"/>
                <w:lang w:eastAsia="en-US"/>
              </w:rPr>
            </w:pPr>
            <w:r w:rsidRPr="009B070C">
              <w:rPr>
                <w:rFonts w:ascii="Times New Roman" w:hAnsi="Times New Roman" w:cs="Times New Roman"/>
                <w:i/>
                <w:sz w:val="28"/>
                <w:szCs w:val="28"/>
                <w:lang w:eastAsia="en-US"/>
              </w:rPr>
              <w:t>Наименование должности руководителя</w:t>
            </w:r>
          </w:p>
          <w:p w:rsidR="00951FB4" w:rsidRDefault="00951FB4" w:rsidP="002D6222">
            <w:pPr>
              <w:spacing w:after="0" w:line="240" w:lineRule="auto"/>
              <w:jc w:val="both"/>
              <w:rPr>
                <w:rFonts w:ascii="Times New Roman" w:hAnsi="Times New Roman" w:cs="Times New Roman"/>
                <w:sz w:val="28"/>
                <w:szCs w:val="28"/>
                <w:lang w:eastAsia="en-US"/>
              </w:rPr>
            </w:pPr>
          </w:p>
          <w:p w:rsidR="00951FB4" w:rsidRDefault="009B070C" w:rsidP="002D622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w:t>
            </w:r>
            <w:bookmarkStart w:id="1" w:name="_GoBack"/>
            <w:bookmarkEnd w:id="1"/>
            <w:r w:rsidR="00951FB4">
              <w:rPr>
                <w:rFonts w:ascii="Times New Roman" w:hAnsi="Times New Roman" w:cs="Times New Roman"/>
                <w:sz w:val="28"/>
                <w:szCs w:val="28"/>
                <w:lang w:eastAsia="en-US"/>
              </w:rPr>
              <w:t>___/</w:t>
            </w:r>
            <w:r w:rsidRPr="009B070C">
              <w:rPr>
                <w:rFonts w:ascii="Times New Roman" w:hAnsi="Times New Roman" w:cs="Times New Roman"/>
                <w:i/>
                <w:sz w:val="28"/>
                <w:szCs w:val="28"/>
                <w:lang w:eastAsia="en-US"/>
              </w:rPr>
              <w:t>Ф. И. О. руководителя</w:t>
            </w:r>
            <w:r w:rsidR="00951FB4">
              <w:rPr>
                <w:rFonts w:ascii="Times New Roman" w:hAnsi="Times New Roman" w:cs="Times New Roman"/>
                <w:sz w:val="28"/>
                <w:szCs w:val="28"/>
                <w:lang w:eastAsia="en-US"/>
              </w:rPr>
              <w:t>/</w:t>
            </w:r>
          </w:p>
          <w:p w:rsidR="00951FB4" w:rsidRPr="007A623A" w:rsidRDefault="00951FB4" w:rsidP="002D6222">
            <w:pPr>
              <w:spacing w:after="0" w:line="240" w:lineRule="auto"/>
              <w:jc w:val="both"/>
              <w:rPr>
                <w:rFonts w:ascii="Times New Roman" w:hAnsi="Times New Roman" w:cs="Times New Roman"/>
                <w:sz w:val="20"/>
                <w:szCs w:val="20"/>
                <w:lang w:eastAsia="en-US"/>
              </w:rPr>
            </w:pPr>
            <w:r w:rsidRPr="007A623A">
              <w:rPr>
                <w:rFonts w:ascii="Times New Roman" w:hAnsi="Times New Roman" w:cs="Times New Roman"/>
                <w:sz w:val="20"/>
                <w:szCs w:val="20"/>
                <w:lang w:eastAsia="en-US"/>
              </w:rPr>
              <w:t xml:space="preserve">          </w:t>
            </w:r>
            <w:proofErr w:type="spellStart"/>
            <w:r w:rsidRPr="007A623A">
              <w:rPr>
                <w:rFonts w:ascii="Times New Roman" w:hAnsi="Times New Roman" w:cs="Times New Roman"/>
                <w:sz w:val="20"/>
                <w:szCs w:val="20"/>
                <w:lang w:eastAsia="en-US"/>
              </w:rPr>
              <w:t>м.п</w:t>
            </w:r>
            <w:proofErr w:type="spellEnd"/>
            <w:r w:rsidRPr="007A623A">
              <w:rPr>
                <w:rFonts w:ascii="Times New Roman" w:hAnsi="Times New Roman" w:cs="Times New Roman"/>
                <w:sz w:val="20"/>
                <w:szCs w:val="20"/>
                <w:lang w:eastAsia="en-US"/>
              </w:rPr>
              <w:t xml:space="preserve">. </w:t>
            </w:r>
          </w:p>
          <w:p w:rsidR="00951FB4" w:rsidRDefault="00951FB4" w:rsidP="002D6222">
            <w:pPr>
              <w:spacing w:after="0" w:line="240" w:lineRule="auto"/>
              <w:jc w:val="both"/>
              <w:rPr>
                <w:rFonts w:ascii="Times New Roman" w:hAnsi="Times New Roman" w:cs="Times New Roman"/>
                <w:sz w:val="28"/>
                <w:szCs w:val="28"/>
                <w:lang w:eastAsia="en-US"/>
              </w:rPr>
            </w:pPr>
          </w:p>
          <w:p w:rsidR="00951FB4" w:rsidRDefault="00951FB4" w:rsidP="002D622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«____»_______________20___ года</w:t>
            </w:r>
          </w:p>
          <w:p w:rsidR="00951FB4" w:rsidRDefault="00951FB4" w:rsidP="002D6222">
            <w:pPr>
              <w:spacing w:after="0" w:line="240" w:lineRule="auto"/>
              <w:jc w:val="both"/>
              <w:rPr>
                <w:rFonts w:ascii="Times New Roman" w:hAnsi="Times New Roman" w:cs="Times New Roman"/>
                <w:sz w:val="28"/>
                <w:szCs w:val="28"/>
                <w:lang w:eastAsia="en-US"/>
              </w:rPr>
            </w:pPr>
          </w:p>
        </w:tc>
        <w:tc>
          <w:tcPr>
            <w:tcW w:w="4618" w:type="dxa"/>
          </w:tcPr>
          <w:p w:rsidR="00951FB4" w:rsidRDefault="00951FB4" w:rsidP="002D6222">
            <w:pPr>
              <w:spacing w:after="0" w:line="240" w:lineRule="auto"/>
              <w:rPr>
                <w:rFonts w:ascii="Times New Roman" w:hAnsi="Times New Roman" w:cs="Times New Roman"/>
                <w:i/>
                <w:sz w:val="28"/>
                <w:szCs w:val="28"/>
                <w:lang w:eastAsia="en-US"/>
              </w:rPr>
            </w:pPr>
            <w:r w:rsidRPr="002A5CAC">
              <w:rPr>
                <w:rFonts w:ascii="Times New Roman" w:hAnsi="Times New Roman" w:cs="Times New Roman"/>
                <w:i/>
                <w:sz w:val="28"/>
                <w:szCs w:val="28"/>
                <w:lang w:eastAsia="en-US"/>
              </w:rPr>
              <w:t xml:space="preserve">Наименование, Ф.И.О. </w:t>
            </w:r>
            <w:r w:rsidRPr="002A5CAC">
              <w:rPr>
                <w:rFonts w:ascii="Times New Roman" w:hAnsi="Times New Roman" w:cs="Times New Roman"/>
                <w:i/>
                <w:sz w:val="18"/>
                <w:szCs w:val="18"/>
                <w:lang w:eastAsia="en-US"/>
              </w:rPr>
              <w:t xml:space="preserve">(последнее – при </w:t>
            </w:r>
            <w:r>
              <w:rPr>
                <w:rFonts w:ascii="Times New Roman" w:hAnsi="Times New Roman" w:cs="Times New Roman"/>
                <w:i/>
                <w:sz w:val="18"/>
                <w:szCs w:val="18"/>
                <w:lang w:eastAsia="en-US"/>
              </w:rPr>
              <w:t xml:space="preserve">наличии) </w:t>
            </w:r>
            <w:r w:rsidRPr="002A5CAC">
              <w:rPr>
                <w:rFonts w:ascii="Times New Roman" w:hAnsi="Times New Roman" w:cs="Times New Roman"/>
                <w:i/>
                <w:sz w:val="28"/>
                <w:szCs w:val="28"/>
                <w:lang w:eastAsia="en-US"/>
              </w:rPr>
              <w:t>арендатора</w:t>
            </w:r>
          </w:p>
          <w:p w:rsidR="00951FB4" w:rsidRDefault="00951FB4" w:rsidP="002D6222">
            <w:pPr>
              <w:spacing w:after="0" w:line="240" w:lineRule="auto"/>
              <w:rPr>
                <w:rFonts w:ascii="Times New Roman" w:hAnsi="Times New Roman" w:cs="Times New Roman"/>
                <w:sz w:val="28"/>
                <w:szCs w:val="28"/>
                <w:lang w:eastAsia="en-US"/>
              </w:rPr>
            </w:pPr>
          </w:p>
          <w:p w:rsidR="00951FB4" w:rsidRDefault="00951FB4" w:rsidP="002D622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w:t>
            </w:r>
            <w:r w:rsidRPr="002A5CAC">
              <w:rPr>
                <w:rFonts w:ascii="Times New Roman" w:hAnsi="Times New Roman" w:cs="Times New Roman"/>
                <w:i/>
                <w:sz w:val="28"/>
                <w:szCs w:val="28"/>
                <w:lang w:eastAsia="en-US"/>
              </w:rPr>
              <w:t xml:space="preserve">Ф.И.О. </w:t>
            </w:r>
            <w:r w:rsidRPr="002A5CAC">
              <w:rPr>
                <w:rFonts w:ascii="Times New Roman" w:hAnsi="Times New Roman" w:cs="Times New Roman"/>
                <w:i/>
                <w:sz w:val="18"/>
                <w:szCs w:val="18"/>
                <w:lang w:eastAsia="en-US"/>
              </w:rPr>
              <w:t>(последнее – при наличии)</w:t>
            </w:r>
            <w:r w:rsidRPr="002A5CAC">
              <w:rPr>
                <w:rFonts w:ascii="Times New Roman" w:hAnsi="Times New Roman" w:cs="Times New Roman"/>
                <w:i/>
                <w:sz w:val="28"/>
                <w:szCs w:val="28"/>
                <w:lang w:eastAsia="en-US"/>
              </w:rPr>
              <w:t xml:space="preserve"> уполномоченного лица</w:t>
            </w:r>
            <w:r>
              <w:rPr>
                <w:rFonts w:ascii="Times New Roman" w:hAnsi="Times New Roman" w:cs="Times New Roman"/>
                <w:sz w:val="28"/>
                <w:szCs w:val="28"/>
                <w:lang w:eastAsia="en-US"/>
              </w:rPr>
              <w:t>/</w:t>
            </w:r>
          </w:p>
          <w:p w:rsidR="00951FB4" w:rsidRPr="007A623A" w:rsidRDefault="00951FB4" w:rsidP="002D6222">
            <w:pPr>
              <w:spacing w:after="0" w:line="240" w:lineRule="auto"/>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proofErr w:type="spellStart"/>
            <w:r>
              <w:rPr>
                <w:rFonts w:ascii="Times New Roman" w:hAnsi="Times New Roman" w:cs="Times New Roman"/>
                <w:sz w:val="20"/>
                <w:szCs w:val="20"/>
                <w:lang w:eastAsia="en-US"/>
              </w:rPr>
              <w:t>м.п</w:t>
            </w:r>
            <w:proofErr w:type="spellEnd"/>
            <w:r>
              <w:rPr>
                <w:rFonts w:ascii="Times New Roman" w:hAnsi="Times New Roman" w:cs="Times New Roman"/>
                <w:sz w:val="20"/>
                <w:szCs w:val="20"/>
                <w:lang w:eastAsia="en-US"/>
              </w:rPr>
              <w:t>. (при наличии)</w:t>
            </w:r>
          </w:p>
          <w:p w:rsidR="00951FB4" w:rsidRDefault="00951FB4" w:rsidP="002D6222">
            <w:pPr>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«_____»____________20____ года</w:t>
            </w:r>
          </w:p>
          <w:p w:rsidR="00951FB4" w:rsidRDefault="00951FB4" w:rsidP="002D6222">
            <w:pPr>
              <w:spacing w:after="0" w:line="240" w:lineRule="auto"/>
              <w:jc w:val="both"/>
              <w:rPr>
                <w:rFonts w:ascii="Times New Roman" w:hAnsi="Times New Roman" w:cs="Times New Roman"/>
                <w:sz w:val="28"/>
                <w:szCs w:val="28"/>
                <w:lang w:eastAsia="en-US"/>
              </w:rPr>
            </w:pPr>
          </w:p>
        </w:tc>
      </w:tr>
    </w:tbl>
    <w:p w:rsidR="00F9781F" w:rsidRDefault="00F9781F" w:rsidP="00F9781F">
      <w:pPr>
        <w:spacing w:after="0" w:line="240" w:lineRule="auto"/>
        <w:rPr>
          <w:rFonts w:ascii="Times New Roman" w:hAnsi="Times New Roman" w:cs="Times New Roman"/>
          <w:sz w:val="28"/>
          <w:szCs w:val="28"/>
        </w:rPr>
      </w:pPr>
    </w:p>
    <w:p w:rsidR="00F9781F" w:rsidRDefault="00F9781F" w:rsidP="00F9781F">
      <w:pPr>
        <w:spacing w:after="0" w:line="240" w:lineRule="auto"/>
        <w:rPr>
          <w:rFonts w:ascii="Times New Roman" w:hAnsi="Times New Roman" w:cs="Times New Roman"/>
          <w:sz w:val="28"/>
          <w:szCs w:val="28"/>
        </w:rPr>
      </w:pPr>
    </w:p>
    <w:p w:rsidR="00F9781F" w:rsidRDefault="00F9781F" w:rsidP="00F9781F">
      <w:pPr>
        <w:spacing w:after="0" w:line="240" w:lineRule="auto"/>
        <w:rPr>
          <w:rFonts w:ascii="Times New Roman" w:hAnsi="Times New Roman" w:cs="Times New Roman"/>
          <w:sz w:val="28"/>
          <w:szCs w:val="28"/>
        </w:rPr>
      </w:pPr>
    </w:p>
    <w:p w:rsidR="00F9781F" w:rsidRDefault="00F9781F" w:rsidP="00F9781F">
      <w:pPr>
        <w:spacing w:after="0" w:line="240" w:lineRule="auto"/>
        <w:rPr>
          <w:rFonts w:ascii="Times New Roman" w:hAnsi="Times New Roman" w:cs="Times New Roman"/>
          <w:sz w:val="28"/>
          <w:szCs w:val="28"/>
        </w:rPr>
      </w:pPr>
    </w:p>
    <w:sectPr w:rsidR="00F9781F" w:rsidSect="00951FB4">
      <w:pgSz w:w="11906" w:h="16838"/>
      <w:pgMar w:top="568" w:right="850" w:bottom="1134"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500" w:rsidRDefault="00B66500" w:rsidP="00F62CBA">
      <w:pPr>
        <w:spacing w:after="0" w:line="240" w:lineRule="auto"/>
      </w:pPr>
      <w:r>
        <w:separator/>
      </w:r>
    </w:p>
  </w:endnote>
  <w:endnote w:type="continuationSeparator" w:id="0">
    <w:p w:rsidR="00B66500" w:rsidRDefault="00B66500" w:rsidP="00F62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500" w:rsidRDefault="00B66500" w:rsidP="00F62CBA">
      <w:pPr>
        <w:spacing w:after="0" w:line="240" w:lineRule="auto"/>
      </w:pPr>
      <w:r>
        <w:separator/>
      </w:r>
    </w:p>
  </w:footnote>
  <w:footnote w:type="continuationSeparator" w:id="0">
    <w:p w:rsidR="00B66500" w:rsidRDefault="00B66500" w:rsidP="00F62CBA">
      <w:pPr>
        <w:spacing w:after="0" w:line="240" w:lineRule="auto"/>
      </w:pPr>
      <w:r>
        <w:continuationSeparator/>
      </w:r>
    </w:p>
  </w:footnote>
  <w:footnote w:id="1">
    <w:p w:rsidR="0047395C" w:rsidRDefault="0047395C" w:rsidP="00F62CBA">
      <w:pPr>
        <w:pStyle w:val="a4"/>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A1EC90A"/>
    <w:lvl w:ilvl="0">
      <w:start w:val="1"/>
      <w:numFmt w:val="decimal"/>
      <w:pStyle w:val="2"/>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7B"/>
    <w:rsid w:val="0003301F"/>
    <w:rsid w:val="00144BC6"/>
    <w:rsid w:val="001702D3"/>
    <w:rsid w:val="00202A2F"/>
    <w:rsid w:val="002A5CAC"/>
    <w:rsid w:val="002F3CAB"/>
    <w:rsid w:val="003B02FC"/>
    <w:rsid w:val="00472BC8"/>
    <w:rsid w:val="0047395C"/>
    <w:rsid w:val="004A5FE6"/>
    <w:rsid w:val="00520A4E"/>
    <w:rsid w:val="00554D31"/>
    <w:rsid w:val="00693B66"/>
    <w:rsid w:val="007C732C"/>
    <w:rsid w:val="008009B1"/>
    <w:rsid w:val="00865E5E"/>
    <w:rsid w:val="008B20E1"/>
    <w:rsid w:val="00951FB4"/>
    <w:rsid w:val="00982982"/>
    <w:rsid w:val="00990065"/>
    <w:rsid w:val="009B070C"/>
    <w:rsid w:val="009B2033"/>
    <w:rsid w:val="009E4A7B"/>
    <w:rsid w:val="00B3141B"/>
    <w:rsid w:val="00B51B2E"/>
    <w:rsid w:val="00B66500"/>
    <w:rsid w:val="00BB6D70"/>
    <w:rsid w:val="00BC3B48"/>
    <w:rsid w:val="00C4616D"/>
    <w:rsid w:val="00C53C1E"/>
    <w:rsid w:val="00C73F90"/>
    <w:rsid w:val="00CD22D3"/>
    <w:rsid w:val="00CE0135"/>
    <w:rsid w:val="00D226F9"/>
    <w:rsid w:val="00D67D7B"/>
    <w:rsid w:val="00E6372E"/>
    <w:rsid w:val="00F1268C"/>
    <w:rsid w:val="00F62CBA"/>
    <w:rsid w:val="00F9781F"/>
    <w:rsid w:val="00FC3B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BA"/>
    <w:rPr>
      <w:rFonts w:eastAsiaTheme="minorEastAsia"/>
      <w:lang w:eastAsia="ru-RU"/>
    </w:rPr>
  </w:style>
  <w:style w:type="paragraph" w:styleId="1">
    <w:name w:val="heading 1"/>
    <w:basedOn w:val="a"/>
    <w:next w:val="a"/>
    <w:link w:val="10"/>
    <w:uiPriority w:val="9"/>
    <w:qFormat/>
    <w:rsid w:val="00F62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CB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F62CBA"/>
    <w:rPr>
      <w:color w:val="0000FF" w:themeColor="hyperlink"/>
      <w:u w:val="single"/>
    </w:rPr>
  </w:style>
  <w:style w:type="paragraph" w:styleId="a4">
    <w:name w:val="footnote text"/>
    <w:basedOn w:val="a"/>
    <w:link w:val="a5"/>
    <w:uiPriority w:val="99"/>
    <w:semiHidden/>
    <w:unhideWhenUsed/>
    <w:rsid w:val="00F62CBA"/>
    <w:pPr>
      <w:spacing w:after="0" w:line="240" w:lineRule="auto"/>
    </w:pPr>
    <w:rPr>
      <w:sz w:val="20"/>
      <w:szCs w:val="20"/>
    </w:rPr>
  </w:style>
  <w:style w:type="character" w:customStyle="1" w:styleId="a5">
    <w:name w:val="Текст сноски Знак"/>
    <w:basedOn w:val="a0"/>
    <w:link w:val="a4"/>
    <w:uiPriority w:val="99"/>
    <w:semiHidden/>
    <w:rsid w:val="00F62CBA"/>
    <w:rPr>
      <w:rFonts w:eastAsiaTheme="minorEastAsia"/>
      <w:sz w:val="20"/>
      <w:szCs w:val="20"/>
      <w:lang w:eastAsia="ru-RU"/>
    </w:rPr>
  </w:style>
  <w:style w:type="character" w:customStyle="1" w:styleId="a6">
    <w:name w:val="Верхний колонтитул Знак"/>
    <w:basedOn w:val="a0"/>
    <w:link w:val="a7"/>
    <w:uiPriority w:val="99"/>
    <w:semiHidden/>
    <w:rsid w:val="00F62CBA"/>
    <w:rPr>
      <w:rFonts w:eastAsiaTheme="minorEastAsia"/>
      <w:lang w:eastAsia="ru-RU"/>
    </w:rPr>
  </w:style>
  <w:style w:type="paragraph" w:styleId="a7">
    <w:name w:val="header"/>
    <w:basedOn w:val="a"/>
    <w:link w:val="a6"/>
    <w:uiPriority w:val="99"/>
    <w:semiHidden/>
    <w:unhideWhenUsed/>
    <w:rsid w:val="00F62CBA"/>
    <w:pPr>
      <w:tabs>
        <w:tab w:val="center" w:pos="4677"/>
        <w:tab w:val="right" w:pos="9355"/>
      </w:tabs>
      <w:spacing w:after="0" w:line="240" w:lineRule="auto"/>
    </w:pPr>
  </w:style>
  <w:style w:type="character" w:customStyle="1" w:styleId="a8">
    <w:name w:val="Нижний колонтитул Знак"/>
    <w:basedOn w:val="a0"/>
    <w:link w:val="a9"/>
    <w:semiHidden/>
    <w:rsid w:val="00F62CBA"/>
    <w:rPr>
      <w:rFonts w:ascii="Times New Roman" w:eastAsia="Times New Roman" w:hAnsi="Times New Roman" w:cs="Times New Roman"/>
      <w:noProof/>
      <w:sz w:val="24"/>
      <w:szCs w:val="20"/>
      <w:lang w:eastAsia="ru-RU"/>
    </w:rPr>
  </w:style>
  <w:style w:type="paragraph" w:styleId="a9">
    <w:name w:val="footer"/>
    <w:basedOn w:val="a"/>
    <w:link w:val="a8"/>
    <w:semiHidden/>
    <w:unhideWhenUsed/>
    <w:rsid w:val="00F62CBA"/>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paragraph" w:styleId="2">
    <w:name w:val="List Number 2"/>
    <w:basedOn w:val="a"/>
    <w:uiPriority w:val="99"/>
    <w:semiHidden/>
    <w:unhideWhenUsed/>
    <w:rsid w:val="00F62CBA"/>
    <w:pPr>
      <w:numPr>
        <w:numId w:val="1"/>
      </w:numPr>
      <w:tabs>
        <w:tab w:val="clear" w:pos="643"/>
      </w:tabs>
      <w:ind w:left="1309"/>
      <w:contextualSpacing/>
    </w:pPr>
  </w:style>
  <w:style w:type="character" w:customStyle="1" w:styleId="aa">
    <w:name w:val="Основной текст Знак"/>
    <w:aliases w:val="Основной текст Знак Знак Знак"/>
    <w:basedOn w:val="a0"/>
    <w:link w:val="ab"/>
    <w:semiHidden/>
    <w:locked/>
    <w:rsid w:val="00F62CBA"/>
    <w:rPr>
      <w:rFonts w:ascii="Times New Roman" w:eastAsia="Times New Roman" w:hAnsi="Times New Roman" w:cs="Times New Roman"/>
      <w:sz w:val="24"/>
      <w:szCs w:val="24"/>
    </w:rPr>
  </w:style>
  <w:style w:type="paragraph" w:styleId="ab">
    <w:name w:val="Body Text"/>
    <w:aliases w:val="Основной текст Знак Знак"/>
    <w:basedOn w:val="a"/>
    <w:link w:val="aa"/>
    <w:semiHidden/>
    <w:unhideWhenUsed/>
    <w:rsid w:val="00F62CBA"/>
    <w:pPr>
      <w:spacing w:after="120" w:line="240" w:lineRule="auto"/>
      <w:jc w:val="both"/>
    </w:pPr>
    <w:rPr>
      <w:rFonts w:ascii="Times New Roman" w:eastAsia="Times New Roman" w:hAnsi="Times New Roman" w:cs="Times New Roman"/>
      <w:sz w:val="24"/>
      <w:szCs w:val="24"/>
      <w:lang w:eastAsia="en-US"/>
    </w:rPr>
  </w:style>
  <w:style w:type="character" w:customStyle="1" w:styleId="11">
    <w:name w:val="Основной текст Знак1"/>
    <w:aliases w:val="Основной текст Знак Знак Знак1"/>
    <w:basedOn w:val="a0"/>
    <w:semiHidden/>
    <w:rsid w:val="00F62CBA"/>
    <w:rPr>
      <w:rFonts w:eastAsiaTheme="minorEastAsia"/>
      <w:lang w:eastAsia="ru-RU"/>
    </w:rPr>
  </w:style>
  <w:style w:type="character" w:customStyle="1" w:styleId="3">
    <w:name w:val="Основной текст с отступом 3 Знак"/>
    <w:basedOn w:val="a0"/>
    <w:link w:val="30"/>
    <w:semiHidden/>
    <w:rsid w:val="00F62CBA"/>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F62CBA"/>
    <w:pPr>
      <w:spacing w:after="120" w:line="240" w:lineRule="auto"/>
      <w:ind w:left="283"/>
      <w:jc w:val="both"/>
    </w:pPr>
    <w:rPr>
      <w:rFonts w:ascii="Times New Roman" w:eastAsia="Times New Roman" w:hAnsi="Times New Roman" w:cs="Times New Roman"/>
      <w:sz w:val="16"/>
      <w:szCs w:val="16"/>
    </w:rPr>
  </w:style>
  <w:style w:type="paragraph" w:styleId="ac">
    <w:name w:val="Balloon Text"/>
    <w:basedOn w:val="a"/>
    <w:link w:val="ad"/>
    <w:uiPriority w:val="99"/>
    <w:semiHidden/>
    <w:unhideWhenUsed/>
    <w:rsid w:val="00F62C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2CBA"/>
    <w:rPr>
      <w:rFonts w:ascii="Tahoma" w:eastAsiaTheme="minorEastAsia" w:hAnsi="Tahoma" w:cs="Tahoma"/>
      <w:sz w:val="16"/>
      <w:szCs w:val="16"/>
      <w:lang w:eastAsia="ru-RU"/>
    </w:rPr>
  </w:style>
  <w:style w:type="paragraph" w:styleId="ae">
    <w:name w:val="No Spacing"/>
    <w:uiPriority w:val="1"/>
    <w:qFormat/>
    <w:rsid w:val="00F62CBA"/>
    <w:pPr>
      <w:spacing w:after="0" w:line="240" w:lineRule="auto"/>
    </w:pPr>
    <w:rPr>
      <w:rFonts w:eastAsiaTheme="minorEastAsia"/>
      <w:lang w:eastAsia="ru-RU"/>
    </w:rPr>
  </w:style>
  <w:style w:type="paragraph" w:styleId="af">
    <w:name w:val="List Paragraph"/>
    <w:basedOn w:val="a"/>
    <w:uiPriority w:val="34"/>
    <w:qFormat/>
    <w:rsid w:val="00F62CBA"/>
    <w:pPr>
      <w:ind w:left="720"/>
      <w:contextualSpacing/>
    </w:pPr>
  </w:style>
  <w:style w:type="paragraph" w:customStyle="1" w:styleId="af0">
    <w:name w:val="Знак"/>
    <w:basedOn w:val="a"/>
    <w:rsid w:val="00F62CBA"/>
    <w:pPr>
      <w:spacing w:after="0" w:line="240" w:lineRule="exact"/>
      <w:jc w:val="both"/>
    </w:pPr>
    <w:rPr>
      <w:rFonts w:ascii="Times New Roman" w:eastAsia="Times New Roman" w:hAnsi="Times New Roman" w:cs="Times New Roman"/>
      <w:sz w:val="24"/>
      <w:szCs w:val="24"/>
      <w:lang w:val="en-US" w:eastAsia="en-US"/>
    </w:rPr>
  </w:style>
  <w:style w:type="character" w:customStyle="1" w:styleId="ConsPlusNormal">
    <w:name w:val="ConsPlusNormal Знак"/>
    <w:basedOn w:val="a0"/>
    <w:link w:val="ConsPlusNormal0"/>
    <w:locked/>
    <w:rsid w:val="00F62CBA"/>
    <w:rPr>
      <w:rFonts w:ascii="Arial" w:eastAsia="Times New Roman" w:hAnsi="Arial" w:cs="Arial"/>
      <w:sz w:val="20"/>
      <w:szCs w:val="20"/>
    </w:rPr>
  </w:style>
  <w:style w:type="paragraph" w:customStyle="1" w:styleId="ConsPlusNormal0">
    <w:name w:val="ConsPlusNormal"/>
    <w:link w:val="ConsPlusNormal"/>
    <w:rsid w:val="00F62CB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0">
    <w:name w:val="Стиль2"/>
    <w:basedOn w:val="2"/>
    <w:rsid w:val="00F62CBA"/>
    <w:pPr>
      <w:keepNext/>
      <w:keepLines/>
      <w:widowControl w:val="0"/>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customStyle="1" w:styleId="Default">
    <w:name w:val="Default"/>
    <w:rsid w:val="00F62CB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Default1">
    <w:name w:val="Default1"/>
    <w:basedOn w:val="Default"/>
    <w:next w:val="Default"/>
    <w:uiPriority w:val="99"/>
    <w:rsid w:val="00F62CBA"/>
    <w:rPr>
      <w:color w:val="auto"/>
    </w:rPr>
  </w:style>
  <w:style w:type="paragraph" w:customStyle="1" w:styleId="ConsPlusNonformat">
    <w:name w:val="ConsPlusNonformat"/>
    <w:uiPriority w:val="99"/>
    <w:rsid w:val="00F62CB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1">
    <w:name w:val="s_1"/>
    <w:basedOn w:val="a"/>
    <w:rsid w:val="00F62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ndersubject1">
    <w:name w:val="tendersubject1"/>
    <w:basedOn w:val="a0"/>
    <w:rsid w:val="00F62CBA"/>
    <w:rPr>
      <w:rFonts w:ascii="Times New Roman" w:hAnsi="Times New Roman" w:cs="Times New Roman" w:hint="default"/>
      <w:b/>
      <w:bCs/>
      <w:color w:val="0000FF"/>
      <w:sz w:val="20"/>
      <w:szCs w:val="20"/>
    </w:rPr>
  </w:style>
  <w:style w:type="character" w:customStyle="1" w:styleId="apple-converted-space">
    <w:name w:val="apple-converted-space"/>
    <w:basedOn w:val="a0"/>
    <w:rsid w:val="00F62CBA"/>
  </w:style>
  <w:style w:type="table" w:styleId="af1">
    <w:name w:val="Table Grid"/>
    <w:basedOn w:val="a1"/>
    <w:uiPriority w:val="59"/>
    <w:rsid w:val="00F62C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uiPriority w:val="39"/>
    <w:rsid w:val="00F62CB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F62CB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CBA"/>
    <w:rPr>
      <w:rFonts w:eastAsiaTheme="minorEastAsia"/>
      <w:lang w:eastAsia="ru-RU"/>
    </w:rPr>
  </w:style>
  <w:style w:type="paragraph" w:styleId="1">
    <w:name w:val="heading 1"/>
    <w:basedOn w:val="a"/>
    <w:next w:val="a"/>
    <w:link w:val="10"/>
    <w:uiPriority w:val="9"/>
    <w:qFormat/>
    <w:rsid w:val="00F62C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2CBA"/>
    <w:rPr>
      <w:rFonts w:asciiTheme="majorHAnsi" w:eastAsiaTheme="majorEastAsia" w:hAnsiTheme="majorHAnsi" w:cstheme="majorBidi"/>
      <w:b/>
      <w:bCs/>
      <w:color w:val="365F91" w:themeColor="accent1" w:themeShade="BF"/>
      <w:sz w:val="28"/>
      <w:szCs w:val="28"/>
      <w:lang w:eastAsia="ru-RU"/>
    </w:rPr>
  </w:style>
  <w:style w:type="character" w:styleId="a3">
    <w:name w:val="Hyperlink"/>
    <w:basedOn w:val="a0"/>
    <w:uiPriority w:val="99"/>
    <w:unhideWhenUsed/>
    <w:rsid w:val="00F62CBA"/>
    <w:rPr>
      <w:color w:val="0000FF" w:themeColor="hyperlink"/>
      <w:u w:val="single"/>
    </w:rPr>
  </w:style>
  <w:style w:type="paragraph" w:styleId="a4">
    <w:name w:val="footnote text"/>
    <w:basedOn w:val="a"/>
    <w:link w:val="a5"/>
    <w:uiPriority w:val="99"/>
    <w:semiHidden/>
    <w:unhideWhenUsed/>
    <w:rsid w:val="00F62CBA"/>
    <w:pPr>
      <w:spacing w:after="0" w:line="240" w:lineRule="auto"/>
    </w:pPr>
    <w:rPr>
      <w:sz w:val="20"/>
      <w:szCs w:val="20"/>
    </w:rPr>
  </w:style>
  <w:style w:type="character" w:customStyle="1" w:styleId="a5">
    <w:name w:val="Текст сноски Знак"/>
    <w:basedOn w:val="a0"/>
    <w:link w:val="a4"/>
    <w:uiPriority w:val="99"/>
    <w:semiHidden/>
    <w:rsid w:val="00F62CBA"/>
    <w:rPr>
      <w:rFonts w:eastAsiaTheme="minorEastAsia"/>
      <w:sz w:val="20"/>
      <w:szCs w:val="20"/>
      <w:lang w:eastAsia="ru-RU"/>
    </w:rPr>
  </w:style>
  <w:style w:type="character" w:customStyle="1" w:styleId="a6">
    <w:name w:val="Верхний колонтитул Знак"/>
    <w:basedOn w:val="a0"/>
    <w:link w:val="a7"/>
    <w:uiPriority w:val="99"/>
    <w:semiHidden/>
    <w:rsid w:val="00F62CBA"/>
    <w:rPr>
      <w:rFonts w:eastAsiaTheme="minorEastAsia"/>
      <w:lang w:eastAsia="ru-RU"/>
    </w:rPr>
  </w:style>
  <w:style w:type="paragraph" w:styleId="a7">
    <w:name w:val="header"/>
    <w:basedOn w:val="a"/>
    <w:link w:val="a6"/>
    <w:uiPriority w:val="99"/>
    <w:semiHidden/>
    <w:unhideWhenUsed/>
    <w:rsid w:val="00F62CBA"/>
    <w:pPr>
      <w:tabs>
        <w:tab w:val="center" w:pos="4677"/>
        <w:tab w:val="right" w:pos="9355"/>
      </w:tabs>
      <w:spacing w:after="0" w:line="240" w:lineRule="auto"/>
    </w:pPr>
  </w:style>
  <w:style w:type="character" w:customStyle="1" w:styleId="a8">
    <w:name w:val="Нижний колонтитул Знак"/>
    <w:basedOn w:val="a0"/>
    <w:link w:val="a9"/>
    <w:semiHidden/>
    <w:rsid w:val="00F62CBA"/>
    <w:rPr>
      <w:rFonts w:ascii="Times New Roman" w:eastAsia="Times New Roman" w:hAnsi="Times New Roman" w:cs="Times New Roman"/>
      <w:noProof/>
      <w:sz w:val="24"/>
      <w:szCs w:val="20"/>
      <w:lang w:eastAsia="ru-RU"/>
    </w:rPr>
  </w:style>
  <w:style w:type="paragraph" w:styleId="a9">
    <w:name w:val="footer"/>
    <w:basedOn w:val="a"/>
    <w:link w:val="a8"/>
    <w:semiHidden/>
    <w:unhideWhenUsed/>
    <w:rsid w:val="00F62CBA"/>
    <w:pPr>
      <w:tabs>
        <w:tab w:val="center" w:pos="4153"/>
        <w:tab w:val="right" w:pos="8306"/>
      </w:tabs>
      <w:spacing w:after="60" w:line="240" w:lineRule="auto"/>
      <w:jc w:val="both"/>
    </w:pPr>
    <w:rPr>
      <w:rFonts w:ascii="Times New Roman" w:eastAsia="Times New Roman" w:hAnsi="Times New Roman" w:cs="Times New Roman"/>
      <w:noProof/>
      <w:sz w:val="24"/>
      <w:szCs w:val="20"/>
    </w:rPr>
  </w:style>
  <w:style w:type="paragraph" w:styleId="2">
    <w:name w:val="List Number 2"/>
    <w:basedOn w:val="a"/>
    <w:uiPriority w:val="99"/>
    <w:semiHidden/>
    <w:unhideWhenUsed/>
    <w:rsid w:val="00F62CBA"/>
    <w:pPr>
      <w:numPr>
        <w:numId w:val="1"/>
      </w:numPr>
      <w:tabs>
        <w:tab w:val="clear" w:pos="643"/>
      </w:tabs>
      <w:ind w:left="1309"/>
      <w:contextualSpacing/>
    </w:pPr>
  </w:style>
  <w:style w:type="character" w:customStyle="1" w:styleId="aa">
    <w:name w:val="Основной текст Знак"/>
    <w:aliases w:val="Основной текст Знак Знак Знак"/>
    <w:basedOn w:val="a0"/>
    <w:link w:val="ab"/>
    <w:semiHidden/>
    <w:locked/>
    <w:rsid w:val="00F62CBA"/>
    <w:rPr>
      <w:rFonts w:ascii="Times New Roman" w:eastAsia="Times New Roman" w:hAnsi="Times New Roman" w:cs="Times New Roman"/>
      <w:sz w:val="24"/>
      <w:szCs w:val="24"/>
    </w:rPr>
  </w:style>
  <w:style w:type="paragraph" w:styleId="ab">
    <w:name w:val="Body Text"/>
    <w:aliases w:val="Основной текст Знак Знак"/>
    <w:basedOn w:val="a"/>
    <w:link w:val="aa"/>
    <w:semiHidden/>
    <w:unhideWhenUsed/>
    <w:rsid w:val="00F62CBA"/>
    <w:pPr>
      <w:spacing w:after="120" w:line="240" w:lineRule="auto"/>
      <w:jc w:val="both"/>
    </w:pPr>
    <w:rPr>
      <w:rFonts w:ascii="Times New Roman" w:eastAsia="Times New Roman" w:hAnsi="Times New Roman" w:cs="Times New Roman"/>
      <w:sz w:val="24"/>
      <w:szCs w:val="24"/>
      <w:lang w:eastAsia="en-US"/>
    </w:rPr>
  </w:style>
  <w:style w:type="character" w:customStyle="1" w:styleId="11">
    <w:name w:val="Основной текст Знак1"/>
    <w:aliases w:val="Основной текст Знак Знак Знак1"/>
    <w:basedOn w:val="a0"/>
    <w:semiHidden/>
    <w:rsid w:val="00F62CBA"/>
    <w:rPr>
      <w:rFonts w:eastAsiaTheme="minorEastAsia"/>
      <w:lang w:eastAsia="ru-RU"/>
    </w:rPr>
  </w:style>
  <w:style w:type="character" w:customStyle="1" w:styleId="3">
    <w:name w:val="Основной текст с отступом 3 Знак"/>
    <w:basedOn w:val="a0"/>
    <w:link w:val="30"/>
    <w:semiHidden/>
    <w:rsid w:val="00F62CBA"/>
    <w:rPr>
      <w:rFonts w:ascii="Times New Roman" w:eastAsia="Times New Roman" w:hAnsi="Times New Roman" w:cs="Times New Roman"/>
      <w:sz w:val="16"/>
      <w:szCs w:val="16"/>
      <w:lang w:eastAsia="ru-RU"/>
    </w:rPr>
  </w:style>
  <w:style w:type="paragraph" w:styleId="30">
    <w:name w:val="Body Text Indent 3"/>
    <w:basedOn w:val="a"/>
    <w:link w:val="3"/>
    <w:semiHidden/>
    <w:unhideWhenUsed/>
    <w:rsid w:val="00F62CBA"/>
    <w:pPr>
      <w:spacing w:after="120" w:line="240" w:lineRule="auto"/>
      <w:ind w:left="283"/>
      <w:jc w:val="both"/>
    </w:pPr>
    <w:rPr>
      <w:rFonts w:ascii="Times New Roman" w:eastAsia="Times New Roman" w:hAnsi="Times New Roman" w:cs="Times New Roman"/>
      <w:sz w:val="16"/>
      <w:szCs w:val="16"/>
    </w:rPr>
  </w:style>
  <w:style w:type="paragraph" w:styleId="ac">
    <w:name w:val="Balloon Text"/>
    <w:basedOn w:val="a"/>
    <w:link w:val="ad"/>
    <w:uiPriority w:val="99"/>
    <w:semiHidden/>
    <w:unhideWhenUsed/>
    <w:rsid w:val="00F62C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62CBA"/>
    <w:rPr>
      <w:rFonts w:ascii="Tahoma" w:eastAsiaTheme="minorEastAsia" w:hAnsi="Tahoma" w:cs="Tahoma"/>
      <w:sz w:val="16"/>
      <w:szCs w:val="16"/>
      <w:lang w:eastAsia="ru-RU"/>
    </w:rPr>
  </w:style>
  <w:style w:type="paragraph" w:styleId="ae">
    <w:name w:val="No Spacing"/>
    <w:uiPriority w:val="1"/>
    <w:qFormat/>
    <w:rsid w:val="00F62CBA"/>
    <w:pPr>
      <w:spacing w:after="0" w:line="240" w:lineRule="auto"/>
    </w:pPr>
    <w:rPr>
      <w:rFonts w:eastAsiaTheme="minorEastAsia"/>
      <w:lang w:eastAsia="ru-RU"/>
    </w:rPr>
  </w:style>
  <w:style w:type="paragraph" w:styleId="af">
    <w:name w:val="List Paragraph"/>
    <w:basedOn w:val="a"/>
    <w:uiPriority w:val="34"/>
    <w:qFormat/>
    <w:rsid w:val="00F62CBA"/>
    <w:pPr>
      <w:ind w:left="720"/>
      <w:contextualSpacing/>
    </w:pPr>
  </w:style>
  <w:style w:type="paragraph" w:customStyle="1" w:styleId="af0">
    <w:name w:val="Знак"/>
    <w:basedOn w:val="a"/>
    <w:rsid w:val="00F62CBA"/>
    <w:pPr>
      <w:spacing w:after="0" w:line="240" w:lineRule="exact"/>
      <w:jc w:val="both"/>
    </w:pPr>
    <w:rPr>
      <w:rFonts w:ascii="Times New Roman" w:eastAsia="Times New Roman" w:hAnsi="Times New Roman" w:cs="Times New Roman"/>
      <w:sz w:val="24"/>
      <w:szCs w:val="24"/>
      <w:lang w:val="en-US" w:eastAsia="en-US"/>
    </w:rPr>
  </w:style>
  <w:style w:type="character" w:customStyle="1" w:styleId="ConsPlusNormal">
    <w:name w:val="ConsPlusNormal Знак"/>
    <w:basedOn w:val="a0"/>
    <w:link w:val="ConsPlusNormal0"/>
    <w:locked/>
    <w:rsid w:val="00F62CBA"/>
    <w:rPr>
      <w:rFonts w:ascii="Arial" w:eastAsia="Times New Roman" w:hAnsi="Arial" w:cs="Arial"/>
      <w:sz w:val="20"/>
      <w:szCs w:val="20"/>
    </w:rPr>
  </w:style>
  <w:style w:type="paragraph" w:customStyle="1" w:styleId="ConsPlusNormal0">
    <w:name w:val="ConsPlusNormal"/>
    <w:link w:val="ConsPlusNormal"/>
    <w:rsid w:val="00F62CBA"/>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0">
    <w:name w:val="Стиль2"/>
    <w:basedOn w:val="2"/>
    <w:rsid w:val="00F62CBA"/>
    <w:pPr>
      <w:keepNext/>
      <w:keepLines/>
      <w:widowControl w:val="0"/>
      <w:suppressLineNumbers/>
      <w:tabs>
        <w:tab w:val="num" w:pos="576"/>
      </w:tabs>
      <w:suppressAutoHyphens/>
      <w:spacing w:after="60" w:line="240" w:lineRule="auto"/>
      <w:ind w:left="576" w:hanging="576"/>
      <w:contextualSpacing w:val="0"/>
      <w:jc w:val="both"/>
    </w:pPr>
    <w:rPr>
      <w:rFonts w:ascii="Times New Roman" w:eastAsia="Times New Roman" w:hAnsi="Times New Roman" w:cs="Times New Roman"/>
      <w:b/>
      <w:sz w:val="24"/>
      <w:szCs w:val="20"/>
    </w:rPr>
  </w:style>
  <w:style w:type="paragraph" w:customStyle="1" w:styleId="Default">
    <w:name w:val="Default"/>
    <w:rsid w:val="00F62CBA"/>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Default1">
    <w:name w:val="Default1"/>
    <w:basedOn w:val="Default"/>
    <w:next w:val="Default"/>
    <w:uiPriority w:val="99"/>
    <w:rsid w:val="00F62CBA"/>
    <w:rPr>
      <w:color w:val="auto"/>
    </w:rPr>
  </w:style>
  <w:style w:type="paragraph" w:customStyle="1" w:styleId="ConsPlusNonformat">
    <w:name w:val="ConsPlusNonformat"/>
    <w:uiPriority w:val="99"/>
    <w:rsid w:val="00F62CBA"/>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s1">
    <w:name w:val="s_1"/>
    <w:basedOn w:val="a"/>
    <w:rsid w:val="00F62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ndersubject1">
    <w:name w:val="tendersubject1"/>
    <w:basedOn w:val="a0"/>
    <w:rsid w:val="00F62CBA"/>
    <w:rPr>
      <w:rFonts w:ascii="Times New Roman" w:hAnsi="Times New Roman" w:cs="Times New Roman" w:hint="default"/>
      <w:b/>
      <w:bCs/>
      <w:color w:val="0000FF"/>
      <w:sz w:val="20"/>
      <w:szCs w:val="20"/>
    </w:rPr>
  </w:style>
  <w:style w:type="character" w:customStyle="1" w:styleId="apple-converted-space">
    <w:name w:val="apple-converted-space"/>
    <w:basedOn w:val="a0"/>
    <w:rsid w:val="00F62CBA"/>
  </w:style>
  <w:style w:type="table" w:styleId="af1">
    <w:name w:val="Table Grid"/>
    <w:basedOn w:val="a1"/>
    <w:uiPriority w:val="59"/>
    <w:rsid w:val="00F62CB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
    <w:basedOn w:val="a1"/>
    <w:uiPriority w:val="39"/>
    <w:rsid w:val="00F62CBA"/>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uiPriority w:val="39"/>
    <w:rsid w:val="00F62CB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13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6;us_imuchestvo@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1086;us_imuchestvo@mail.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ous_imuchestvo@mail.r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7AC16892264E9390FE81B8B87C00A9"/>
        <w:category>
          <w:name w:val="Общие"/>
          <w:gallery w:val="placeholder"/>
        </w:category>
        <w:types>
          <w:type w:val="bbPlcHdr"/>
        </w:types>
        <w:behaviors>
          <w:behavior w:val="content"/>
        </w:behaviors>
        <w:guid w:val="{0CF630EE-E731-47DD-AC46-66632CAFE550}"/>
      </w:docPartPr>
      <w:docPartBody>
        <w:p w:rsidR="0001679C" w:rsidRDefault="002639CA" w:rsidP="002639CA">
          <w:pPr>
            <w:pStyle w:val="127AC16892264E9390FE81B8B87C00A9"/>
          </w:pPr>
          <w:r>
            <w:rPr>
              <w:rStyle w:val="a3"/>
            </w:rPr>
            <w:t>䀄㠄㰄</w:t>
          </w:r>
          <w:r>
            <w:rPr>
              <w:rStyle w:val="a3"/>
              <w:rFonts w:ascii="SimSun" w:eastAsia="SimSun" w:hAnsi="SimSun" w:cs="SimSun" w:hint="eastAsia"/>
            </w:rPr>
            <w:t>㔄</w:t>
          </w:r>
        </w:p>
      </w:docPartBody>
    </w:docPart>
    <w:docPart>
      <w:docPartPr>
        <w:name w:val="5BABBEA274AE4492AA99FEA452F71CCF"/>
        <w:category>
          <w:name w:val="Общие"/>
          <w:gallery w:val="placeholder"/>
        </w:category>
        <w:types>
          <w:type w:val="bbPlcHdr"/>
        </w:types>
        <w:behaviors>
          <w:behavior w:val="content"/>
        </w:behaviors>
        <w:guid w:val="{18446A1A-E44D-40DB-8FE8-A927371C261E}"/>
      </w:docPartPr>
      <w:docPartBody>
        <w:p w:rsidR="0001679C" w:rsidRDefault="002639CA" w:rsidP="002639CA">
          <w:pPr>
            <w:pStyle w:val="5BABBEA274AE4492AA99FEA452F71CCF"/>
          </w:pPr>
          <w:r>
            <w:rPr>
              <w:rStyle w:val="a3"/>
              <w:rFonts w:ascii="SimSun" w:eastAsia="SimSun" w:hAnsi="SimSun" w:cs="SimSun" w:hint="eastAsia"/>
            </w:rPr>
            <w:t>䀄㠄㰄㔄</w:t>
          </w:r>
        </w:p>
      </w:docPartBody>
    </w:docPart>
    <w:docPart>
      <w:docPartPr>
        <w:name w:val="8930482430B343ABAEB2737392DB48FC"/>
        <w:category>
          <w:name w:val="Общие"/>
          <w:gallery w:val="placeholder"/>
        </w:category>
        <w:types>
          <w:type w:val="bbPlcHdr"/>
        </w:types>
        <w:behaviors>
          <w:behavior w:val="content"/>
        </w:behaviors>
        <w:guid w:val="{99844B71-D994-405A-884C-AB87F124882B}"/>
      </w:docPartPr>
      <w:docPartBody>
        <w:p w:rsidR="0001679C" w:rsidRDefault="002639CA" w:rsidP="002639CA">
          <w:pPr>
            <w:pStyle w:val="8930482430B343ABAEB2737392DB48FC"/>
          </w:pPr>
          <w:r>
            <w:rPr>
              <w:rStyle w:val="a3"/>
            </w:rPr>
            <w:t>䀄㠄㰄</w:t>
          </w:r>
          <w:r>
            <w:rPr>
              <w:rStyle w:val="a3"/>
              <w:rFonts w:ascii="SimSun" w:eastAsia="SimSun" w:hAnsi="SimSun" w:cs="SimSun" w:hint="eastAsia"/>
            </w:rPr>
            <w:t>㔄</w:t>
          </w:r>
        </w:p>
      </w:docPartBody>
    </w:docPart>
    <w:docPart>
      <w:docPartPr>
        <w:name w:val="C0F907295C3C4F21A265698233956D51"/>
        <w:category>
          <w:name w:val="Общие"/>
          <w:gallery w:val="placeholder"/>
        </w:category>
        <w:types>
          <w:type w:val="bbPlcHdr"/>
        </w:types>
        <w:behaviors>
          <w:behavior w:val="content"/>
        </w:behaviors>
        <w:guid w:val="{7CED1A2A-CD71-4213-962D-FC1C947201FF}"/>
      </w:docPartPr>
      <w:docPartBody>
        <w:p w:rsidR="002A4FB1" w:rsidRDefault="0001679C" w:rsidP="0001679C">
          <w:pPr>
            <w:pStyle w:val="C0F907295C3C4F21A265698233956D51"/>
          </w:pPr>
          <w:r>
            <w:rPr>
              <w:rStyle w:val="a3"/>
            </w:rPr>
            <w:t>䀄㠄㰄</w:t>
          </w:r>
          <w:r>
            <w:rPr>
              <w:rStyle w:val="a3"/>
              <w:rFonts w:ascii="SimSun" w:eastAsia="SimSun" w:hAnsi="SimSun" w:cs="SimSun" w:hint="eastAsia"/>
            </w:rPr>
            <w:t>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AFD"/>
    <w:rsid w:val="0001679C"/>
    <w:rsid w:val="002639CA"/>
    <w:rsid w:val="002A4FB1"/>
    <w:rsid w:val="00C51D7C"/>
    <w:rsid w:val="00F70010"/>
    <w:rsid w:val="00F72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679C"/>
  </w:style>
  <w:style w:type="paragraph" w:customStyle="1" w:styleId="684C70FDE87C46CAA40EC3A64DB733AB">
    <w:name w:val="684C70FDE87C46CAA40EC3A64DB733AB"/>
    <w:rsid w:val="00F72AFD"/>
  </w:style>
  <w:style w:type="paragraph" w:customStyle="1" w:styleId="C037237D269B4334810DF8D384AA6D74">
    <w:name w:val="C037237D269B4334810DF8D384AA6D74"/>
    <w:rsid w:val="00F72AFD"/>
  </w:style>
  <w:style w:type="paragraph" w:customStyle="1" w:styleId="1432C7A2A86E4C21AD5495E6129F8533">
    <w:name w:val="1432C7A2A86E4C21AD5495E6129F8533"/>
    <w:rsid w:val="00F72AFD"/>
  </w:style>
  <w:style w:type="paragraph" w:customStyle="1" w:styleId="2855007FFF844352BD8D7D00FBE4CAD5">
    <w:name w:val="2855007FFF844352BD8D7D00FBE4CAD5"/>
    <w:rsid w:val="00F72AFD"/>
  </w:style>
  <w:style w:type="paragraph" w:customStyle="1" w:styleId="0F16000557E14109A7F357A92CD26054">
    <w:name w:val="0F16000557E14109A7F357A92CD26054"/>
    <w:rsid w:val="00F72AFD"/>
  </w:style>
  <w:style w:type="paragraph" w:customStyle="1" w:styleId="7D4E0A20A1C94B3EBA7D0B004BD274B1">
    <w:name w:val="7D4E0A20A1C94B3EBA7D0B004BD274B1"/>
    <w:rsid w:val="00F72AFD"/>
  </w:style>
  <w:style w:type="paragraph" w:customStyle="1" w:styleId="826B538C50234F97AC75497EC153C1F1">
    <w:name w:val="826B538C50234F97AC75497EC153C1F1"/>
    <w:rsid w:val="00F72AFD"/>
  </w:style>
  <w:style w:type="paragraph" w:customStyle="1" w:styleId="127AC16892264E9390FE81B8B87C00A9">
    <w:name w:val="127AC16892264E9390FE81B8B87C00A9"/>
    <w:rsid w:val="002639CA"/>
  </w:style>
  <w:style w:type="paragraph" w:customStyle="1" w:styleId="5BABBEA274AE4492AA99FEA452F71CCF">
    <w:name w:val="5BABBEA274AE4492AA99FEA452F71CCF"/>
    <w:rsid w:val="002639CA"/>
  </w:style>
  <w:style w:type="paragraph" w:customStyle="1" w:styleId="842869F0EF4F478993894D8BD22258AD">
    <w:name w:val="842869F0EF4F478993894D8BD22258AD"/>
    <w:rsid w:val="002639CA"/>
  </w:style>
  <w:style w:type="paragraph" w:customStyle="1" w:styleId="8930482430B343ABAEB2737392DB48FC">
    <w:name w:val="8930482430B343ABAEB2737392DB48FC"/>
    <w:rsid w:val="002639CA"/>
  </w:style>
  <w:style w:type="paragraph" w:customStyle="1" w:styleId="C0F907295C3C4F21A265698233956D51">
    <w:name w:val="C0F907295C3C4F21A265698233956D51"/>
    <w:rsid w:val="0001679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1679C"/>
  </w:style>
  <w:style w:type="paragraph" w:customStyle="1" w:styleId="684C70FDE87C46CAA40EC3A64DB733AB">
    <w:name w:val="684C70FDE87C46CAA40EC3A64DB733AB"/>
    <w:rsid w:val="00F72AFD"/>
  </w:style>
  <w:style w:type="paragraph" w:customStyle="1" w:styleId="C037237D269B4334810DF8D384AA6D74">
    <w:name w:val="C037237D269B4334810DF8D384AA6D74"/>
    <w:rsid w:val="00F72AFD"/>
  </w:style>
  <w:style w:type="paragraph" w:customStyle="1" w:styleId="1432C7A2A86E4C21AD5495E6129F8533">
    <w:name w:val="1432C7A2A86E4C21AD5495E6129F8533"/>
    <w:rsid w:val="00F72AFD"/>
  </w:style>
  <w:style w:type="paragraph" w:customStyle="1" w:styleId="2855007FFF844352BD8D7D00FBE4CAD5">
    <w:name w:val="2855007FFF844352BD8D7D00FBE4CAD5"/>
    <w:rsid w:val="00F72AFD"/>
  </w:style>
  <w:style w:type="paragraph" w:customStyle="1" w:styleId="0F16000557E14109A7F357A92CD26054">
    <w:name w:val="0F16000557E14109A7F357A92CD26054"/>
    <w:rsid w:val="00F72AFD"/>
  </w:style>
  <w:style w:type="paragraph" w:customStyle="1" w:styleId="7D4E0A20A1C94B3EBA7D0B004BD274B1">
    <w:name w:val="7D4E0A20A1C94B3EBA7D0B004BD274B1"/>
    <w:rsid w:val="00F72AFD"/>
  </w:style>
  <w:style w:type="paragraph" w:customStyle="1" w:styleId="826B538C50234F97AC75497EC153C1F1">
    <w:name w:val="826B538C50234F97AC75497EC153C1F1"/>
    <w:rsid w:val="00F72AFD"/>
  </w:style>
  <w:style w:type="paragraph" w:customStyle="1" w:styleId="127AC16892264E9390FE81B8B87C00A9">
    <w:name w:val="127AC16892264E9390FE81B8B87C00A9"/>
    <w:rsid w:val="002639CA"/>
  </w:style>
  <w:style w:type="paragraph" w:customStyle="1" w:styleId="5BABBEA274AE4492AA99FEA452F71CCF">
    <w:name w:val="5BABBEA274AE4492AA99FEA452F71CCF"/>
    <w:rsid w:val="002639CA"/>
  </w:style>
  <w:style w:type="paragraph" w:customStyle="1" w:styleId="842869F0EF4F478993894D8BD22258AD">
    <w:name w:val="842869F0EF4F478993894D8BD22258AD"/>
    <w:rsid w:val="002639CA"/>
  </w:style>
  <w:style w:type="paragraph" w:customStyle="1" w:styleId="8930482430B343ABAEB2737392DB48FC">
    <w:name w:val="8930482430B343ABAEB2737392DB48FC"/>
    <w:rsid w:val="002639CA"/>
  </w:style>
  <w:style w:type="paragraph" w:customStyle="1" w:styleId="C0F907295C3C4F21A265698233956D51">
    <w:name w:val="C0F907295C3C4F21A265698233956D51"/>
    <w:rsid w:val="000167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9EB6C-E390-4E4B-B9BD-AE2994A0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40</Pages>
  <Words>11313</Words>
  <Characters>64490</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cp:revision>
  <dcterms:created xsi:type="dcterms:W3CDTF">2019-02-28T04:31:00Z</dcterms:created>
  <dcterms:modified xsi:type="dcterms:W3CDTF">2019-03-07T01:34:00Z</dcterms:modified>
</cp:coreProperties>
</file>