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E2" w:rsidRPr="00BF5222" w:rsidRDefault="00F23DE2" w:rsidP="00F23DE2">
      <w:pPr>
        <w:spacing w:after="0" w:line="240" w:lineRule="auto"/>
        <w:jc w:val="center"/>
        <w:rPr>
          <w:rFonts w:ascii="Times New Roman" w:eastAsia="Times New Roman" w:hAnsi="Times New Roman" w:cs="Times New Roman"/>
          <w:sz w:val="28"/>
          <w:szCs w:val="28"/>
        </w:rPr>
      </w:pPr>
      <w:bookmarkStart w:id="0" w:name="_top"/>
      <w:bookmarkEnd w:id="0"/>
      <w:r w:rsidRPr="00BF5222">
        <w:rPr>
          <w:rFonts w:ascii="Times New Roman" w:eastAsia="Times New Roman" w:hAnsi="Times New Roman" w:cs="Times New Roman"/>
          <w:sz w:val="28"/>
          <w:szCs w:val="28"/>
        </w:rPr>
        <w:t xml:space="preserve">МУ «Управление имущества, градостроительства и земельных отношений </w:t>
      </w:r>
      <w:r w:rsidRPr="00BF5222">
        <w:rPr>
          <w:rFonts w:ascii="Times New Roman" w:eastAsia="Times New Roman" w:hAnsi="Times New Roman" w:cs="Times New Roman"/>
          <w:sz w:val="28"/>
          <w:szCs w:val="28"/>
        </w:rPr>
        <w:br/>
        <w:t>города Горно-Алтайска»</w:t>
      </w:r>
    </w:p>
    <w:p w:rsidR="00F23DE2" w:rsidRPr="00BF5222" w:rsidRDefault="00F23DE2" w:rsidP="00F23DE2">
      <w:pPr>
        <w:spacing w:after="0" w:line="240" w:lineRule="auto"/>
        <w:jc w:val="center"/>
        <w:rPr>
          <w:rFonts w:ascii="Times New Roman" w:eastAsia="Times New Roman" w:hAnsi="Times New Roman" w:cs="Times New Roman"/>
          <w:sz w:val="28"/>
          <w:szCs w:val="28"/>
        </w:rPr>
      </w:pPr>
    </w:p>
    <w:p w:rsidR="00F23DE2" w:rsidRPr="00BF5222" w:rsidRDefault="00F23DE2" w:rsidP="00F23DE2">
      <w:pPr>
        <w:spacing w:after="0" w:line="240" w:lineRule="auto"/>
        <w:jc w:val="center"/>
        <w:rPr>
          <w:rFonts w:ascii="Times New Roman" w:eastAsia="Times New Roman" w:hAnsi="Times New Roman" w:cs="Times New Roman"/>
          <w:sz w:val="28"/>
          <w:szCs w:val="28"/>
        </w:rPr>
      </w:pPr>
    </w:p>
    <w:p w:rsidR="00F23DE2" w:rsidRPr="00BF5222" w:rsidRDefault="00F23DE2" w:rsidP="00F23DE2">
      <w:pPr>
        <w:spacing w:after="0" w:line="240" w:lineRule="auto"/>
        <w:jc w:val="center"/>
        <w:rPr>
          <w:rFonts w:ascii="Times New Roman" w:eastAsia="Times New Roman" w:hAnsi="Times New Roman" w:cs="Times New Roman"/>
          <w:sz w:val="28"/>
          <w:szCs w:val="28"/>
        </w:rPr>
      </w:pPr>
    </w:p>
    <w:p w:rsidR="00F23DE2" w:rsidRPr="00BF5222" w:rsidRDefault="00F23DE2" w:rsidP="00F23DE2">
      <w:pPr>
        <w:spacing w:after="0" w:line="240" w:lineRule="auto"/>
        <w:contextualSpacing/>
        <w:jc w:val="center"/>
        <w:rPr>
          <w:sz w:val="28"/>
          <w:szCs w:val="28"/>
        </w:rPr>
      </w:pPr>
    </w:p>
    <w:p w:rsidR="00F23DE2" w:rsidRPr="00BF5222" w:rsidRDefault="00F23DE2" w:rsidP="00F23DE2">
      <w:pPr>
        <w:spacing w:after="0" w:line="240" w:lineRule="auto"/>
        <w:jc w:val="center"/>
        <w:rPr>
          <w:sz w:val="28"/>
          <w:szCs w:val="28"/>
        </w:rPr>
      </w:pPr>
    </w:p>
    <w:p w:rsidR="00F23DE2" w:rsidRPr="00BF5222" w:rsidRDefault="00F23DE2" w:rsidP="00F23DE2">
      <w:pPr>
        <w:spacing w:after="0" w:line="240" w:lineRule="auto"/>
        <w:jc w:val="center"/>
        <w:rPr>
          <w:sz w:val="28"/>
          <w:szCs w:val="28"/>
        </w:rPr>
      </w:pPr>
    </w:p>
    <w:p w:rsidR="00F23DE2" w:rsidRPr="00BF5222" w:rsidRDefault="00F23DE2" w:rsidP="00F23DE2">
      <w:pPr>
        <w:spacing w:after="0" w:line="240" w:lineRule="auto"/>
        <w:jc w:val="center"/>
        <w:rPr>
          <w:sz w:val="28"/>
          <w:szCs w:val="28"/>
        </w:rPr>
      </w:pPr>
    </w:p>
    <w:p w:rsidR="00F23DE2" w:rsidRDefault="00F23DE2" w:rsidP="00F23DE2">
      <w:pPr>
        <w:spacing w:after="0" w:line="240" w:lineRule="auto"/>
        <w:jc w:val="center"/>
        <w:rPr>
          <w:sz w:val="28"/>
          <w:szCs w:val="28"/>
        </w:rPr>
      </w:pPr>
    </w:p>
    <w:p w:rsidR="00F23DE2" w:rsidRDefault="00F23DE2" w:rsidP="00F23DE2">
      <w:pPr>
        <w:spacing w:after="0" w:line="240" w:lineRule="auto"/>
        <w:jc w:val="center"/>
        <w:rPr>
          <w:sz w:val="28"/>
          <w:szCs w:val="28"/>
        </w:rPr>
      </w:pPr>
    </w:p>
    <w:p w:rsidR="00F23DE2" w:rsidRDefault="00F23DE2" w:rsidP="00F23DE2">
      <w:pPr>
        <w:spacing w:after="0" w:line="240" w:lineRule="auto"/>
        <w:jc w:val="center"/>
        <w:rPr>
          <w:sz w:val="28"/>
          <w:szCs w:val="28"/>
        </w:rPr>
      </w:pPr>
    </w:p>
    <w:p w:rsidR="00F23DE2" w:rsidRDefault="00F23DE2" w:rsidP="00F23DE2">
      <w:pPr>
        <w:spacing w:after="0" w:line="240" w:lineRule="auto"/>
        <w:jc w:val="center"/>
        <w:rPr>
          <w:sz w:val="28"/>
          <w:szCs w:val="28"/>
        </w:rPr>
      </w:pPr>
    </w:p>
    <w:p w:rsidR="00F23DE2" w:rsidRDefault="00F23DE2" w:rsidP="00F23DE2">
      <w:pPr>
        <w:spacing w:after="0" w:line="240" w:lineRule="auto"/>
        <w:jc w:val="center"/>
        <w:rPr>
          <w:sz w:val="28"/>
          <w:szCs w:val="28"/>
        </w:rPr>
      </w:pPr>
    </w:p>
    <w:p w:rsidR="00F23DE2" w:rsidRPr="00BF5222" w:rsidRDefault="00F23DE2" w:rsidP="00F23DE2">
      <w:pPr>
        <w:spacing w:after="0" w:line="240" w:lineRule="auto"/>
        <w:jc w:val="center"/>
        <w:rPr>
          <w:sz w:val="28"/>
          <w:szCs w:val="28"/>
        </w:rPr>
      </w:pPr>
    </w:p>
    <w:p w:rsidR="00F23DE2" w:rsidRPr="00BF5222" w:rsidRDefault="00F23DE2" w:rsidP="00F23DE2">
      <w:pPr>
        <w:spacing w:after="0" w:line="240" w:lineRule="auto"/>
        <w:jc w:val="center"/>
        <w:rPr>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r w:rsidRPr="00BF5222">
        <w:rPr>
          <w:rFonts w:ascii="Times New Roman" w:hAnsi="Times New Roman" w:cs="Times New Roman"/>
          <w:b/>
          <w:sz w:val="28"/>
          <w:szCs w:val="28"/>
        </w:rPr>
        <w:t>АУКЦИОН</w:t>
      </w:r>
    </w:p>
    <w:p w:rsidR="00F23DE2" w:rsidRDefault="00F23DE2" w:rsidP="00F23DE2">
      <w:pPr>
        <w:spacing w:after="0" w:line="240" w:lineRule="auto"/>
        <w:jc w:val="center"/>
        <w:rPr>
          <w:rFonts w:ascii="Times New Roman" w:hAnsi="Times New Roman" w:cs="Times New Roman"/>
          <w:b/>
          <w:sz w:val="28"/>
          <w:szCs w:val="28"/>
        </w:rPr>
      </w:pPr>
      <w:r w:rsidRPr="00BF5222">
        <w:rPr>
          <w:rFonts w:ascii="Times New Roman" w:hAnsi="Times New Roman" w:cs="Times New Roman"/>
          <w:b/>
          <w:sz w:val="28"/>
          <w:szCs w:val="28"/>
        </w:rPr>
        <w:t xml:space="preserve">на право заключения договора аренды </w:t>
      </w:r>
      <w:r>
        <w:rPr>
          <w:rFonts w:ascii="Times New Roman" w:hAnsi="Times New Roman" w:cs="Times New Roman"/>
          <w:b/>
          <w:sz w:val="28"/>
          <w:szCs w:val="28"/>
        </w:rPr>
        <w:t>муниципального имущества</w:t>
      </w:r>
      <w:r w:rsidRPr="00BF5222">
        <w:rPr>
          <w:rFonts w:ascii="Times New Roman" w:hAnsi="Times New Roman" w:cs="Times New Roman"/>
          <w:b/>
          <w:sz w:val="28"/>
          <w:szCs w:val="28"/>
        </w:rPr>
        <w:t xml:space="preserve"> муниципального образования «Город Горно-Алтайск»</w:t>
      </w:r>
      <w:r>
        <w:rPr>
          <w:rFonts w:ascii="Times New Roman" w:hAnsi="Times New Roman" w:cs="Times New Roman"/>
          <w:b/>
          <w:sz w:val="28"/>
          <w:szCs w:val="28"/>
        </w:rPr>
        <w:t xml:space="preserve"> - </w:t>
      </w:r>
    </w:p>
    <w:p w:rsidR="00F23DE2" w:rsidRPr="00BF5222"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части нежилого помещения, площадью 23,4 кв. м., расположенного по адресу: г. Горно-Алтайск, пр. Коммунистический, д. 51, пом. 2</w:t>
      </w: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b/>
          <w:sz w:val="28"/>
          <w:szCs w:val="28"/>
        </w:rPr>
      </w:pPr>
    </w:p>
    <w:p w:rsidR="00F23DE2" w:rsidRPr="00BF5222" w:rsidRDefault="00F23DE2" w:rsidP="00F23DE2">
      <w:pPr>
        <w:spacing w:after="0" w:line="240" w:lineRule="auto"/>
        <w:jc w:val="center"/>
        <w:rPr>
          <w:rFonts w:ascii="Times New Roman" w:hAnsi="Times New Roman" w:cs="Times New Roman"/>
          <w:sz w:val="28"/>
          <w:szCs w:val="28"/>
        </w:rPr>
      </w:pPr>
      <w:r w:rsidRPr="00BF5222">
        <w:rPr>
          <w:rFonts w:ascii="Times New Roman" w:hAnsi="Times New Roman" w:cs="Times New Roman"/>
          <w:sz w:val="28"/>
          <w:szCs w:val="28"/>
        </w:rPr>
        <w:t>г. Горно-Алтайск</w:t>
      </w:r>
    </w:p>
    <w:p w:rsidR="00F23DE2" w:rsidRPr="00BF5222" w:rsidRDefault="00F23DE2" w:rsidP="00F23DE2">
      <w:pPr>
        <w:spacing w:after="0" w:line="240" w:lineRule="auto"/>
        <w:jc w:val="center"/>
        <w:rPr>
          <w:rFonts w:ascii="Times New Roman" w:hAnsi="Times New Roman" w:cs="Times New Roman"/>
        </w:rPr>
        <w:sectPr w:rsidR="00F23DE2" w:rsidRPr="00BF5222" w:rsidSect="00F23DE2">
          <w:headerReference w:type="default" r:id="rId8"/>
          <w:footnotePr>
            <w:numFmt w:val="chicago"/>
          </w:footnotePr>
          <w:pgSz w:w="11906" w:h="16838"/>
          <w:pgMar w:top="1134" w:right="850" w:bottom="709" w:left="1701" w:header="708" w:footer="708" w:gutter="0"/>
          <w:cols w:space="708"/>
          <w:titlePg/>
          <w:docGrid w:linePitch="360"/>
        </w:sectPr>
      </w:pPr>
      <w:r w:rsidRPr="00BF5222">
        <w:rPr>
          <w:rFonts w:ascii="Times New Roman" w:hAnsi="Times New Roman" w:cs="Times New Roman"/>
          <w:sz w:val="28"/>
          <w:szCs w:val="28"/>
        </w:rPr>
        <w:t>201</w:t>
      </w:r>
      <w:r>
        <w:rPr>
          <w:rFonts w:ascii="Times New Roman" w:hAnsi="Times New Roman" w:cs="Times New Roman"/>
          <w:sz w:val="28"/>
          <w:szCs w:val="28"/>
        </w:rPr>
        <w:t>8</w:t>
      </w:r>
      <w:r w:rsidRPr="00BF5222">
        <w:rPr>
          <w:rFonts w:ascii="Times New Roman" w:hAnsi="Times New Roman" w:cs="Times New Roman"/>
          <w:sz w:val="28"/>
          <w:szCs w:val="28"/>
        </w:rPr>
        <w:t xml:space="preserve"> г.</w:t>
      </w: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Заместитель начальника </w:t>
      </w:r>
      <w:r>
        <w:rPr>
          <w:rFonts w:ascii="Times New Roman" w:hAnsi="Times New Roman" w:cs="Times New Roman"/>
          <w:sz w:val="28"/>
          <w:szCs w:val="28"/>
        </w:rPr>
        <w:tab/>
      </w: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земельных отношений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города Горно-Алтайска»</w:t>
      </w: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___________/А. В. </w:t>
      </w:r>
      <w:proofErr w:type="spellStart"/>
      <w:r>
        <w:rPr>
          <w:rFonts w:ascii="Times New Roman" w:hAnsi="Times New Roman" w:cs="Times New Roman"/>
          <w:sz w:val="28"/>
          <w:szCs w:val="28"/>
        </w:rPr>
        <w:t>Табакаева</w:t>
      </w:r>
      <w:proofErr w:type="spellEnd"/>
      <w:r>
        <w:rPr>
          <w:rFonts w:ascii="Times New Roman" w:hAnsi="Times New Roman" w:cs="Times New Roman"/>
          <w:sz w:val="28"/>
          <w:szCs w:val="28"/>
        </w:rPr>
        <w:t>/</w:t>
      </w: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«___»___________2018 г.</w:t>
      </w: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Pr="00AE013A" w:rsidRDefault="00F23DE2" w:rsidP="00F23DE2">
      <w:pPr>
        <w:widowControl w:val="0"/>
        <w:autoSpaceDE w:val="0"/>
        <w:autoSpaceDN w:val="0"/>
        <w:adjustRightInd w:val="0"/>
        <w:spacing w:line="240" w:lineRule="auto"/>
        <w:contextualSpacing/>
        <w:jc w:val="center"/>
        <w:rPr>
          <w:rFonts w:ascii="Times New Roman" w:hAnsi="Times New Roman" w:cs="Times New Roman"/>
          <w:b/>
          <w:sz w:val="28"/>
          <w:szCs w:val="28"/>
        </w:rPr>
      </w:pPr>
      <w:r w:rsidRPr="00AE013A">
        <w:rPr>
          <w:rFonts w:ascii="Times New Roman" w:hAnsi="Times New Roman" w:cs="Times New Roman"/>
          <w:b/>
          <w:sz w:val="28"/>
          <w:szCs w:val="28"/>
        </w:rPr>
        <w:t>АУКЦИОН</w:t>
      </w:r>
    </w:p>
    <w:p w:rsidR="00F23DE2" w:rsidRDefault="00F23DE2" w:rsidP="00F23DE2">
      <w:pPr>
        <w:spacing w:after="0" w:line="240" w:lineRule="auto"/>
        <w:jc w:val="center"/>
        <w:rPr>
          <w:rFonts w:ascii="Times New Roman" w:hAnsi="Times New Roman" w:cs="Times New Roman"/>
          <w:b/>
          <w:sz w:val="28"/>
          <w:szCs w:val="28"/>
        </w:rPr>
      </w:pPr>
      <w:r w:rsidRPr="00BF5222">
        <w:rPr>
          <w:rFonts w:ascii="Times New Roman" w:hAnsi="Times New Roman" w:cs="Times New Roman"/>
          <w:b/>
          <w:sz w:val="28"/>
          <w:szCs w:val="28"/>
        </w:rPr>
        <w:t xml:space="preserve">на право заключения договора аренды </w:t>
      </w:r>
      <w:r>
        <w:rPr>
          <w:rFonts w:ascii="Times New Roman" w:hAnsi="Times New Roman" w:cs="Times New Roman"/>
          <w:b/>
          <w:sz w:val="28"/>
          <w:szCs w:val="28"/>
        </w:rPr>
        <w:t>муниципального имущества</w:t>
      </w:r>
      <w:r w:rsidRPr="00BF5222">
        <w:rPr>
          <w:rFonts w:ascii="Times New Roman" w:hAnsi="Times New Roman" w:cs="Times New Roman"/>
          <w:b/>
          <w:sz w:val="28"/>
          <w:szCs w:val="28"/>
        </w:rPr>
        <w:t xml:space="preserve"> муниципального образования «Город Горно-Алтайск»</w:t>
      </w:r>
      <w:r>
        <w:rPr>
          <w:rFonts w:ascii="Times New Roman" w:hAnsi="Times New Roman" w:cs="Times New Roman"/>
          <w:b/>
          <w:sz w:val="28"/>
          <w:szCs w:val="28"/>
        </w:rPr>
        <w:t xml:space="preserve"> - </w:t>
      </w:r>
    </w:p>
    <w:p w:rsidR="00F23DE2" w:rsidRPr="00BF5222"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части нежилого помещения, площадью 23,4 кв. м., расположенного по адресу: г. Горно-Алтайск, пр. Коммунистический, д. 51, пом. 2</w:t>
      </w: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p w:rsidR="00F23DE2" w:rsidRDefault="00F23DE2" w:rsidP="00F23DE2">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23DE2" w:rsidTr="00FA5B08">
        <w:tc>
          <w:tcPr>
            <w:tcW w:w="4785" w:type="dxa"/>
          </w:tcPr>
          <w:p w:rsidR="00F23DE2" w:rsidRDefault="00F23DE2" w:rsidP="00FA5B08">
            <w:pPr>
              <w:spacing w:after="0" w:line="240" w:lineRule="auto"/>
              <w:rPr>
                <w:rFonts w:ascii="Times New Roman" w:hAnsi="Times New Roman" w:cs="Times New Roman"/>
                <w:b/>
                <w:sz w:val="28"/>
                <w:szCs w:val="28"/>
              </w:rPr>
            </w:pPr>
            <w:r>
              <w:rPr>
                <w:rFonts w:ascii="Times New Roman" w:hAnsi="Times New Roman" w:cs="Times New Roman"/>
                <w:b/>
                <w:sz w:val="28"/>
                <w:szCs w:val="28"/>
              </w:rPr>
              <w:t>Наименование объекта;</w:t>
            </w:r>
          </w:p>
        </w:tc>
        <w:tc>
          <w:tcPr>
            <w:tcW w:w="4786" w:type="dxa"/>
          </w:tcPr>
          <w:p w:rsidR="00F23DE2" w:rsidRPr="00461BA6" w:rsidRDefault="00F23DE2" w:rsidP="00FA5B08">
            <w:pPr>
              <w:spacing w:after="0" w:line="240" w:lineRule="auto"/>
              <w:rPr>
                <w:rFonts w:ascii="Times New Roman" w:hAnsi="Times New Roman" w:cs="Times New Roman"/>
                <w:sz w:val="28"/>
                <w:szCs w:val="28"/>
              </w:rPr>
            </w:pPr>
            <w:r>
              <w:rPr>
                <w:rFonts w:ascii="Times New Roman" w:hAnsi="Times New Roman" w:cs="Times New Roman"/>
                <w:sz w:val="28"/>
                <w:szCs w:val="28"/>
              </w:rPr>
              <w:t>часть нежилого помещения</w:t>
            </w:r>
          </w:p>
        </w:tc>
      </w:tr>
      <w:tr w:rsidR="00F23DE2" w:rsidTr="00FA5B08">
        <w:tc>
          <w:tcPr>
            <w:tcW w:w="4785" w:type="dxa"/>
          </w:tcPr>
          <w:p w:rsidR="00F23DE2" w:rsidRDefault="00F23DE2" w:rsidP="00FA5B08">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Местонахождение объекта:</w:t>
            </w:r>
          </w:p>
        </w:tc>
        <w:tc>
          <w:tcPr>
            <w:tcW w:w="4786" w:type="dxa"/>
          </w:tcPr>
          <w:p w:rsidR="00F23DE2" w:rsidRPr="00461BA6" w:rsidRDefault="00F23DE2" w:rsidP="00FA5B08">
            <w:pPr>
              <w:spacing w:after="0" w:line="240" w:lineRule="auto"/>
              <w:rPr>
                <w:rFonts w:ascii="Times New Roman" w:hAnsi="Times New Roman" w:cs="Times New Roman"/>
                <w:sz w:val="28"/>
                <w:szCs w:val="28"/>
              </w:rPr>
            </w:pPr>
            <w:r w:rsidRPr="00461BA6">
              <w:rPr>
                <w:rFonts w:ascii="Times New Roman" w:hAnsi="Times New Roman" w:cs="Times New Roman"/>
                <w:sz w:val="28"/>
                <w:szCs w:val="28"/>
              </w:rPr>
              <w:t xml:space="preserve">Республика </w:t>
            </w:r>
            <w:r>
              <w:rPr>
                <w:rFonts w:ascii="Times New Roman" w:hAnsi="Times New Roman" w:cs="Times New Roman"/>
                <w:sz w:val="28"/>
                <w:szCs w:val="28"/>
              </w:rPr>
              <w:t>Алтай, г. Горно-Алтайск, пр. Коммунистический, д. 51, пом. 2</w:t>
            </w:r>
          </w:p>
        </w:tc>
      </w:tr>
      <w:tr w:rsidR="00F23DE2" w:rsidTr="00FA5B08">
        <w:tc>
          <w:tcPr>
            <w:tcW w:w="4785" w:type="dxa"/>
          </w:tcPr>
          <w:p w:rsidR="00F23DE2" w:rsidRDefault="00F23DE2" w:rsidP="00FA5B08">
            <w:pPr>
              <w:spacing w:after="0" w:line="240" w:lineRule="auto"/>
              <w:rPr>
                <w:rFonts w:ascii="Times New Roman" w:hAnsi="Times New Roman" w:cs="Times New Roman"/>
                <w:b/>
                <w:sz w:val="28"/>
                <w:szCs w:val="28"/>
              </w:rPr>
            </w:pPr>
            <w:r>
              <w:rPr>
                <w:rFonts w:ascii="Times New Roman" w:hAnsi="Times New Roman" w:cs="Times New Roman"/>
                <w:b/>
                <w:sz w:val="28"/>
                <w:szCs w:val="28"/>
              </w:rPr>
              <w:t>Общая площадь объекта, кв. м.:</w:t>
            </w:r>
          </w:p>
        </w:tc>
        <w:tc>
          <w:tcPr>
            <w:tcW w:w="4786" w:type="dxa"/>
          </w:tcPr>
          <w:p w:rsidR="00F23DE2" w:rsidRPr="00FA5B08" w:rsidRDefault="00FA5B08" w:rsidP="00FA5B08">
            <w:pPr>
              <w:spacing w:after="0" w:line="240" w:lineRule="auto"/>
              <w:rPr>
                <w:rFonts w:ascii="Times New Roman" w:hAnsi="Times New Roman" w:cs="Times New Roman"/>
                <w:sz w:val="28"/>
                <w:szCs w:val="28"/>
                <w:lang w:val="en-US"/>
              </w:rPr>
            </w:pPr>
            <w:r w:rsidRPr="00FA5B08">
              <w:rPr>
                <w:rFonts w:ascii="Times New Roman" w:hAnsi="Times New Roman" w:cs="Times New Roman"/>
                <w:sz w:val="28"/>
                <w:szCs w:val="28"/>
              </w:rPr>
              <w:t>2</w:t>
            </w:r>
            <w:r>
              <w:rPr>
                <w:rFonts w:ascii="Times New Roman" w:hAnsi="Times New Roman" w:cs="Times New Roman"/>
                <w:sz w:val="28"/>
                <w:szCs w:val="28"/>
              </w:rPr>
              <w:t>3,4</w:t>
            </w:r>
          </w:p>
        </w:tc>
      </w:tr>
      <w:tr w:rsidR="00F23DE2" w:rsidTr="00FA5B08">
        <w:tc>
          <w:tcPr>
            <w:tcW w:w="4785" w:type="dxa"/>
          </w:tcPr>
          <w:p w:rsidR="00F23DE2" w:rsidRDefault="00F23DE2" w:rsidP="00FA5B08">
            <w:pPr>
              <w:spacing w:after="0" w:line="240" w:lineRule="auto"/>
              <w:rPr>
                <w:rFonts w:ascii="Times New Roman" w:hAnsi="Times New Roman" w:cs="Times New Roman"/>
                <w:b/>
                <w:sz w:val="28"/>
                <w:szCs w:val="28"/>
              </w:rPr>
            </w:pPr>
            <w:r>
              <w:rPr>
                <w:rFonts w:ascii="Times New Roman" w:hAnsi="Times New Roman" w:cs="Times New Roman"/>
                <w:b/>
                <w:sz w:val="28"/>
                <w:szCs w:val="28"/>
              </w:rPr>
              <w:t>Описание объекта:</w:t>
            </w:r>
          </w:p>
        </w:tc>
        <w:tc>
          <w:tcPr>
            <w:tcW w:w="4786" w:type="dxa"/>
          </w:tcPr>
          <w:p w:rsidR="00F23DE2" w:rsidRPr="00461BA6" w:rsidRDefault="00FA5B08" w:rsidP="00FA5B08">
            <w:pPr>
              <w:spacing w:after="0" w:line="240" w:lineRule="auto"/>
              <w:rPr>
                <w:rFonts w:ascii="Times New Roman" w:hAnsi="Times New Roman" w:cs="Times New Roman"/>
                <w:sz w:val="28"/>
                <w:szCs w:val="28"/>
              </w:rPr>
            </w:pPr>
            <w:r>
              <w:rPr>
                <w:rFonts w:ascii="Times New Roman" w:hAnsi="Times New Roman" w:cs="Times New Roman"/>
                <w:sz w:val="28"/>
                <w:szCs w:val="28"/>
              </w:rPr>
              <w:t>часть нежилого помещения, площадью 23,4 кв. м., расположенная в нежилом помещении</w:t>
            </w:r>
            <w:r w:rsidR="00F23DE2">
              <w:rPr>
                <w:rFonts w:ascii="Times New Roman" w:hAnsi="Times New Roman" w:cs="Times New Roman"/>
                <w:sz w:val="28"/>
                <w:szCs w:val="28"/>
              </w:rPr>
              <w:t xml:space="preserve">, назначение: нежилое, </w:t>
            </w:r>
            <w:r>
              <w:rPr>
                <w:rFonts w:ascii="Times New Roman" w:hAnsi="Times New Roman" w:cs="Times New Roman"/>
                <w:sz w:val="28"/>
                <w:szCs w:val="28"/>
              </w:rPr>
              <w:t xml:space="preserve">общей </w:t>
            </w:r>
            <w:r w:rsidR="00F23DE2">
              <w:rPr>
                <w:rFonts w:ascii="Times New Roman" w:hAnsi="Times New Roman" w:cs="Times New Roman"/>
                <w:sz w:val="28"/>
                <w:szCs w:val="28"/>
              </w:rPr>
              <w:t xml:space="preserve">площадью </w:t>
            </w:r>
            <w:r>
              <w:rPr>
                <w:rFonts w:ascii="Times New Roman" w:hAnsi="Times New Roman" w:cs="Times New Roman"/>
                <w:sz w:val="28"/>
                <w:szCs w:val="28"/>
              </w:rPr>
              <w:t>103,2 кв. м., этаж №</w:t>
            </w:r>
            <w:r w:rsidR="00F23DE2">
              <w:rPr>
                <w:rFonts w:ascii="Times New Roman" w:hAnsi="Times New Roman" w:cs="Times New Roman"/>
                <w:sz w:val="28"/>
                <w:szCs w:val="28"/>
              </w:rPr>
              <w:t xml:space="preserve"> 1, кадастровый номер 04:11:0201</w:t>
            </w:r>
            <w:r>
              <w:rPr>
                <w:rFonts w:ascii="Times New Roman" w:hAnsi="Times New Roman" w:cs="Times New Roman"/>
                <w:sz w:val="28"/>
                <w:szCs w:val="28"/>
              </w:rPr>
              <w:t>13</w:t>
            </w:r>
            <w:r w:rsidR="00F23DE2">
              <w:rPr>
                <w:rFonts w:ascii="Times New Roman" w:hAnsi="Times New Roman" w:cs="Times New Roman"/>
                <w:sz w:val="28"/>
                <w:szCs w:val="28"/>
              </w:rPr>
              <w:t>:</w:t>
            </w:r>
            <w:r>
              <w:rPr>
                <w:rFonts w:ascii="Times New Roman" w:hAnsi="Times New Roman" w:cs="Times New Roman"/>
                <w:sz w:val="28"/>
                <w:szCs w:val="28"/>
              </w:rPr>
              <w:t>110</w:t>
            </w:r>
          </w:p>
        </w:tc>
      </w:tr>
      <w:tr w:rsidR="00F23DE2" w:rsidTr="00FA5B08">
        <w:tc>
          <w:tcPr>
            <w:tcW w:w="4785" w:type="dxa"/>
          </w:tcPr>
          <w:p w:rsidR="00F23DE2" w:rsidRDefault="00F23DE2" w:rsidP="00FA5B08">
            <w:pPr>
              <w:spacing w:after="0" w:line="240" w:lineRule="auto"/>
              <w:rPr>
                <w:rFonts w:ascii="Times New Roman" w:hAnsi="Times New Roman" w:cs="Times New Roman"/>
                <w:b/>
                <w:sz w:val="28"/>
                <w:szCs w:val="28"/>
              </w:rPr>
            </w:pPr>
            <w:r>
              <w:rPr>
                <w:rFonts w:ascii="Times New Roman" w:hAnsi="Times New Roman" w:cs="Times New Roman"/>
                <w:b/>
                <w:sz w:val="28"/>
                <w:szCs w:val="28"/>
              </w:rPr>
              <w:t>Начальная цена заключения договора, руб.:</w:t>
            </w:r>
          </w:p>
        </w:tc>
        <w:tc>
          <w:tcPr>
            <w:tcW w:w="4786" w:type="dxa"/>
          </w:tcPr>
          <w:p w:rsidR="00F23DE2" w:rsidRPr="00461BA6" w:rsidRDefault="00D8736B" w:rsidP="00FA5B08">
            <w:pPr>
              <w:spacing w:after="0" w:line="240" w:lineRule="auto"/>
              <w:rPr>
                <w:rFonts w:ascii="Times New Roman" w:hAnsi="Times New Roman" w:cs="Times New Roman"/>
                <w:sz w:val="28"/>
                <w:szCs w:val="28"/>
              </w:rPr>
            </w:pPr>
            <w:r w:rsidRPr="00D8736B">
              <w:rPr>
                <w:rFonts w:ascii="Times New Roman" w:hAnsi="Times New Roman" w:cs="Times New Roman"/>
                <w:color w:val="000000" w:themeColor="text1"/>
                <w:sz w:val="28"/>
                <w:szCs w:val="28"/>
              </w:rPr>
              <w:t>10 881 (Десять тысяч восемьсот восемьдесят один) рубль 00 копеек</w:t>
            </w:r>
          </w:p>
        </w:tc>
      </w:tr>
      <w:tr w:rsidR="00F23DE2" w:rsidTr="00FA5B08">
        <w:tc>
          <w:tcPr>
            <w:tcW w:w="4785" w:type="dxa"/>
          </w:tcPr>
          <w:p w:rsidR="00F23DE2" w:rsidRDefault="00F23DE2" w:rsidP="00FA5B0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Срок действия договора: </w:t>
            </w:r>
          </w:p>
        </w:tc>
        <w:tc>
          <w:tcPr>
            <w:tcW w:w="4786" w:type="dxa"/>
          </w:tcPr>
          <w:p w:rsidR="00F23DE2" w:rsidRPr="00461BA6" w:rsidRDefault="00FA5B08" w:rsidP="00FA5B08">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F23DE2">
              <w:rPr>
                <w:rFonts w:ascii="Times New Roman" w:hAnsi="Times New Roman" w:cs="Times New Roman"/>
                <w:sz w:val="28"/>
                <w:szCs w:val="28"/>
              </w:rPr>
              <w:t xml:space="preserve"> (</w:t>
            </w:r>
            <w:r>
              <w:rPr>
                <w:rFonts w:ascii="Times New Roman" w:hAnsi="Times New Roman" w:cs="Times New Roman"/>
                <w:sz w:val="28"/>
                <w:szCs w:val="28"/>
              </w:rPr>
              <w:t>Одиннадцать</w:t>
            </w:r>
            <w:r w:rsidR="00F23DE2">
              <w:rPr>
                <w:rFonts w:ascii="Times New Roman" w:hAnsi="Times New Roman" w:cs="Times New Roman"/>
                <w:sz w:val="28"/>
                <w:szCs w:val="28"/>
              </w:rPr>
              <w:t xml:space="preserve">) </w:t>
            </w:r>
            <w:r>
              <w:rPr>
                <w:rFonts w:ascii="Times New Roman" w:hAnsi="Times New Roman" w:cs="Times New Roman"/>
                <w:sz w:val="28"/>
                <w:szCs w:val="28"/>
              </w:rPr>
              <w:t>месяцев</w:t>
            </w:r>
          </w:p>
        </w:tc>
      </w:tr>
    </w:tbl>
    <w:p w:rsidR="00F23DE2" w:rsidRPr="00AE013A" w:rsidRDefault="00F23DE2" w:rsidP="00F23DE2">
      <w:pPr>
        <w:spacing w:after="0" w:line="240" w:lineRule="auto"/>
        <w:jc w:val="center"/>
        <w:rPr>
          <w:rFonts w:ascii="Times New Roman" w:hAnsi="Times New Roman" w:cs="Times New Roman"/>
          <w:b/>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b/>
          <w:sz w:val="24"/>
          <w:szCs w:val="24"/>
          <w:u w:val="single"/>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b/>
          <w:sz w:val="24"/>
          <w:szCs w:val="24"/>
          <w:u w:val="single"/>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b/>
          <w:sz w:val="24"/>
          <w:szCs w:val="24"/>
          <w:u w:val="single"/>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b/>
          <w:sz w:val="24"/>
          <w:szCs w:val="24"/>
          <w:u w:val="single"/>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r w:rsidRPr="00832177">
        <w:rPr>
          <w:rFonts w:ascii="Times New Roman" w:hAnsi="Times New Roman" w:cs="Times New Roman"/>
          <w:sz w:val="28"/>
          <w:szCs w:val="28"/>
        </w:rPr>
        <w:t>г. Горно-Алтайск, 201</w:t>
      </w:r>
      <w:r>
        <w:rPr>
          <w:rFonts w:ascii="Times New Roman" w:hAnsi="Times New Roman" w:cs="Times New Roman"/>
          <w:sz w:val="28"/>
          <w:szCs w:val="28"/>
        </w:rPr>
        <w:t>8</w:t>
      </w:r>
      <w:r w:rsidRPr="00832177">
        <w:rPr>
          <w:rFonts w:ascii="Times New Roman" w:hAnsi="Times New Roman" w:cs="Times New Roman"/>
          <w:sz w:val="28"/>
          <w:szCs w:val="28"/>
        </w:rPr>
        <w:t xml:space="preserve"> г.</w:t>
      </w: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b/>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ИНФОРМАЦИОННОЕ СООБЩЕНИЕ</w:t>
      </w:r>
    </w:p>
    <w:p w:rsidR="00F23DE2" w:rsidRPr="00832177" w:rsidRDefault="00F23DE2" w:rsidP="00F23DE2">
      <w:pPr>
        <w:widowControl w:val="0"/>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НА ПРАВО ЗАКЛЮЧЕНИЯ ДОГОВОРА АРЕНДЫ МУНИЦИПАЛЬНОГО ИМУЩЕСТВА МУНИЦИПАЛЬНОГО ОБРАЗОВАНИЯ «ГОРОД ГОРНО-АЛТАЙСК»</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177"/>
        <w:gridCol w:w="4910"/>
      </w:tblGrid>
      <w:tr w:rsidR="00F23DE2" w:rsidRPr="00832177" w:rsidTr="00F23DE2">
        <w:trPr>
          <w:trHeight w:val="503"/>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b/>
                <w:sz w:val="28"/>
                <w:szCs w:val="28"/>
              </w:rPr>
              <w:t>Наименование торгов</w:t>
            </w:r>
          </w:p>
        </w:tc>
        <w:tc>
          <w:tcPr>
            <w:tcW w:w="7087" w:type="dxa"/>
            <w:gridSpan w:val="2"/>
          </w:tcPr>
          <w:p w:rsidR="00F23DE2" w:rsidRPr="00832177" w:rsidRDefault="00F23DE2" w:rsidP="00F23DE2">
            <w:pPr>
              <w:pStyle w:val="af"/>
              <w:rPr>
                <w:rFonts w:ascii="Times New Roman" w:hAnsi="Times New Roman" w:cs="Times New Roman"/>
                <w:b/>
                <w:sz w:val="28"/>
                <w:szCs w:val="28"/>
              </w:rPr>
            </w:pPr>
            <w:r>
              <w:rPr>
                <w:rFonts w:ascii="Times New Roman" w:hAnsi="Times New Roman" w:cs="Times New Roman"/>
                <w:b/>
                <w:sz w:val="28"/>
                <w:szCs w:val="28"/>
              </w:rPr>
              <w:t>А</w:t>
            </w:r>
            <w:r w:rsidRPr="00832177">
              <w:rPr>
                <w:rFonts w:ascii="Times New Roman" w:hAnsi="Times New Roman" w:cs="Times New Roman"/>
                <w:b/>
                <w:sz w:val="28"/>
                <w:szCs w:val="28"/>
              </w:rPr>
              <w:t xml:space="preserve">укцион на право заключения договора аренды муниципального </w:t>
            </w:r>
            <w:r>
              <w:rPr>
                <w:rFonts w:ascii="Times New Roman" w:hAnsi="Times New Roman" w:cs="Times New Roman"/>
                <w:b/>
                <w:sz w:val="28"/>
                <w:szCs w:val="28"/>
              </w:rPr>
              <w:t>и</w:t>
            </w:r>
            <w:r w:rsidRPr="00832177">
              <w:rPr>
                <w:rFonts w:ascii="Times New Roman" w:hAnsi="Times New Roman" w:cs="Times New Roman"/>
                <w:b/>
                <w:sz w:val="28"/>
                <w:szCs w:val="28"/>
              </w:rPr>
              <w:t>мущества</w:t>
            </w:r>
            <w:r>
              <w:rPr>
                <w:rFonts w:ascii="Times New Roman" w:hAnsi="Times New Roman" w:cs="Times New Roman"/>
                <w:b/>
                <w:sz w:val="28"/>
                <w:szCs w:val="28"/>
              </w:rPr>
              <w:t xml:space="preserve"> муниципального образования «Город Горно-Алтайск»</w:t>
            </w:r>
          </w:p>
        </w:tc>
      </w:tr>
      <w:tr w:rsidR="00F23DE2" w:rsidRPr="00832177" w:rsidTr="00F23DE2">
        <w:trPr>
          <w:trHeight w:val="246"/>
        </w:trPr>
        <w:tc>
          <w:tcPr>
            <w:tcW w:w="9961" w:type="dxa"/>
            <w:gridSpan w:val="3"/>
          </w:tcPr>
          <w:p w:rsidR="00F23DE2" w:rsidRPr="00832177" w:rsidRDefault="00F23DE2" w:rsidP="00F23DE2">
            <w:pPr>
              <w:pStyle w:val="af"/>
              <w:jc w:val="center"/>
              <w:rPr>
                <w:rFonts w:ascii="Times New Roman" w:hAnsi="Times New Roman" w:cs="Times New Roman"/>
                <w:b/>
                <w:sz w:val="28"/>
                <w:szCs w:val="28"/>
              </w:rPr>
            </w:pPr>
          </w:p>
          <w:p w:rsidR="00F23DE2" w:rsidRPr="00832177" w:rsidRDefault="00F23DE2" w:rsidP="00F23DE2">
            <w:pPr>
              <w:pStyle w:val="af"/>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832177">
              <w:rPr>
                <w:rFonts w:ascii="Times New Roman" w:hAnsi="Times New Roman" w:cs="Times New Roman"/>
                <w:b/>
                <w:sz w:val="28"/>
                <w:szCs w:val="28"/>
              </w:rPr>
              <w:t>Сведения об организаторе аукциона</w:t>
            </w:r>
          </w:p>
        </w:tc>
      </w:tr>
      <w:tr w:rsidR="00F23DE2" w:rsidRPr="00832177" w:rsidTr="00F23DE2">
        <w:tblPrEx>
          <w:tblLook w:val="01E0" w:firstRow="1" w:lastRow="1" w:firstColumn="1" w:lastColumn="1" w:noHBand="0" w:noVBand="0"/>
        </w:tblPrEx>
        <w:trPr>
          <w:trHeight w:val="468"/>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Наименование</w:t>
            </w:r>
            <w:r>
              <w:rPr>
                <w:rFonts w:ascii="Times New Roman" w:hAnsi="Times New Roman" w:cs="Times New Roman"/>
                <w:sz w:val="28"/>
                <w:szCs w:val="28"/>
              </w:rPr>
              <w:t xml:space="preserve"> органа местного самоуправления, принявшего решение об условиях использования такого имущества</w:t>
            </w:r>
          </w:p>
        </w:tc>
        <w:tc>
          <w:tcPr>
            <w:tcW w:w="7087" w:type="dxa"/>
            <w:gridSpan w:val="2"/>
          </w:tcPr>
          <w:p w:rsidR="00F23DE2" w:rsidRPr="00832177" w:rsidRDefault="00F23DE2" w:rsidP="00D8736B">
            <w:pPr>
              <w:pStyle w:val="af"/>
              <w:rPr>
                <w:rFonts w:ascii="Times New Roman" w:hAnsi="Times New Roman" w:cs="Times New Roman"/>
                <w:sz w:val="28"/>
                <w:szCs w:val="28"/>
              </w:rPr>
            </w:pPr>
            <w:r>
              <w:rPr>
                <w:rFonts w:ascii="Times New Roman" w:hAnsi="Times New Roman" w:cs="Times New Roman"/>
                <w:sz w:val="28"/>
                <w:szCs w:val="28"/>
              </w:rPr>
              <w:t xml:space="preserve">Исполнительно-распорядительный орган </w:t>
            </w:r>
            <w:r w:rsidR="00FA5B0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города Горно-Алтайска, распоряжение от </w:t>
            </w:r>
            <w:r w:rsidR="00D8736B" w:rsidRPr="00D8736B">
              <w:rPr>
                <w:rFonts w:ascii="Times New Roman" w:hAnsi="Times New Roman" w:cs="Times New Roman"/>
                <w:color w:val="000000" w:themeColor="text1"/>
                <w:sz w:val="28"/>
                <w:szCs w:val="28"/>
              </w:rPr>
              <w:t xml:space="preserve">23 ноября 2018 года </w:t>
            </w:r>
            <w:r w:rsidR="00D8736B">
              <w:rPr>
                <w:rFonts w:ascii="Times New Roman" w:hAnsi="Times New Roman" w:cs="Times New Roman"/>
                <w:sz w:val="28"/>
                <w:szCs w:val="28"/>
              </w:rPr>
              <w:t>«</w:t>
            </w:r>
            <w:r w:rsidR="00FA5B08" w:rsidRPr="00FA5B08">
              <w:rPr>
                <w:rFonts w:ascii="Times New Roman" w:hAnsi="Times New Roman" w:cs="Times New Roman"/>
                <w:sz w:val="28"/>
                <w:szCs w:val="28"/>
              </w:rPr>
              <w:t>О проведен</w:t>
            </w:r>
            <w:proofErr w:type="gramStart"/>
            <w:r w:rsidR="00FA5B08" w:rsidRPr="00FA5B08">
              <w:rPr>
                <w:rFonts w:ascii="Times New Roman" w:hAnsi="Times New Roman" w:cs="Times New Roman"/>
                <w:sz w:val="28"/>
                <w:szCs w:val="28"/>
              </w:rPr>
              <w:t>ии ау</w:t>
            </w:r>
            <w:proofErr w:type="gramEnd"/>
            <w:r w:rsidR="00FA5B08" w:rsidRPr="00FA5B08">
              <w:rPr>
                <w:rFonts w:ascii="Times New Roman" w:hAnsi="Times New Roman" w:cs="Times New Roman"/>
                <w:sz w:val="28"/>
                <w:szCs w:val="28"/>
              </w:rPr>
              <w:t xml:space="preserve">кциона на право заключения договора аренды муниципального имущества муниципального образования «Город Горно-Алтайск», расположенного по адресу: Республика Алтай, г. Горно-Алтайск, </w:t>
            </w:r>
            <w:r w:rsidR="00FA5B08">
              <w:rPr>
                <w:rFonts w:ascii="Times New Roman" w:hAnsi="Times New Roman" w:cs="Times New Roman"/>
                <w:sz w:val="28"/>
                <w:szCs w:val="28"/>
              </w:rPr>
              <w:br/>
            </w:r>
            <w:r w:rsidR="00FA5B08" w:rsidRPr="00FA5B08">
              <w:rPr>
                <w:rFonts w:ascii="Times New Roman" w:hAnsi="Times New Roman" w:cs="Times New Roman"/>
                <w:sz w:val="28"/>
                <w:szCs w:val="28"/>
              </w:rPr>
              <w:t>пр. Коммунистический, д. 51, пом. 2</w:t>
            </w:r>
            <w:r>
              <w:rPr>
                <w:rFonts w:ascii="Times New Roman" w:hAnsi="Times New Roman" w:cs="Times New Roman"/>
                <w:sz w:val="28"/>
                <w:szCs w:val="28"/>
              </w:rPr>
              <w:t>»</w:t>
            </w:r>
          </w:p>
        </w:tc>
      </w:tr>
      <w:tr w:rsidR="00F23DE2" w:rsidRPr="00832177" w:rsidTr="00F23DE2">
        <w:tblPrEx>
          <w:tblLook w:val="01E0" w:firstRow="1" w:lastRow="1" w:firstColumn="1" w:lastColumn="1" w:noHBand="0" w:noVBand="0"/>
        </w:tblPrEx>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Место нахождения </w:t>
            </w:r>
            <w:r>
              <w:rPr>
                <w:rFonts w:ascii="Times New Roman" w:hAnsi="Times New Roman" w:cs="Times New Roman"/>
                <w:sz w:val="28"/>
                <w:szCs w:val="28"/>
              </w:rPr>
              <w:t>органа местного самоуправления, принявшего решение об условиях использования такого имущества</w:t>
            </w:r>
          </w:p>
        </w:tc>
        <w:tc>
          <w:tcPr>
            <w:tcW w:w="7087" w:type="dxa"/>
            <w:gridSpan w:val="2"/>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649000, </w:t>
            </w:r>
            <w:r>
              <w:rPr>
                <w:rFonts w:ascii="Times New Roman" w:hAnsi="Times New Roman" w:cs="Times New Roman"/>
                <w:sz w:val="28"/>
                <w:szCs w:val="28"/>
              </w:rPr>
              <w:t xml:space="preserve">Россия, </w:t>
            </w:r>
            <w:r w:rsidRPr="00832177">
              <w:rPr>
                <w:rFonts w:ascii="Times New Roman" w:hAnsi="Times New Roman" w:cs="Times New Roman"/>
                <w:sz w:val="28"/>
                <w:szCs w:val="28"/>
              </w:rPr>
              <w:t xml:space="preserve">Республика Алтай, г. Горно-Алтайск, </w:t>
            </w:r>
            <w:r>
              <w:rPr>
                <w:rFonts w:ascii="Times New Roman" w:hAnsi="Times New Roman" w:cs="Times New Roman"/>
                <w:sz w:val="28"/>
                <w:szCs w:val="28"/>
              </w:rPr>
              <w:br/>
            </w:r>
            <w:r w:rsidRPr="00832177">
              <w:rPr>
                <w:rFonts w:ascii="Times New Roman" w:hAnsi="Times New Roman" w:cs="Times New Roman"/>
                <w:sz w:val="28"/>
                <w:szCs w:val="28"/>
              </w:rPr>
              <w:t>пр. Коммунистический, 18</w:t>
            </w:r>
          </w:p>
        </w:tc>
      </w:tr>
      <w:tr w:rsidR="00F23DE2" w:rsidRPr="00832177" w:rsidTr="00F23DE2">
        <w:tblPrEx>
          <w:tblLook w:val="01E0" w:firstRow="1" w:lastRow="1" w:firstColumn="1" w:lastColumn="1" w:noHBand="0" w:noVBand="0"/>
        </w:tblPrEx>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Почтовый адрес</w:t>
            </w:r>
            <w:r>
              <w:rPr>
                <w:rFonts w:ascii="Times New Roman" w:hAnsi="Times New Roman" w:cs="Times New Roman"/>
                <w:sz w:val="28"/>
                <w:szCs w:val="28"/>
              </w:rPr>
              <w:t xml:space="preserve"> органа местного самоуправления, принявшего решение об условиях использования такого имущества</w:t>
            </w:r>
          </w:p>
        </w:tc>
        <w:tc>
          <w:tcPr>
            <w:tcW w:w="7087" w:type="dxa"/>
            <w:gridSpan w:val="2"/>
          </w:tcPr>
          <w:p w:rsidR="00F23DE2"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649000, </w:t>
            </w:r>
            <w:r>
              <w:rPr>
                <w:rFonts w:ascii="Times New Roman" w:hAnsi="Times New Roman" w:cs="Times New Roman"/>
                <w:sz w:val="28"/>
                <w:szCs w:val="28"/>
              </w:rPr>
              <w:t xml:space="preserve">Россия, </w:t>
            </w:r>
            <w:r w:rsidRPr="00832177">
              <w:rPr>
                <w:rFonts w:ascii="Times New Roman" w:hAnsi="Times New Roman" w:cs="Times New Roman"/>
                <w:sz w:val="28"/>
                <w:szCs w:val="28"/>
              </w:rPr>
              <w:t xml:space="preserve">Республика Алтай, г. Горно-Алтайск, </w:t>
            </w:r>
          </w:p>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пр. Коммунистический, 18</w:t>
            </w:r>
          </w:p>
        </w:tc>
      </w:tr>
      <w:tr w:rsidR="00F23DE2" w:rsidRPr="00832177" w:rsidTr="00F23DE2">
        <w:tblPrEx>
          <w:tblLook w:val="01E0" w:firstRow="1" w:lastRow="1" w:firstColumn="1" w:lastColumn="1" w:noHBand="0" w:noVBand="0"/>
        </w:tblPrEx>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Адрес электронной почты</w:t>
            </w:r>
          </w:p>
        </w:tc>
        <w:tc>
          <w:tcPr>
            <w:tcW w:w="7087" w:type="dxa"/>
            <w:gridSpan w:val="2"/>
          </w:tcPr>
          <w:p w:rsidR="00F23DE2" w:rsidRPr="00832177" w:rsidRDefault="00A476BA" w:rsidP="00F23DE2">
            <w:pPr>
              <w:pStyle w:val="af"/>
              <w:rPr>
                <w:rFonts w:ascii="Times New Roman" w:hAnsi="Times New Roman" w:cs="Times New Roman"/>
                <w:sz w:val="28"/>
                <w:szCs w:val="28"/>
              </w:rPr>
            </w:pPr>
            <w:hyperlink r:id="rId9" w:history="1">
              <w:r w:rsidR="00F23DE2" w:rsidRPr="00832177">
                <w:rPr>
                  <w:rStyle w:val="a6"/>
                  <w:rFonts w:ascii="Times New Roman" w:hAnsi="Times New Roman" w:cs="Times New Roman"/>
                  <w:sz w:val="28"/>
                  <w:szCs w:val="28"/>
                  <w:lang w:val="en-US"/>
                </w:rPr>
                <w:t>ous</w:t>
              </w:r>
              <w:r w:rsidR="00F23DE2" w:rsidRPr="00832177">
                <w:rPr>
                  <w:rStyle w:val="a6"/>
                  <w:rFonts w:ascii="Times New Roman" w:hAnsi="Times New Roman" w:cs="Times New Roman"/>
                  <w:sz w:val="28"/>
                  <w:szCs w:val="28"/>
                </w:rPr>
                <w:t>_</w:t>
              </w:r>
              <w:r w:rsidR="00F23DE2" w:rsidRPr="00832177">
                <w:rPr>
                  <w:rStyle w:val="a6"/>
                  <w:rFonts w:ascii="Times New Roman" w:hAnsi="Times New Roman" w:cs="Times New Roman"/>
                  <w:sz w:val="28"/>
                  <w:szCs w:val="28"/>
                  <w:lang w:val="en-US"/>
                </w:rPr>
                <w:t>imuchestvo</w:t>
              </w:r>
              <w:r w:rsidR="00F23DE2" w:rsidRPr="00832177">
                <w:rPr>
                  <w:rStyle w:val="a6"/>
                  <w:rFonts w:ascii="Times New Roman" w:hAnsi="Times New Roman" w:cs="Times New Roman"/>
                  <w:sz w:val="28"/>
                  <w:szCs w:val="28"/>
                </w:rPr>
                <w:t>@</w:t>
              </w:r>
              <w:r w:rsidR="00F23DE2" w:rsidRPr="00832177">
                <w:rPr>
                  <w:rStyle w:val="a6"/>
                  <w:rFonts w:ascii="Times New Roman" w:hAnsi="Times New Roman" w:cs="Times New Roman"/>
                  <w:sz w:val="28"/>
                  <w:szCs w:val="28"/>
                  <w:lang w:val="en-US"/>
                </w:rPr>
                <w:t>mail</w:t>
              </w:r>
              <w:r w:rsidR="00F23DE2" w:rsidRPr="00832177">
                <w:rPr>
                  <w:rStyle w:val="a6"/>
                  <w:rFonts w:ascii="Times New Roman" w:hAnsi="Times New Roman" w:cs="Times New Roman"/>
                  <w:sz w:val="28"/>
                  <w:szCs w:val="28"/>
                </w:rPr>
                <w:t>.</w:t>
              </w:r>
              <w:proofErr w:type="spellStart"/>
              <w:r w:rsidR="00F23DE2" w:rsidRPr="00832177">
                <w:rPr>
                  <w:rStyle w:val="a6"/>
                  <w:rFonts w:ascii="Times New Roman" w:hAnsi="Times New Roman" w:cs="Times New Roman"/>
                  <w:sz w:val="28"/>
                  <w:szCs w:val="28"/>
                  <w:lang w:val="en-US"/>
                </w:rPr>
                <w:t>ru</w:t>
              </w:r>
              <w:proofErr w:type="spellEnd"/>
            </w:hyperlink>
          </w:p>
        </w:tc>
      </w:tr>
      <w:tr w:rsidR="00F23DE2" w:rsidRPr="00832177" w:rsidTr="00F23DE2">
        <w:tblPrEx>
          <w:tblLook w:val="01E0" w:firstRow="1" w:lastRow="1" w:firstColumn="1" w:lastColumn="1" w:noHBand="0" w:noVBand="0"/>
        </w:tblPrEx>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Номер контактного телефона</w:t>
            </w:r>
          </w:p>
        </w:tc>
        <w:tc>
          <w:tcPr>
            <w:tcW w:w="7087" w:type="dxa"/>
            <w:gridSpan w:val="2"/>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тел.</w:t>
            </w:r>
            <w:r>
              <w:rPr>
                <w:rFonts w:ascii="Times New Roman" w:hAnsi="Times New Roman" w:cs="Times New Roman"/>
                <w:sz w:val="28"/>
                <w:szCs w:val="28"/>
              </w:rPr>
              <w:t>/факс:</w:t>
            </w:r>
            <w:r w:rsidRPr="00832177">
              <w:rPr>
                <w:rFonts w:ascii="Times New Roman" w:hAnsi="Times New Roman" w:cs="Times New Roman"/>
                <w:sz w:val="28"/>
                <w:szCs w:val="28"/>
              </w:rPr>
              <w:t xml:space="preserve"> 8 (38822) 2-76-77</w:t>
            </w:r>
            <w:r>
              <w:rPr>
                <w:rFonts w:ascii="Times New Roman" w:hAnsi="Times New Roman" w:cs="Times New Roman"/>
                <w:sz w:val="28"/>
                <w:szCs w:val="28"/>
              </w:rPr>
              <w:t xml:space="preserve">; </w:t>
            </w:r>
            <w:r w:rsidRPr="00832177">
              <w:rPr>
                <w:rFonts w:ascii="Times New Roman" w:hAnsi="Times New Roman" w:cs="Times New Roman"/>
                <w:sz w:val="28"/>
                <w:szCs w:val="28"/>
              </w:rPr>
              <w:t xml:space="preserve">8 (38822) </w:t>
            </w:r>
            <w:r>
              <w:rPr>
                <w:rFonts w:ascii="Times New Roman" w:hAnsi="Times New Roman" w:cs="Times New Roman"/>
                <w:sz w:val="28"/>
                <w:szCs w:val="28"/>
              </w:rPr>
              <w:t>2-78-86</w:t>
            </w:r>
          </w:p>
          <w:p w:rsidR="00F23DE2" w:rsidRPr="00832177" w:rsidRDefault="00F23DE2" w:rsidP="00F23DE2">
            <w:pPr>
              <w:pStyle w:val="af"/>
              <w:rPr>
                <w:rFonts w:ascii="Times New Roman" w:hAnsi="Times New Roman" w:cs="Times New Roman"/>
                <w:sz w:val="28"/>
                <w:szCs w:val="28"/>
              </w:rPr>
            </w:pPr>
          </w:p>
        </w:tc>
      </w:tr>
      <w:tr w:rsidR="00F23DE2" w:rsidRPr="00832177" w:rsidTr="00F23DE2">
        <w:trPr>
          <w:trHeight w:val="714"/>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Контактное лицо</w:t>
            </w:r>
          </w:p>
          <w:p w:rsidR="00F23DE2" w:rsidRPr="00832177" w:rsidRDefault="00F23DE2" w:rsidP="00F23DE2">
            <w:pPr>
              <w:pStyle w:val="af"/>
              <w:rPr>
                <w:rFonts w:ascii="Times New Roman" w:hAnsi="Times New Roman" w:cs="Times New Roman"/>
                <w:sz w:val="28"/>
                <w:szCs w:val="28"/>
                <w:u w:val="single"/>
              </w:rPr>
            </w:pPr>
          </w:p>
        </w:tc>
        <w:tc>
          <w:tcPr>
            <w:tcW w:w="7087" w:type="dxa"/>
            <w:gridSpan w:val="2"/>
          </w:tcPr>
          <w:p w:rsidR="00F23DE2" w:rsidRPr="00832177" w:rsidRDefault="00F23DE2" w:rsidP="00F23DE2">
            <w:pPr>
              <w:pStyle w:val="af"/>
              <w:rPr>
                <w:rFonts w:ascii="Times New Roman" w:hAnsi="Times New Roman" w:cs="Times New Roman"/>
                <w:sz w:val="28"/>
                <w:szCs w:val="28"/>
                <w:u w:val="single"/>
              </w:rPr>
            </w:pPr>
            <w:r w:rsidRPr="0083217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 вопросам использования муниципального имущества </w:t>
            </w:r>
            <w:r w:rsidRPr="00832177">
              <w:rPr>
                <w:rFonts w:ascii="Times New Roman" w:hAnsi="Times New Roman" w:cs="Times New Roman"/>
                <w:sz w:val="28"/>
                <w:szCs w:val="28"/>
              </w:rPr>
              <w:t>отдела управления собственностью МУ «Управление имуществ</w:t>
            </w:r>
            <w:r>
              <w:rPr>
                <w:rFonts w:ascii="Times New Roman" w:hAnsi="Times New Roman" w:cs="Times New Roman"/>
                <w:sz w:val="28"/>
                <w:szCs w:val="28"/>
              </w:rPr>
              <w:t xml:space="preserve">а, градостроительства и </w:t>
            </w:r>
            <w:r w:rsidRPr="00832177">
              <w:rPr>
                <w:rFonts w:ascii="Times New Roman" w:hAnsi="Times New Roman" w:cs="Times New Roman"/>
                <w:sz w:val="28"/>
                <w:szCs w:val="28"/>
              </w:rPr>
              <w:t>земельны</w:t>
            </w:r>
            <w:r>
              <w:rPr>
                <w:rFonts w:ascii="Times New Roman" w:hAnsi="Times New Roman" w:cs="Times New Roman"/>
                <w:sz w:val="28"/>
                <w:szCs w:val="28"/>
              </w:rPr>
              <w:t>х</w:t>
            </w:r>
            <w:r w:rsidRPr="00832177">
              <w:rPr>
                <w:rFonts w:ascii="Times New Roman" w:hAnsi="Times New Roman" w:cs="Times New Roman"/>
                <w:sz w:val="28"/>
                <w:szCs w:val="28"/>
              </w:rPr>
              <w:t xml:space="preserve"> отношени</w:t>
            </w:r>
            <w:r>
              <w:rPr>
                <w:rFonts w:ascii="Times New Roman" w:hAnsi="Times New Roman" w:cs="Times New Roman"/>
                <w:sz w:val="28"/>
                <w:szCs w:val="28"/>
              </w:rPr>
              <w:t xml:space="preserve">й </w:t>
            </w:r>
            <w:r w:rsidRPr="00832177">
              <w:rPr>
                <w:rFonts w:ascii="Times New Roman" w:hAnsi="Times New Roman" w:cs="Times New Roman"/>
                <w:sz w:val="28"/>
                <w:szCs w:val="28"/>
              </w:rPr>
              <w:t xml:space="preserve">города Горно-Алтайска» - </w:t>
            </w:r>
            <w:r>
              <w:rPr>
                <w:rFonts w:ascii="Times New Roman" w:hAnsi="Times New Roman" w:cs="Times New Roman"/>
                <w:sz w:val="28"/>
                <w:szCs w:val="28"/>
              </w:rPr>
              <w:t>Вольхина Полина Александровна</w:t>
            </w:r>
          </w:p>
        </w:tc>
      </w:tr>
      <w:tr w:rsidR="00F23DE2" w:rsidRPr="00832177" w:rsidTr="00F23DE2">
        <w:trPr>
          <w:trHeight w:val="363"/>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Официальный сайт</w:t>
            </w:r>
          </w:p>
        </w:tc>
        <w:tc>
          <w:tcPr>
            <w:tcW w:w="7087" w:type="dxa"/>
            <w:gridSpan w:val="2"/>
          </w:tcPr>
          <w:p w:rsidR="00F23DE2" w:rsidRPr="00832177" w:rsidRDefault="00A476BA" w:rsidP="00F23DE2">
            <w:pPr>
              <w:pStyle w:val="af"/>
              <w:rPr>
                <w:rFonts w:ascii="Times New Roman" w:hAnsi="Times New Roman" w:cs="Times New Roman"/>
                <w:sz w:val="28"/>
                <w:szCs w:val="28"/>
              </w:rPr>
            </w:pPr>
            <w:hyperlink r:id="rId10" w:history="1">
              <w:r w:rsidR="00F23DE2" w:rsidRPr="00832177">
                <w:rPr>
                  <w:rStyle w:val="a6"/>
                  <w:rFonts w:ascii="Times New Roman" w:hAnsi="Times New Roman" w:cs="Times New Roman"/>
                  <w:sz w:val="28"/>
                  <w:szCs w:val="28"/>
                </w:rPr>
                <w:t>www.</w:t>
              </w:r>
              <w:r w:rsidR="00F23DE2" w:rsidRPr="00832177">
                <w:rPr>
                  <w:rStyle w:val="a6"/>
                  <w:rFonts w:ascii="Times New Roman" w:hAnsi="Times New Roman" w:cs="Times New Roman"/>
                  <w:sz w:val="28"/>
                  <w:szCs w:val="28"/>
                  <w:lang w:val="en-US"/>
                </w:rPr>
                <w:t>torgi</w:t>
              </w:r>
              <w:r w:rsidR="00F23DE2" w:rsidRPr="00832177">
                <w:rPr>
                  <w:rStyle w:val="a6"/>
                  <w:rFonts w:ascii="Times New Roman" w:hAnsi="Times New Roman" w:cs="Times New Roman"/>
                  <w:sz w:val="28"/>
                  <w:szCs w:val="28"/>
                </w:rPr>
                <w:t>.</w:t>
              </w:r>
              <w:r w:rsidR="00F23DE2" w:rsidRPr="00832177">
                <w:rPr>
                  <w:rStyle w:val="a6"/>
                  <w:rFonts w:ascii="Times New Roman" w:hAnsi="Times New Roman" w:cs="Times New Roman"/>
                  <w:sz w:val="28"/>
                  <w:szCs w:val="28"/>
                  <w:lang w:val="en-US"/>
                </w:rPr>
                <w:t>gov</w:t>
              </w:r>
              <w:r w:rsidR="00F23DE2" w:rsidRPr="00832177">
                <w:rPr>
                  <w:rStyle w:val="a6"/>
                  <w:rFonts w:ascii="Times New Roman" w:hAnsi="Times New Roman" w:cs="Times New Roman"/>
                  <w:sz w:val="28"/>
                  <w:szCs w:val="28"/>
                </w:rPr>
                <w:t>.</w:t>
              </w:r>
              <w:proofErr w:type="spellStart"/>
              <w:r w:rsidR="00F23DE2" w:rsidRPr="00832177">
                <w:rPr>
                  <w:rStyle w:val="a6"/>
                  <w:rFonts w:ascii="Times New Roman" w:hAnsi="Times New Roman" w:cs="Times New Roman"/>
                  <w:sz w:val="28"/>
                  <w:szCs w:val="28"/>
                </w:rPr>
                <w:t>ru</w:t>
              </w:r>
              <w:proofErr w:type="spellEnd"/>
            </w:hyperlink>
            <w:r w:rsidR="00F23DE2" w:rsidRPr="00832177">
              <w:rPr>
                <w:rFonts w:ascii="Times New Roman" w:hAnsi="Times New Roman" w:cs="Times New Roman"/>
                <w:sz w:val="28"/>
                <w:szCs w:val="28"/>
                <w:u w:val="single"/>
              </w:rPr>
              <w:t xml:space="preserve"> </w:t>
            </w:r>
          </w:p>
        </w:tc>
      </w:tr>
      <w:tr w:rsidR="00F23DE2" w:rsidRPr="00832177" w:rsidTr="00F23DE2">
        <w:trPr>
          <w:trHeight w:val="1782"/>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lastRenderedPageBreak/>
              <w:t>Предмет аукциона</w:t>
            </w:r>
          </w:p>
        </w:tc>
        <w:tc>
          <w:tcPr>
            <w:tcW w:w="7087" w:type="dxa"/>
            <w:gridSpan w:val="2"/>
          </w:tcPr>
          <w:p w:rsidR="00F23DE2" w:rsidRDefault="00F23DE2" w:rsidP="00F23DE2">
            <w:pPr>
              <w:pStyle w:val="af"/>
              <w:rPr>
                <w:rFonts w:ascii="Times New Roman" w:eastAsia="Times New Roman" w:hAnsi="Times New Roman" w:cs="Times New Roman"/>
                <w:b/>
                <w:sz w:val="28"/>
                <w:szCs w:val="28"/>
              </w:rPr>
            </w:pPr>
            <w:r>
              <w:rPr>
                <w:rFonts w:ascii="Times New Roman" w:hAnsi="Times New Roman" w:cs="Times New Roman"/>
                <w:sz w:val="28"/>
                <w:szCs w:val="28"/>
              </w:rPr>
              <w:t xml:space="preserve">Право заключения договора </w:t>
            </w:r>
            <w:r w:rsidRPr="00832177">
              <w:rPr>
                <w:rFonts w:ascii="Times New Roman" w:hAnsi="Times New Roman" w:cs="Times New Roman"/>
                <w:sz w:val="28"/>
                <w:szCs w:val="28"/>
              </w:rPr>
              <w:t xml:space="preserve">аренды муниципального имущества муниципального образования «Город Горно-Алтайск», расположенного по адресу: </w:t>
            </w:r>
            <w:r w:rsidRPr="00832177">
              <w:rPr>
                <w:rFonts w:ascii="Times New Roman" w:eastAsia="Times New Roman" w:hAnsi="Times New Roman" w:cs="Times New Roman"/>
                <w:b/>
                <w:sz w:val="28"/>
                <w:szCs w:val="28"/>
              </w:rPr>
              <w:t>Россия, Респу</w:t>
            </w:r>
            <w:r>
              <w:rPr>
                <w:rFonts w:ascii="Times New Roman" w:eastAsia="Times New Roman" w:hAnsi="Times New Roman" w:cs="Times New Roman"/>
                <w:b/>
                <w:sz w:val="28"/>
                <w:szCs w:val="28"/>
              </w:rPr>
              <w:t xml:space="preserve">блика Алтай, г. Горно-Алтайск, </w:t>
            </w:r>
          </w:p>
          <w:p w:rsidR="00F23DE2" w:rsidRPr="00832177" w:rsidRDefault="00F23DE2" w:rsidP="00BE293D">
            <w:pPr>
              <w:pStyle w:val="af"/>
              <w:rPr>
                <w:rFonts w:ascii="Times New Roman" w:hAnsi="Times New Roman" w:cs="Times New Roman"/>
                <w:sz w:val="28"/>
                <w:szCs w:val="28"/>
              </w:rPr>
            </w:pPr>
            <w:r w:rsidRPr="00832177">
              <w:rPr>
                <w:rFonts w:ascii="Times New Roman" w:eastAsia="Times New Roman" w:hAnsi="Times New Roman" w:cs="Times New Roman"/>
                <w:b/>
                <w:sz w:val="28"/>
                <w:szCs w:val="28"/>
              </w:rPr>
              <w:t xml:space="preserve">пр. Коммунистический, д. </w:t>
            </w:r>
            <w:r w:rsidR="00BE293D">
              <w:rPr>
                <w:rFonts w:ascii="Times New Roman" w:eastAsia="Times New Roman" w:hAnsi="Times New Roman" w:cs="Times New Roman"/>
                <w:b/>
                <w:sz w:val="28"/>
                <w:szCs w:val="28"/>
              </w:rPr>
              <w:t>51, пом. 2</w:t>
            </w:r>
            <w:r w:rsidRPr="00832177">
              <w:rPr>
                <w:rFonts w:ascii="Times New Roman" w:eastAsia="Times New Roman" w:hAnsi="Times New Roman" w:cs="Times New Roman"/>
                <w:b/>
                <w:sz w:val="28"/>
                <w:szCs w:val="28"/>
              </w:rPr>
              <w:t xml:space="preserve"> </w:t>
            </w:r>
            <w:r w:rsidRPr="00F505DC">
              <w:rPr>
                <w:rFonts w:ascii="Times New Roman" w:eastAsia="Times New Roman" w:hAnsi="Times New Roman" w:cs="Times New Roman"/>
                <w:sz w:val="28"/>
                <w:szCs w:val="28"/>
              </w:rPr>
              <w:t>(</w:t>
            </w:r>
            <w:r w:rsidR="00BE293D">
              <w:rPr>
                <w:rFonts w:ascii="Times New Roman" w:eastAsia="Times New Roman" w:hAnsi="Times New Roman" w:cs="Times New Roman"/>
                <w:sz w:val="28"/>
                <w:szCs w:val="28"/>
              </w:rPr>
              <w:t xml:space="preserve">часть нежилого помещения, площадью 23,4 кв. м., </w:t>
            </w:r>
            <w:r w:rsidR="00BE293D">
              <w:rPr>
                <w:rFonts w:ascii="Times New Roman" w:hAnsi="Times New Roman" w:cs="Times New Roman"/>
                <w:sz w:val="28"/>
                <w:szCs w:val="28"/>
              </w:rPr>
              <w:t>расположенная в нежилом помещении, назначение: нежилое, общей площадью 103,2 кв. м., этаж № 1, кадастровый номер 04:11:020113:110)</w:t>
            </w:r>
          </w:p>
        </w:tc>
      </w:tr>
      <w:tr w:rsidR="00F23DE2" w:rsidRPr="00832177" w:rsidTr="00F23DE2">
        <w:tblPrEx>
          <w:tblLook w:val="01E0" w:firstRow="1" w:lastRow="1" w:firstColumn="1" w:lastColumn="1" w:noHBand="0" w:noVBand="0"/>
        </w:tblPrEx>
        <w:trPr>
          <w:trHeight w:val="557"/>
        </w:trPr>
        <w:tc>
          <w:tcPr>
            <w:tcW w:w="9961" w:type="dxa"/>
            <w:gridSpan w:val="3"/>
            <w:tcBorders>
              <w:bottom w:val="single" w:sz="4" w:space="0" w:color="auto"/>
            </w:tcBorders>
          </w:tcPr>
          <w:p w:rsidR="00F23DE2" w:rsidRPr="00832177" w:rsidRDefault="00F23DE2" w:rsidP="00F23DE2">
            <w:pPr>
              <w:pStyle w:val="ConsPlusNormal"/>
              <w:ind w:left="356" w:firstLine="0"/>
              <w:jc w:val="center"/>
              <w:rPr>
                <w:rFonts w:ascii="Times New Roman" w:hAnsi="Times New Roman" w:cs="Times New Roman"/>
                <w:b/>
                <w:sz w:val="28"/>
                <w:szCs w:val="28"/>
              </w:rPr>
            </w:pPr>
          </w:p>
          <w:p w:rsidR="00F23DE2" w:rsidRPr="00832177" w:rsidRDefault="00F23DE2" w:rsidP="00F23DE2">
            <w:pPr>
              <w:pStyle w:val="ConsPlusNormal"/>
              <w:ind w:left="356" w:firstLine="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832177">
              <w:rPr>
                <w:rFonts w:ascii="Times New Roman" w:hAnsi="Times New Roman" w:cs="Times New Roman"/>
                <w:b/>
                <w:sz w:val="28"/>
                <w:szCs w:val="28"/>
              </w:rPr>
              <w:t>Описание и технические характеристики муниципального имущества,                                        права на которое передаются по договору</w:t>
            </w:r>
          </w:p>
        </w:tc>
      </w:tr>
      <w:tr w:rsidR="00F23DE2" w:rsidRPr="00832177" w:rsidTr="00F23DE2">
        <w:tblPrEx>
          <w:tblLook w:val="01E0" w:firstRow="1" w:lastRow="1" w:firstColumn="1" w:lastColumn="1" w:noHBand="0" w:noVBand="0"/>
        </w:tblPrEx>
        <w:trPr>
          <w:trHeight w:val="288"/>
        </w:trPr>
        <w:tc>
          <w:tcPr>
            <w:tcW w:w="2874" w:type="dxa"/>
            <w:tcBorders>
              <w:top w:val="single" w:sz="4" w:space="0" w:color="000000" w:themeColor="text1"/>
            </w:tcBorders>
          </w:tcPr>
          <w:p w:rsidR="00F23DE2" w:rsidRPr="00832177" w:rsidRDefault="00F23DE2" w:rsidP="00F23DE2">
            <w:pPr>
              <w:pStyle w:val="ConsPlusNormal"/>
              <w:ind w:firstLine="0"/>
              <w:contextualSpacing/>
              <w:rPr>
                <w:rFonts w:ascii="Times New Roman" w:hAnsi="Times New Roman" w:cs="Times New Roman"/>
                <w:sz w:val="28"/>
                <w:szCs w:val="28"/>
              </w:rPr>
            </w:pPr>
            <w:r w:rsidRPr="00832177">
              <w:rPr>
                <w:rFonts w:ascii="Times New Roman" w:hAnsi="Times New Roman" w:cs="Times New Roman"/>
                <w:sz w:val="28"/>
                <w:szCs w:val="28"/>
              </w:rPr>
              <w:t>Наименование</w:t>
            </w:r>
          </w:p>
        </w:tc>
        <w:tc>
          <w:tcPr>
            <w:tcW w:w="7087" w:type="dxa"/>
            <w:gridSpan w:val="2"/>
            <w:tcBorders>
              <w:top w:val="single" w:sz="4" w:space="0" w:color="000000" w:themeColor="text1"/>
            </w:tcBorders>
            <w:shd w:val="clear" w:color="auto" w:fill="FFFFFF" w:themeFill="background1"/>
          </w:tcPr>
          <w:p w:rsidR="00F23DE2" w:rsidRPr="00832177" w:rsidRDefault="00BE293D" w:rsidP="00F23DE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Часть нежилого помещения</w:t>
            </w:r>
          </w:p>
        </w:tc>
      </w:tr>
      <w:tr w:rsidR="00F23DE2" w:rsidRPr="00832177" w:rsidTr="00F23DE2">
        <w:tblPrEx>
          <w:tblLook w:val="01E0" w:firstRow="1" w:lastRow="1" w:firstColumn="1" w:lastColumn="1" w:noHBand="0" w:noVBand="0"/>
        </w:tblPrEx>
        <w:trPr>
          <w:trHeight w:val="353"/>
        </w:trPr>
        <w:tc>
          <w:tcPr>
            <w:tcW w:w="2874" w:type="dxa"/>
          </w:tcPr>
          <w:p w:rsidR="00F23DE2" w:rsidRPr="00832177" w:rsidRDefault="00F23DE2" w:rsidP="00F23DE2">
            <w:pPr>
              <w:pStyle w:val="ConsPlusNormal"/>
              <w:ind w:firstLine="0"/>
              <w:contextualSpacing/>
              <w:rPr>
                <w:rFonts w:ascii="Times New Roman" w:hAnsi="Times New Roman" w:cs="Times New Roman"/>
                <w:sz w:val="28"/>
                <w:szCs w:val="28"/>
              </w:rPr>
            </w:pPr>
            <w:r w:rsidRPr="00832177">
              <w:rPr>
                <w:rFonts w:ascii="Times New Roman" w:hAnsi="Times New Roman" w:cs="Times New Roman"/>
                <w:sz w:val="28"/>
                <w:szCs w:val="28"/>
              </w:rPr>
              <w:t>Место расположения</w:t>
            </w:r>
          </w:p>
        </w:tc>
        <w:tc>
          <w:tcPr>
            <w:tcW w:w="7087" w:type="dxa"/>
            <w:gridSpan w:val="2"/>
            <w:shd w:val="clear" w:color="auto" w:fill="FFFFFF" w:themeFill="background1"/>
          </w:tcPr>
          <w:p w:rsidR="00F23DE2" w:rsidRPr="00832177" w:rsidRDefault="00F23DE2" w:rsidP="00BE293D">
            <w:pPr>
              <w:spacing w:after="0" w:line="240" w:lineRule="auto"/>
              <w:contextualSpacing/>
              <w:rPr>
                <w:rFonts w:ascii="Times New Roman" w:hAnsi="Times New Roman" w:cs="Times New Roman"/>
                <w:sz w:val="28"/>
                <w:szCs w:val="28"/>
              </w:rPr>
            </w:pPr>
            <w:r w:rsidRPr="00832177">
              <w:rPr>
                <w:rFonts w:ascii="Times New Roman" w:hAnsi="Times New Roman" w:cs="Times New Roman"/>
                <w:sz w:val="28"/>
                <w:szCs w:val="28"/>
              </w:rPr>
              <w:t xml:space="preserve">Россия, Республика Алтай, г. Горно-Алтайск, </w:t>
            </w:r>
            <w:r>
              <w:rPr>
                <w:rFonts w:ascii="Times New Roman" w:hAnsi="Times New Roman" w:cs="Times New Roman"/>
                <w:sz w:val="28"/>
                <w:szCs w:val="28"/>
              </w:rPr>
              <w:br/>
            </w:r>
            <w:r w:rsidRPr="00832177">
              <w:rPr>
                <w:rFonts w:ascii="Times New Roman" w:hAnsi="Times New Roman" w:cs="Times New Roman"/>
                <w:sz w:val="28"/>
                <w:szCs w:val="28"/>
              </w:rPr>
              <w:t>пр. Коммунистический, д.</w:t>
            </w:r>
            <w:r>
              <w:rPr>
                <w:rFonts w:ascii="Times New Roman" w:hAnsi="Times New Roman" w:cs="Times New Roman"/>
                <w:sz w:val="28"/>
                <w:szCs w:val="28"/>
              </w:rPr>
              <w:t xml:space="preserve"> </w:t>
            </w:r>
            <w:r w:rsidR="00BE293D">
              <w:rPr>
                <w:rFonts w:ascii="Times New Roman" w:hAnsi="Times New Roman" w:cs="Times New Roman"/>
                <w:sz w:val="28"/>
                <w:szCs w:val="28"/>
              </w:rPr>
              <w:t>51, пом. 2</w:t>
            </w:r>
          </w:p>
        </w:tc>
      </w:tr>
      <w:tr w:rsidR="00F23DE2" w:rsidRPr="00832177" w:rsidTr="00F23DE2">
        <w:tblPrEx>
          <w:tblLook w:val="01E0" w:firstRow="1" w:lastRow="1" w:firstColumn="1" w:lastColumn="1" w:noHBand="0" w:noVBand="0"/>
        </w:tblPrEx>
        <w:tc>
          <w:tcPr>
            <w:tcW w:w="2874" w:type="dxa"/>
          </w:tcPr>
          <w:p w:rsidR="00F23DE2" w:rsidRPr="00832177" w:rsidRDefault="00F23DE2" w:rsidP="00F23DE2">
            <w:pPr>
              <w:pStyle w:val="ConsPlusNormal"/>
              <w:ind w:firstLine="0"/>
              <w:contextualSpacing/>
              <w:rPr>
                <w:rFonts w:ascii="Times New Roman" w:hAnsi="Times New Roman" w:cs="Times New Roman"/>
                <w:sz w:val="28"/>
                <w:szCs w:val="28"/>
              </w:rPr>
            </w:pPr>
            <w:r w:rsidRPr="00832177">
              <w:rPr>
                <w:rFonts w:ascii="Times New Roman" w:hAnsi="Times New Roman" w:cs="Times New Roman"/>
                <w:sz w:val="28"/>
                <w:szCs w:val="28"/>
              </w:rPr>
              <w:t>Собственник объекта</w:t>
            </w:r>
          </w:p>
        </w:tc>
        <w:tc>
          <w:tcPr>
            <w:tcW w:w="7087" w:type="dxa"/>
            <w:gridSpan w:val="2"/>
            <w:shd w:val="clear" w:color="auto" w:fill="FFFFFF" w:themeFill="background1"/>
          </w:tcPr>
          <w:p w:rsidR="00F23DE2" w:rsidRPr="00832177" w:rsidRDefault="00F23DE2" w:rsidP="00F23DE2">
            <w:pPr>
              <w:spacing w:after="0" w:line="240" w:lineRule="auto"/>
              <w:contextualSpacing/>
              <w:rPr>
                <w:rFonts w:ascii="Times New Roman" w:hAnsi="Times New Roman" w:cs="Times New Roman"/>
                <w:sz w:val="28"/>
                <w:szCs w:val="28"/>
              </w:rPr>
            </w:pPr>
            <w:r w:rsidRPr="00832177">
              <w:rPr>
                <w:rFonts w:ascii="Times New Roman" w:hAnsi="Times New Roman" w:cs="Times New Roman"/>
                <w:sz w:val="28"/>
                <w:szCs w:val="28"/>
              </w:rPr>
              <w:t>Муниципальное образование «Город Горно-Алтайск»</w:t>
            </w:r>
          </w:p>
        </w:tc>
      </w:tr>
      <w:tr w:rsidR="00F23DE2" w:rsidRPr="00832177" w:rsidTr="00F23DE2">
        <w:tblPrEx>
          <w:tblLook w:val="01E0" w:firstRow="1" w:lastRow="1" w:firstColumn="1" w:lastColumn="1" w:noHBand="0" w:noVBand="0"/>
        </w:tblPrEx>
        <w:tc>
          <w:tcPr>
            <w:tcW w:w="2874" w:type="dxa"/>
          </w:tcPr>
          <w:p w:rsidR="00F23DE2" w:rsidRPr="00832177" w:rsidRDefault="00F23DE2" w:rsidP="00F23DE2">
            <w:pPr>
              <w:pStyle w:val="ConsPlusNormal"/>
              <w:ind w:firstLine="0"/>
              <w:contextualSpacing/>
              <w:rPr>
                <w:rFonts w:ascii="Times New Roman" w:hAnsi="Times New Roman" w:cs="Times New Roman"/>
                <w:sz w:val="28"/>
                <w:szCs w:val="28"/>
              </w:rPr>
            </w:pPr>
            <w:r w:rsidRPr="00832177">
              <w:rPr>
                <w:rFonts w:ascii="Times New Roman" w:hAnsi="Times New Roman" w:cs="Times New Roman"/>
                <w:sz w:val="28"/>
                <w:szCs w:val="28"/>
              </w:rPr>
              <w:t>Балансодержатель</w:t>
            </w:r>
          </w:p>
        </w:tc>
        <w:tc>
          <w:tcPr>
            <w:tcW w:w="7087" w:type="dxa"/>
            <w:gridSpan w:val="2"/>
            <w:shd w:val="clear" w:color="auto" w:fill="FFFFFF" w:themeFill="background1"/>
          </w:tcPr>
          <w:p w:rsidR="00F23DE2" w:rsidRPr="00832177" w:rsidRDefault="00F23DE2" w:rsidP="00F23DE2">
            <w:pPr>
              <w:spacing w:after="0" w:line="240" w:lineRule="auto"/>
              <w:contextualSpacing/>
              <w:rPr>
                <w:rFonts w:ascii="Times New Roman" w:hAnsi="Times New Roman" w:cs="Times New Roman"/>
                <w:sz w:val="28"/>
                <w:szCs w:val="28"/>
              </w:rPr>
            </w:pPr>
            <w:r w:rsidRPr="00832177">
              <w:rPr>
                <w:rFonts w:ascii="Times New Roman" w:hAnsi="Times New Roman" w:cs="Times New Roman"/>
                <w:sz w:val="28"/>
                <w:szCs w:val="28"/>
              </w:rPr>
              <w:t>Муниципальное учреждение «Управление имуществ</w:t>
            </w:r>
            <w:r>
              <w:rPr>
                <w:rFonts w:ascii="Times New Roman" w:hAnsi="Times New Roman" w:cs="Times New Roman"/>
                <w:sz w:val="28"/>
                <w:szCs w:val="28"/>
              </w:rPr>
              <w:t xml:space="preserve">а, градостроительства </w:t>
            </w:r>
            <w:r w:rsidRPr="00832177">
              <w:rPr>
                <w:rFonts w:ascii="Times New Roman" w:hAnsi="Times New Roman" w:cs="Times New Roman"/>
                <w:sz w:val="28"/>
                <w:szCs w:val="28"/>
              </w:rPr>
              <w:t>и земельны</w:t>
            </w:r>
            <w:r>
              <w:rPr>
                <w:rFonts w:ascii="Times New Roman" w:hAnsi="Times New Roman" w:cs="Times New Roman"/>
                <w:sz w:val="28"/>
                <w:szCs w:val="28"/>
              </w:rPr>
              <w:t>х</w:t>
            </w:r>
            <w:r w:rsidRPr="00832177">
              <w:rPr>
                <w:rFonts w:ascii="Times New Roman" w:hAnsi="Times New Roman" w:cs="Times New Roman"/>
                <w:sz w:val="28"/>
                <w:szCs w:val="28"/>
              </w:rPr>
              <w:t xml:space="preserve"> отношени</w:t>
            </w:r>
            <w:r>
              <w:rPr>
                <w:rFonts w:ascii="Times New Roman" w:hAnsi="Times New Roman" w:cs="Times New Roman"/>
                <w:sz w:val="28"/>
                <w:szCs w:val="28"/>
              </w:rPr>
              <w:t>й</w:t>
            </w:r>
            <w:r w:rsidRPr="00832177">
              <w:rPr>
                <w:rFonts w:ascii="Times New Roman" w:hAnsi="Times New Roman" w:cs="Times New Roman"/>
                <w:sz w:val="28"/>
                <w:szCs w:val="28"/>
              </w:rPr>
              <w:t xml:space="preserve"> города Горно-Алтайска»</w:t>
            </w:r>
          </w:p>
        </w:tc>
      </w:tr>
      <w:tr w:rsidR="00F23DE2" w:rsidRPr="00832177" w:rsidTr="00F23DE2">
        <w:tblPrEx>
          <w:tblLook w:val="01E0" w:firstRow="1" w:lastRow="1" w:firstColumn="1" w:lastColumn="1" w:noHBand="0" w:noVBand="0"/>
        </w:tblPrEx>
        <w:tc>
          <w:tcPr>
            <w:tcW w:w="2874" w:type="dxa"/>
          </w:tcPr>
          <w:p w:rsidR="00F23DE2" w:rsidRPr="00832177" w:rsidRDefault="00F23DE2" w:rsidP="00F23DE2">
            <w:pPr>
              <w:pStyle w:val="ConsPlusNormal"/>
              <w:ind w:firstLine="0"/>
              <w:contextualSpacing/>
              <w:rPr>
                <w:rFonts w:ascii="Times New Roman" w:hAnsi="Times New Roman" w:cs="Times New Roman"/>
                <w:sz w:val="28"/>
                <w:szCs w:val="28"/>
              </w:rPr>
            </w:pPr>
            <w:r w:rsidRPr="00832177">
              <w:rPr>
                <w:rFonts w:ascii="Times New Roman" w:hAnsi="Times New Roman" w:cs="Times New Roman"/>
                <w:sz w:val="28"/>
                <w:szCs w:val="28"/>
              </w:rPr>
              <w:t xml:space="preserve">Этаж </w:t>
            </w:r>
          </w:p>
        </w:tc>
        <w:tc>
          <w:tcPr>
            <w:tcW w:w="7087" w:type="dxa"/>
            <w:gridSpan w:val="2"/>
            <w:shd w:val="clear" w:color="auto" w:fill="FFFFFF" w:themeFill="background1"/>
          </w:tcPr>
          <w:p w:rsidR="00F23DE2" w:rsidRPr="00832177" w:rsidRDefault="00F23DE2" w:rsidP="00F23DE2">
            <w:pPr>
              <w:spacing w:after="0" w:line="240" w:lineRule="auto"/>
              <w:contextualSpacing/>
              <w:rPr>
                <w:rFonts w:ascii="Times New Roman" w:hAnsi="Times New Roman" w:cs="Times New Roman"/>
                <w:sz w:val="28"/>
                <w:szCs w:val="28"/>
              </w:rPr>
            </w:pPr>
            <w:r w:rsidRPr="00832177">
              <w:rPr>
                <w:rFonts w:ascii="Times New Roman" w:hAnsi="Times New Roman" w:cs="Times New Roman"/>
                <w:sz w:val="28"/>
                <w:szCs w:val="28"/>
              </w:rPr>
              <w:t>1</w:t>
            </w:r>
          </w:p>
        </w:tc>
      </w:tr>
      <w:tr w:rsidR="00F23DE2" w:rsidRPr="00832177" w:rsidTr="00F23DE2">
        <w:tblPrEx>
          <w:tblLook w:val="01E0" w:firstRow="1" w:lastRow="1" w:firstColumn="1" w:lastColumn="1" w:noHBand="0" w:noVBand="0"/>
        </w:tblPrEx>
        <w:tc>
          <w:tcPr>
            <w:tcW w:w="2874" w:type="dxa"/>
          </w:tcPr>
          <w:p w:rsidR="00F23DE2" w:rsidRPr="00E771B1" w:rsidRDefault="00F23DE2" w:rsidP="00F23DE2">
            <w:pPr>
              <w:pStyle w:val="ConsPlusNormal"/>
              <w:ind w:firstLine="0"/>
              <w:rPr>
                <w:rFonts w:ascii="Times New Roman" w:hAnsi="Times New Roman" w:cs="Times New Roman"/>
                <w:sz w:val="28"/>
                <w:szCs w:val="28"/>
              </w:rPr>
            </w:pPr>
            <w:r w:rsidRPr="00E771B1">
              <w:rPr>
                <w:rFonts w:ascii="Times New Roman" w:hAnsi="Times New Roman" w:cs="Times New Roman"/>
                <w:sz w:val="28"/>
                <w:szCs w:val="28"/>
              </w:rPr>
              <w:t>Площадь</w:t>
            </w:r>
          </w:p>
        </w:tc>
        <w:tc>
          <w:tcPr>
            <w:tcW w:w="7087" w:type="dxa"/>
            <w:gridSpan w:val="2"/>
            <w:shd w:val="clear" w:color="auto" w:fill="FFFFFF" w:themeFill="background1"/>
          </w:tcPr>
          <w:p w:rsidR="00F23DE2" w:rsidRPr="00E771B1" w:rsidRDefault="00BE293D" w:rsidP="00F23DE2">
            <w:pPr>
              <w:pStyle w:val="ConsPlusNormal"/>
              <w:ind w:firstLine="0"/>
              <w:rPr>
                <w:rFonts w:ascii="Times New Roman" w:hAnsi="Times New Roman" w:cs="Times New Roman"/>
                <w:sz w:val="28"/>
                <w:szCs w:val="28"/>
              </w:rPr>
            </w:pPr>
            <w:r>
              <w:rPr>
                <w:rFonts w:ascii="Times New Roman" w:hAnsi="Times New Roman" w:cs="Times New Roman"/>
                <w:sz w:val="28"/>
                <w:szCs w:val="28"/>
              </w:rPr>
              <w:t>23,4</w:t>
            </w:r>
            <w:r w:rsidR="00F23DE2" w:rsidRPr="00E771B1">
              <w:rPr>
                <w:rFonts w:ascii="Times New Roman" w:hAnsi="Times New Roman" w:cs="Times New Roman"/>
                <w:sz w:val="28"/>
                <w:szCs w:val="28"/>
              </w:rPr>
              <w:t xml:space="preserve"> кв. м.</w:t>
            </w:r>
          </w:p>
        </w:tc>
      </w:tr>
      <w:tr w:rsidR="00F23DE2" w:rsidRPr="00832177" w:rsidTr="00F23DE2">
        <w:tblPrEx>
          <w:tblLook w:val="01E0" w:firstRow="1" w:lastRow="1" w:firstColumn="1" w:lastColumn="1" w:noHBand="0" w:noVBand="0"/>
        </w:tblPrEx>
        <w:trPr>
          <w:trHeight w:val="250"/>
        </w:trPr>
        <w:tc>
          <w:tcPr>
            <w:tcW w:w="2874" w:type="dxa"/>
            <w:tcBorders>
              <w:top w:val="single" w:sz="4" w:space="0" w:color="000000" w:themeColor="text1"/>
              <w:bottom w:val="single" w:sz="4" w:space="0" w:color="000000" w:themeColor="text1"/>
            </w:tcBorders>
          </w:tcPr>
          <w:p w:rsidR="00F23DE2" w:rsidRPr="00832177" w:rsidRDefault="00F23DE2" w:rsidP="00F23DE2">
            <w:pPr>
              <w:pStyle w:val="ConsPlusNormal"/>
              <w:ind w:firstLine="0"/>
              <w:rPr>
                <w:rFonts w:ascii="Times New Roman" w:hAnsi="Times New Roman" w:cs="Times New Roman"/>
                <w:sz w:val="28"/>
                <w:szCs w:val="28"/>
              </w:rPr>
            </w:pPr>
            <w:r w:rsidRPr="00832177">
              <w:rPr>
                <w:rFonts w:ascii="Times New Roman" w:hAnsi="Times New Roman" w:cs="Times New Roman"/>
                <w:sz w:val="28"/>
                <w:szCs w:val="28"/>
              </w:rPr>
              <w:t>Целевое назначение</w:t>
            </w:r>
          </w:p>
        </w:tc>
        <w:tc>
          <w:tcPr>
            <w:tcW w:w="7087" w:type="dxa"/>
            <w:gridSpan w:val="2"/>
            <w:tcBorders>
              <w:top w:val="single" w:sz="4" w:space="0" w:color="000000" w:themeColor="text1"/>
              <w:bottom w:val="single" w:sz="4" w:space="0" w:color="000000" w:themeColor="text1"/>
            </w:tcBorders>
            <w:shd w:val="clear" w:color="auto" w:fill="FFFFFF" w:themeFill="background1"/>
          </w:tcPr>
          <w:p w:rsidR="00F23DE2" w:rsidRPr="00832177" w:rsidRDefault="00F23DE2" w:rsidP="00BE293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помещение для </w:t>
            </w:r>
            <w:r w:rsidR="00BE293D">
              <w:rPr>
                <w:rFonts w:ascii="Times New Roman" w:hAnsi="Times New Roman" w:cs="Times New Roman"/>
                <w:sz w:val="28"/>
                <w:szCs w:val="28"/>
              </w:rPr>
              <w:t>размещения офиса</w:t>
            </w:r>
          </w:p>
        </w:tc>
      </w:tr>
      <w:tr w:rsidR="00F23DE2" w:rsidRPr="00832177" w:rsidTr="00F23DE2">
        <w:tblPrEx>
          <w:tblLook w:val="01E0" w:firstRow="1" w:lastRow="1" w:firstColumn="1" w:lastColumn="1" w:noHBand="0" w:noVBand="0"/>
        </w:tblPrEx>
        <w:trPr>
          <w:trHeight w:val="1107"/>
        </w:trPr>
        <w:tc>
          <w:tcPr>
            <w:tcW w:w="2874" w:type="dxa"/>
            <w:tcBorders>
              <w:top w:val="single" w:sz="4" w:space="0" w:color="000000" w:themeColor="text1"/>
            </w:tcBorders>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Время и график проведения осмотра имущества</w:t>
            </w:r>
          </w:p>
        </w:tc>
        <w:tc>
          <w:tcPr>
            <w:tcW w:w="7087" w:type="dxa"/>
            <w:gridSpan w:val="2"/>
            <w:tcBorders>
              <w:top w:val="single" w:sz="4" w:space="0" w:color="000000" w:themeColor="text1"/>
            </w:tcBorders>
            <w:shd w:val="clear" w:color="auto" w:fill="FFFFFF" w:themeFill="background1"/>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Осмотр обеспечивает организатор аукциона по рабочим дням с 10.00 до 13.00 часов при предварительном уведомлении организатора.</w:t>
            </w:r>
          </w:p>
          <w:p w:rsidR="00F23DE2"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Контактное лицо: </w:t>
            </w:r>
            <w:r>
              <w:rPr>
                <w:rFonts w:ascii="Times New Roman" w:hAnsi="Times New Roman" w:cs="Times New Roman"/>
                <w:sz w:val="28"/>
                <w:szCs w:val="28"/>
              </w:rPr>
              <w:t>Вольхина Полина Александровна</w:t>
            </w:r>
          </w:p>
          <w:p w:rsidR="00F23DE2" w:rsidRPr="00832177" w:rsidRDefault="00F23DE2" w:rsidP="00F23DE2">
            <w:pPr>
              <w:pStyle w:val="af"/>
              <w:rPr>
                <w:rFonts w:ascii="Times New Roman" w:hAnsi="Times New Roman" w:cs="Times New Roman"/>
                <w:sz w:val="28"/>
                <w:szCs w:val="28"/>
              </w:rPr>
            </w:pPr>
            <w:r w:rsidRPr="00BE293D">
              <w:rPr>
                <w:rStyle w:val="tendersubject1"/>
                <w:rFonts w:ascii="Times New Roman" w:hAnsi="Times New Roman"/>
                <w:color w:val="0D0D0D" w:themeColor="text1" w:themeTint="F2"/>
                <w:sz w:val="28"/>
                <w:szCs w:val="28"/>
              </w:rPr>
              <w:t xml:space="preserve">Номер контактного телефона: 8 (38822) 2-76-77 </w:t>
            </w:r>
          </w:p>
        </w:tc>
      </w:tr>
      <w:tr w:rsidR="00F23DE2" w:rsidRPr="00832177" w:rsidTr="00F23DE2">
        <w:tblPrEx>
          <w:tblLook w:val="01E0" w:firstRow="1" w:lastRow="1" w:firstColumn="1" w:lastColumn="1" w:noHBand="0" w:noVBand="0"/>
        </w:tblPrEx>
        <w:trPr>
          <w:trHeight w:val="403"/>
        </w:trPr>
        <w:tc>
          <w:tcPr>
            <w:tcW w:w="9961" w:type="dxa"/>
            <w:gridSpan w:val="3"/>
            <w:tcBorders>
              <w:bottom w:val="single" w:sz="4" w:space="0" w:color="auto"/>
            </w:tcBorders>
          </w:tcPr>
          <w:p w:rsidR="00F23DE2" w:rsidRPr="00832177" w:rsidRDefault="00F23DE2" w:rsidP="00F23DE2">
            <w:pPr>
              <w:pStyle w:val="ConsPlusNormal"/>
              <w:ind w:firstLine="0"/>
              <w:jc w:val="center"/>
              <w:rPr>
                <w:rFonts w:ascii="Times New Roman" w:hAnsi="Times New Roman" w:cs="Times New Roman"/>
                <w:b/>
                <w:sz w:val="28"/>
                <w:szCs w:val="28"/>
              </w:rPr>
            </w:pPr>
          </w:p>
          <w:p w:rsidR="00F23DE2" w:rsidRPr="00832177" w:rsidRDefault="00F23DE2" w:rsidP="00F23DE2">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832177">
              <w:rPr>
                <w:rFonts w:ascii="Times New Roman" w:hAnsi="Times New Roman" w:cs="Times New Roman"/>
                <w:b/>
                <w:sz w:val="28"/>
                <w:szCs w:val="28"/>
              </w:rPr>
              <w:t>Условия аукциона</w:t>
            </w:r>
          </w:p>
        </w:tc>
      </w:tr>
      <w:tr w:rsidR="00F23DE2" w:rsidRPr="00832177" w:rsidTr="00F23DE2">
        <w:tblPrEx>
          <w:tblLook w:val="01E0" w:firstRow="1" w:lastRow="1" w:firstColumn="1" w:lastColumn="1" w:noHBand="0" w:noVBand="0"/>
        </w:tblPrEx>
        <w:trPr>
          <w:trHeight w:val="60"/>
        </w:trPr>
        <w:tc>
          <w:tcPr>
            <w:tcW w:w="9961" w:type="dxa"/>
            <w:gridSpan w:val="3"/>
            <w:tcBorders>
              <w:top w:val="single" w:sz="4" w:space="0" w:color="000000" w:themeColor="text1"/>
            </w:tcBorders>
          </w:tcPr>
          <w:p w:rsidR="00F23DE2" w:rsidRPr="00832177" w:rsidRDefault="00F23DE2" w:rsidP="00F23DE2">
            <w:pPr>
              <w:widowControl w:val="0"/>
              <w:autoSpaceDE w:val="0"/>
              <w:autoSpaceDN w:val="0"/>
              <w:adjustRightInd w:val="0"/>
              <w:spacing w:after="0" w:line="240" w:lineRule="auto"/>
              <w:rPr>
                <w:rFonts w:ascii="Times New Roman" w:eastAsia="Times New Roman" w:hAnsi="Times New Roman" w:cs="Times New Roman"/>
                <w:bCs/>
                <w:sz w:val="28"/>
                <w:szCs w:val="28"/>
              </w:rPr>
            </w:pPr>
            <w:r w:rsidRPr="00832177">
              <w:rPr>
                <w:rFonts w:ascii="Times New Roman" w:eastAsia="Times New Roman" w:hAnsi="Times New Roman" w:cs="Times New Roman"/>
                <w:bCs/>
                <w:sz w:val="28"/>
                <w:szCs w:val="28"/>
              </w:rPr>
              <w:t>Использование объекта аукциона для размещения офиса.</w:t>
            </w:r>
          </w:p>
        </w:tc>
      </w:tr>
      <w:tr w:rsidR="00F23DE2" w:rsidRPr="00832177" w:rsidTr="00F23DE2">
        <w:tblPrEx>
          <w:tblLook w:val="01E0" w:firstRow="1" w:lastRow="1" w:firstColumn="1" w:lastColumn="1" w:noHBand="0" w:noVBand="0"/>
        </w:tblPrEx>
        <w:trPr>
          <w:trHeight w:val="239"/>
        </w:trPr>
        <w:tc>
          <w:tcPr>
            <w:tcW w:w="9961" w:type="dxa"/>
            <w:gridSpan w:val="3"/>
            <w:tcBorders>
              <w:top w:val="single" w:sz="4" w:space="0" w:color="000000" w:themeColor="text1"/>
            </w:tcBorders>
          </w:tcPr>
          <w:p w:rsidR="00F23DE2" w:rsidRDefault="00F23DE2" w:rsidP="00F23DE2">
            <w:pPr>
              <w:pStyle w:val="af"/>
              <w:jc w:val="center"/>
              <w:rPr>
                <w:rFonts w:ascii="Times New Roman" w:hAnsi="Times New Roman" w:cs="Times New Roman"/>
                <w:b/>
                <w:sz w:val="28"/>
                <w:szCs w:val="28"/>
              </w:rPr>
            </w:pPr>
          </w:p>
          <w:p w:rsidR="00F23DE2" w:rsidRPr="00832177" w:rsidRDefault="00F23DE2" w:rsidP="00F23DE2">
            <w:pPr>
              <w:pStyle w:val="af"/>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832177">
              <w:rPr>
                <w:rFonts w:ascii="Times New Roman" w:hAnsi="Times New Roman" w:cs="Times New Roman"/>
                <w:b/>
                <w:sz w:val="28"/>
                <w:szCs w:val="28"/>
              </w:rPr>
              <w:t>Сведения о договоре аренды</w:t>
            </w:r>
          </w:p>
        </w:tc>
      </w:tr>
      <w:tr w:rsidR="00F23DE2" w:rsidRPr="00832177" w:rsidTr="00F23DE2">
        <w:tblPrEx>
          <w:tblLook w:val="01E0" w:firstRow="1" w:lastRow="1" w:firstColumn="1" w:lastColumn="1" w:noHBand="0" w:noVBand="0"/>
        </w:tblPrEx>
        <w:trPr>
          <w:trHeight w:val="1114"/>
        </w:trPr>
        <w:tc>
          <w:tcPr>
            <w:tcW w:w="2874" w:type="dxa"/>
            <w:tcBorders>
              <w:top w:val="single" w:sz="4" w:space="0" w:color="auto"/>
              <w:left w:val="single" w:sz="4" w:space="0" w:color="auto"/>
              <w:bottom w:val="single" w:sz="4" w:space="0" w:color="auto"/>
              <w:right w:val="single" w:sz="4" w:space="0" w:color="auto"/>
            </w:tcBorders>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Сроки подписания договора аренды муниципального имущества</w:t>
            </w:r>
          </w:p>
        </w:tc>
        <w:tc>
          <w:tcPr>
            <w:tcW w:w="7087" w:type="dxa"/>
            <w:gridSpan w:val="2"/>
            <w:tcBorders>
              <w:top w:val="single" w:sz="4" w:space="0" w:color="auto"/>
              <w:left w:val="single" w:sz="4" w:space="0" w:color="auto"/>
              <w:bottom w:val="single" w:sz="4" w:space="0" w:color="auto"/>
              <w:right w:val="single" w:sz="4" w:space="0" w:color="auto"/>
            </w:tcBorders>
          </w:tcPr>
          <w:p w:rsidR="00F23DE2"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Договор должен быть</w:t>
            </w:r>
            <w:r>
              <w:rPr>
                <w:rFonts w:ascii="Times New Roman" w:hAnsi="Times New Roman" w:cs="Times New Roman"/>
                <w:sz w:val="28"/>
                <w:szCs w:val="28"/>
              </w:rPr>
              <w:t xml:space="preserve"> подписан победителем аукциона </w:t>
            </w:r>
            <w:r w:rsidRPr="00832177">
              <w:rPr>
                <w:rFonts w:ascii="Times New Roman" w:hAnsi="Times New Roman" w:cs="Times New Roman"/>
                <w:sz w:val="28"/>
                <w:szCs w:val="28"/>
              </w:rPr>
              <w:t xml:space="preserve">в течение 15 дней после получения протокола аукциона </w:t>
            </w:r>
          </w:p>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и проекта договора.</w:t>
            </w:r>
          </w:p>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Не допускается заключение договора ранее</w:t>
            </w:r>
            <w:r w:rsidR="00555F5D">
              <w:rPr>
                <w:rFonts w:ascii="Times New Roman" w:hAnsi="Times New Roman" w:cs="Times New Roman"/>
                <w:sz w:val="28"/>
                <w:szCs w:val="28"/>
              </w:rPr>
              <w:t>,</w:t>
            </w:r>
            <w:r w:rsidRPr="00832177">
              <w:rPr>
                <w:rFonts w:ascii="Times New Roman" w:hAnsi="Times New Roman" w:cs="Times New Roman"/>
                <w:sz w:val="28"/>
                <w:szCs w:val="28"/>
              </w:rPr>
              <w:t xml:space="preserve"> чем через 10 дней со дня размещения информации о результатах аукциона на официальном сайте торгов.</w:t>
            </w:r>
          </w:p>
        </w:tc>
      </w:tr>
      <w:tr w:rsidR="00F23DE2" w:rsidRPr="00832177" w:rsidTr="00F23DE2">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Срок действия договора</w:t>
            </w:r>
          </w:p>
        </w:tc>
        <w:tc>
          <w:tcPr>
            <w:tcW w:w="7087" w:type="dxa"/>
            <w:gridSpan w:val="2"/>
            <w:tcBorders>
              <w:top w:val="single" w:sz="4" w:space="0" w:color="auto"/>
              <w:left w:val="single" w:sz="4" w:space="0" w:color="auto"/>
              <w:bottom w:val="single" w:sz="4" w:space="0" w:color="auto"/>
              <w:right w:val="single" w:sz="4" w:space="0" w:color="auto"/>
            </w:tcBorders>
          </w:tcPr>
          <w:p w:rsidR="00F23DE2" w:rsidRPr="00832177" w:rsidRDefault="00555F5D" w:rsidP="00555F5D">
            <w:pPr>
              <w:pStyle w:val="af"/>
              <w:rPr>
                <w:rFonts w:ascii="Times New Roman" w:hAnsi="Times New Roman" w:cs="Times New Roman"/>
                <w:sz w:val="28"/>
                <w:szCs w:val="28"/>
              </w:rPr>
            </w:pPr>
            <w:r>
              <w:rPr>
                <w:rFonts w:ascii="Times New Roman" w:hAnsi="Times New Roman" w:cs="Times New Roman"/>
                <w:sz w:val="28"/>
                <w:szCs w:val="28"/>
              </w:rPr>
              <w:t>11(Одиннадцать) месяцев</w:t>
            </w:r>
          </w:p>
        </w:tc>
      </w:tr>
      <w:tr w:rsidR="00F23DE2" w:rsidRPr="00832177" w:rsidTr="00F23DE2">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Сведения о начальной (минимальной) цене договора </w:t>
            </w:r>
            <w:bookmarkStart w:id="1" w:name="_GoBack"/>
            <w:bookmarkEnd w:id="1"/>
            <w:r w:rsidRPr="00832177">
              <w:rPr>
                <w:rFonts w:ascii="Times New Roman" w:hAnsi="Times New Roman" w:cs="Times New Roman"/>
                <w:sz w:val="28"/>
                <w:szCs w:val="28"/>
              </w:rPr>
              <w:lastRenderedPageBreak/>
              <w:t xml:space="preserve">(ежемесячный размер арендной платы)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F23DE2" w:rsidRPr="00555F5D" w:rsidRDefault="00D8736B" w:rsidP="00D8736B">
            <w:pPr>
              <w:spacing w:line="240" w:lineRule="auto"/>
              <w:rPr>
                <w:rFonts w:ascii="Times New Roman" w:hAnsi="Times New Roman" w:cs="Times New Roman"/>
                <w:color w:val="FF0000"/>
                <w:sz w:val="28"/>
                <w:szCs w:val="28"/>
              </w:rPr>
            </w:pPr>
            <w:r w:rsidRPr="00D8736B">
              <w:rPr>
                <w:rFonts w:ascii="Times New Roman" w:hAnsi="Times New Roman" w:cs="Times New Roman"/>
                <w:color w:val="000000" w:themeColor="text1"/>
                <w:sz w:val="28"/>
                <w:szCs w:val="28"/>
              </w:rPr>
              <w:lastRenderedPageBreak/>
              <w:t>10 881 (Десять тысяч восемьсот восемьдесят один) рубль 010 копеек</w:t>
            </w:r>
            <w:r w:rsidR="00F23DE2" w:rsidRPr="00D8736B">
              <w:rPr>
                <w:rFonts w:ascii="Times New Roman" w:hAnsi="Times New Roman" w:cs="Times New Roman"/>
                <w:color w:val="000000" w:themeColor="text1"/>
                <w:sz w:val="28"/>
                <w:szCs w:val="28"/>
              </w:rPr>
              <w:t xml:space="preserve">, в соответствии с отчетом об оценке </w:t>
            </w:r>
            <w:r w:rsidR="00F23DE2" w:rsidRPr="00D8736B">
              <w:rPr>
                <w:rFonts w:ascii="Times New Roman" w:hAnsi="Times New Roman" w:cs="Times New Roman"/>
                <w:color w:val="000000" w:themeColor="text1"/>
                <w:sz w:val="28"/>
                <w:szCs w:val="28"/>
              </w:rPr>
              <w:br/>
              <w:t xml:space="preserve">от </w:t>
            </w:r>
            <w:r w:rsidRPr="00D8736B">
              <w:rPr>
                <w:rFonts w:ascii="Times New Roman" w:hAnsi="Times New Roman" w:cs="Times New Roman"/>
                <w:color w:val="000000" w:themeColor="text1"/>
                <w:sz w:val="28"/>
                <w:szCs w:val="28"/>
              </w:rPr>
              <w:t>26 ноября 2018 года № 01-93-18</w:t>
            </w:r>
          </w:p>
        </w:tc>
      </w:tr>
      <w:tr w:rsidR="00F23DE2" w:rsidRPr="00832177" w:rsidTr="00F23DE2">
        <w:tblPrEx>
          <w:tblLook w:val="01E0" w:firstRow="1" w:lastRow="1" w:firstColumn="1" w:lastColumn="1" w:noHBand="0" w:noVBand="0"/>
        </w:tblPrEx>
        <w:trPr>
          <w:trHeight w:val="1343"/>
        </w:trPr>
        <w:tc>
          <w:tcPr>
            <w:tcW w:w="2874" w:type="dxa"/>
            <w:tcBorders>
              <w:top w:val="single" w:sz="4" w:space="0" w:color="auto"/>
              <w:left w:val="single" w:sz="4" w:space="0" w:color="auto"/>
              <w:bottom w:val="single" w:sz="4" w:space="0" w:color="auto"/>
              <w:right w:val="single" w:sz="4" w:space="0" w:color="auto"/>
            </w:tcBorders>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lastRenderedPageBreak/>
              <w:t>Порядок оплаты по договору аренды муниципального имущества</w:t>
            </w:r>
          </w:p>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55F5D" w:rsidRDefault="00F23DE2" w:rsidP="00F23DE2">
            <w:pPr>
              <w:spacing w:after="0" w:line="240" w:lineRule="auto"/>
              <w:rPr>
                <w:rFonts w:ascii="Times New Roman" w:hAnsi="Times New Roman" w:cs="Times New Roman"/>
                <w:sz w:val="28"/>
                <w:szCs w:val="28"/>
              </w:rPr>
            </w:pPr>
            <w:r w:rsidRPr="00832177">
              <w:rPr>
                <w:rFonts w:ascii="Times New Roman" w:hAnsi="Times New Roman" w:cs="Times New Roman"/>
                <w:sz w:val="28"/>
                <w:szCs w:val="28"/>
              </w:rPr>
              <w:t xml:space="preserve">Арендная плата за месяц вносится не позднее 15-го числа каждого расчетного месяца, на следующие реквизиты: </w:t>
            </w:r>
          </w:p>
          <w:p w:rsidR="00555F5D" w:rsidRDefault="00555F5D" w:rsidP="00F23DE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УФК по Республике Алтай (МУ «Управление имущества, градостроительства и земельных отношений города Горно-Алтайска») </w:t>
            </w:r>
            <w:r>
              <w:rPr>
                <w:rFonts w:ascii="Times New Roman" w:eastAsia="Times New Roman" w:hAnsi="Times New Roman" w:cs="Times New Roman"/>
                <w:b/>
                <w:sz w:val="28"/>
                <w:szCs w:val="28"/>
              </w:rPr>
              <w:br/>
            </w:r>
            <w:proofErr w:type="gramStart"/>
            <w:r>
              <w:rPr>
                <w:rFonts w:ascii="Times New Roman" w:eastAsia="Times New Roman" w:hAnsi="Times New Roman" w:cs="Times New Roman"/>
                <w:b/>
                <w:sz w:val="28"/>
                <w:szCs w:val="28"/>
              </w:rPr>
              <w:t>л</w:t>
            </w:r>
            <w:proofErr w:type="gramEnd"/>
            <w:r>
              <w:rPr>
                <w:rFonts w:ascii="Times New Roman" w:eastAsia="Times New Roman" w:hAnsi="Times New Roman" w:cs="Times New Roman"/>
                <w:b/>
                <w:sz w:val="28"/>
                <w:szCs w:val="28"/>
              </w:rPr>
              <w:t xml:space="preserve">/с 04773001610, </w:t>
            </w:r>
          </w:p>
          <w:p w:rsidR="00555F5D" w:rsidRDefault="00555F5D" w:rsidP="00F23DE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ИНН/КПП 0411008743/041101001,</w:t>
            </w:r>
          </w:p>
          <w:p w:rsidR="00555F5D" w:rsidRDefault="00555F5D" w:rsidP="00F23DE2">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/с № 40101810500000010000, </w:t>
            </w:r>
          </w:p>
          <w:p w:rsidR="00555F5D" w:rsidRDefault="00555F5D" w:rsidP="00F23DE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Наименование банка: Отделение НБ РА Банка России, </w:t>
            </w:r>
          </w:p>
          <w:p w:rsidR="00555F5D" w:rsidRDefault="00555F5D" w:rsidP="00F23DE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КБК 01811105074040000120, </w:t>
            </w:r>
          </w:p>
          <w:p w:rsidR="00555F5D" w:rsidRDefault="00555F5D" w:rsidP="00F23DE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БИК 048405001, </w:t>
            </w:r>
          </w:p>
          <w:p w:rsidR="00F23DE2" w:rsidRPr="00832177" w:rsidRDefault="00555F5D" w:rsidP="00F23DE2">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ОКТМО 84701000.</w:t>
            </w:r>
          </w:p>
        </w:tc>
      </w:tr>
      <w:tr w:rsidR="00F23DE2" w:rsidRPr="00832177" w:rsidTr="00F23DE2">
        <w:trPr>
          <w:trHeight w:val="1183"/>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Требования к техническому состоянию муниципального имущества</w:t>
            </w:r>
          </w:p>
        </w:tc>
        <w:tc>
          <w:tcPr>
            <w:tcW w:w="7087" w:type="dxa"/>
            <w:gridSpan w:val="2"/>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На момент окончания срока договора передаваемое муниципальное имущество должно находиться в полной исправности,</w:t>
            </w:r>
            <w:r w:rsidRPr="00832177">
              <w:rPr>
                <w:rFonts w:ascii="Times New Roman" w:eastAsia="Times New Roman" w:hAnsi="Times New Roman" w:cs="Times New Roman"/>
                <w:sz w:val="28"/>
                <w:szCs w:val="28"/>
              </w:rPr>
              <w:t xml:space="preserve"> надлежащем техническом</w:t>
            </w:r>
            <w:r w:rsidRPr="00832177">
              <w:rPr>
                <w:rFonts w:ascii="Times New Roman" w:hAnsi="Times New Roman" w:cs="Times New Roman"/>
                <w:sz w:val="28"/>
                <w:szCs w:val="28"/>
              </w:rPr>
              <w:t xml:space="preserve"> (с учетом нормального износа)</w:t>
            </w:r>
            <w:r w:rsidRPr="00832177">
              <w:rPr>
                <w:rFonts w:ascii="Times New Roman" w:eastAsia="Times New Roman" w:hAnsi="Times New Roman" w:cs="Times New Roman"/>
                <w:sz w:val="28"/>
                <w:szCs w:val="28"/>
              </w:rPr>
              <w:t>, санитарном и противопожарном состоянии</w:t>
            </w:r>
          </w:p>
        </w:tc>
      </w:tr>
      <w:tr w:rsidR="00F23DE2" w:rsidRPr="00832177" w:rsidTr="00F23DE2">
        <w:trPr>
          <w:trHeight w:val="958"/>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bCs/>
                <w:sz w:val="28"/>
                <w:szCs w:val="28"/>
              </w:rPr>
              <w:t>Порядок пересмотра цены договора (цены лота) в сторону увеличения</w:t>
            </w:r>
          </w:p>
        </w:tc>
        <w:tc>
          <w:tcPr>
            <w:tcW w:w="7087" w:type="dxa"/>
            <w:gridSpan w:val="2"/>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Пересмотр цены договора в сторону увеличения производится путем заключения сторонами дополнительного соглашения к заключенному договору</w:t>
            </w:r>
            <w:r>
              <w:rPr>
                <w:rFonts w:ascii="Times New Roman" w:hAnsi="Times New Roman" w:cs="Times New Roman"/>
                <w:sz w:val="28"/>
                <w:szCs w:val="28"/>
              </w:rPr>
              <w:t xml:space="preserve"> на основании оценки рыночной стоимости объекта, определенной независимым оценщиком, в соответствии с </w:t>
            </w:r>
            <w:r w:rsidRPr="004031AD">
              <w:rPr>
                <w:rFonts w:ascii="Times New Roman" w:hAnsi="Times New Roman" w:cs="Times New Roman"/>
                <w:sz w:val="28"/>
                <w:szCs w:val="28"/>
              </w:rPr>
              <w:t>Федеральны</w:t>
            </w:r>
            <w:r>
              <w:rPr>
                <w:rFonts w:ascii="Times New Roman" w:hAnsi="Times New Roman" w:cs="Times New Roman"/>
                <w:sz w:val="28"/>
                <w:szCs w:val="28"/>
              </w:rPr>
              <w:t>м</w:t>
            </w:r>
            <w:r w:rsidRPr="004031AD">
              <w:rPr>
                <w:rFonts w:ascii="Times New Roman" w:hAnsi="Times New Roman" w:cs="Times New Roman"/>
                <w:sz w:val="28"/>
                <w:szCs w:val="28"/>
              </w:rPr>
              <w:t xml:space="preserve"> закон</w:t>
            </w:r>
            <w:r>
              <w:rPr>
                <w:rFonts w:ascii="Times New Roman" w:hAnsi="Times New Roman" w:cs="Times New Roman"/>
                <w:sz w:val="28"/>
                <w:szCs w:val="28"/>
              </w:rPr>
              <w:t>ом</w:t>
            </w:r>
            <w:r w:rsidRPr="004031AD">
              <w:rPr>
                <w:rFonts w:ascii="Times New Roman" w:hAnsi="Times New Roman" w:cs="Times New Roman"/>
                <w:sz w:val="28"/>
                <w:szCs w:val="28"/>
              </w:rPr>
              <w:t xml:space="preserve"> от 29.07.1998 </w:t>
            </w:r>
            <w:r>
              <w:rPr>
                <w:rFonts w:ascii="Times New Roman" w:hAnsi="Times New Roman" w:cs="Times New Roman"/>
                <w:sz w:val="28"/>
                <w:szCs w:val="28"/>
              </w:rPr>
              <w:t>г. №</w:t>
            </w:r>
            <w:r w:rsidRPr="004031AD">
              <w:rPr>
                <w:rFonts w:ascii="Times New Roman" w:hAnsi="Times New Roman" w:cs="Times New Roman"/>
                <w:sz w:val="28"/>
                <w:szCs w:val="28"/>
              </w:rPr>
              <w:t xml:space="preserve"> 135-ФЗ </w:t>
            </w:r>
            <w:r>
              <w:rPr>
                <w:rFonts w:ascii="Times New Roman" w:hAnsi="Times New Roman" w:cs="Times New Roman"/>
                <w:sz w:val="28"/>
                <w:szCs w:val="28"/>
              </w:rPr>
              <w:br/>
              <w:t>«</w:t>
            </w:r>
            <w:r w:rsidRPr="004031AD">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p>
        </w:tc>
      </w:tr>
      <w:tr w:rsidR="00F23DE2" w:rsidRPr="00832177" w:rsidTr="00F23DE2">
        <w:tblPrEx>
          <w:tblLook w:val="01E0" w:firstRow="1" w:lastRow="1" w:firstColumn="1" w:lastColumn="1" w:noHBand="0" w:noVBand="0"/>
        </w:tblPrEx>
        <w:trPr>
          <w:trHeight w:val="263"/>
        </w:trPr>
        <w:tc>
          <w:tcPr>
            <w:tcW w:w="9961" w:type="dxa"/>
            <w:gridSpan w:val="3"/>
            <w:tcBorders>
              <w:bottom w:val="single" w:sz="4" w:space="0" w:color="000000" w:themeColor="text1"/>
            </w:tcBorders>
          </w:tcPr>
          <w:p w:rsidR="00F23DE2" w:rsidRDefault="00F23DE2" w:rsidP="00F23DE2">
            <w:pPr>
              <w:pStyle w:val="af"/>
              <w:jc w:val="center"/>
              <w:rPr>
                <w:rFonts w:ascii="Times New Roman" w:hAnsi="Times New Roman" w:cs="Times New Roman"/>
                <w:b/>
                <w:sz w:val="28"/>
                <w:szCs w:val="28"/>
              </w:rPr>
            </w:pPr>
          </w:p>
          <w:p w:rsidR="00F23DE2" w:rsidRPr="00832177" w:rsidRDefault="00F23DE2" w:rsidP="00F23DE2">
            <w:pPr>
              <w:pStyle w:val="af"/>
              <w:jc w:val="center"/>
              <w:rPr>
                <w:rFonts w:ascii="Times New Roman" w:hAnsi="Times New Roman" w:cs="Times New Roman"/>
                <w:b/>
                <w:sz w:val="28"/>
                <w:szCs w:val="28"/>
                <w:highlight w:val="yellow"/>
              </w:rPr>
            </w:pPr>
            <w:r>
              <w:rPr>
                <w:rFonts w:ascii="Times New Roman" w:hAnsi="Times New Roman" w:cs="Times New Roman"/>
                <w:b/>
                <w:sz w:val="28"/>
                <w:szCs w:val="28"/>
              </w:rPr>
              <w:t xml:space="preserve">5. </w:t>
            </w:r>
            <w:r w:rsidRPr="00832177">
              <w:rPr>
                <w:rFonts w:ascii="Times New Roman" w:hAnsi="Times New Roman" w:cs="Times New Roman"/>
                <w:b/>
                <w:sz w:val="28"/>
                <w:szCs w:val="28"/>
              </w:rPr>
              <w:t xml:space="preserve">Сведения о </w:t>
            </w:r>
            <w:proofErr w:type="gramStart"/>
            <w:r w:rsidRPr="00832177">
              <w:rPr>
                <w:rFonts w:ascii="Times New Roman" w:hAnsi="Times New Roman" w:cs="Times New Roman"/>
                <w:b/>
                <w:sz w:val="28"/>
                <w:szCs w:val="28"/>
              </w:rPr>
              <w:t>документации</w:t>
            </w:r>
            <w:proofErr w:type="gramEnd"/>
            <w:r w:rsidRPr="00832177">
              <w:rPr>
                <w:rFonts w:ascii="Times New Roman" w:hAnsi="Times New Roman" w:cs="Times New Roman"/>
                <w:b/>
                <w:sz w:val="28"/>
                <w:szCs w:val="28"/>
              </w:rPr>
              <w:t xml:space="preserve"> об аукционе</w:t>
            </w:r>
          </w:p>
        </w:tc>
      </w:tr>
      <w:tr w:rsidR="00F23DE2" w:rsidRPr="00832177" w:rsidTr="00F23DE2">
        <w:tblPrEx>
          <w:tblLook w:val="01E0" w:firstRow="1" w:lastRow="1" w:firstColumn="1" w:lastColumn="1" w:noHBand="0" w:noVBand="0"/>
        </w:tblPrEx>
        <w:trPr>
          <w:trHeight w:val="519"/>
        </w:trPr>
        <w:tc>
          <w:tcPr>
            <w:tcW w:w="2874" w:type="dxa"/>
            <w:tcBorders>
              <w:top w:val="single" w:sz="4" w:space="0" w:color="000000" w:themeColor="text1"/>
            </w:tcBorders>
          </w:tcPr>
          <w:p w:rsidR="00F23DE2" w:rsidRPr="00AA5B0A" w:rsidRDefault="00F23DE2" w:rsidP="00F23DE2">
            <w:pPr>
              <w:pStyle w:val="af"/>
              <w:rPr>
                <w:rFonts w:ascii="Times New Roman" w:hAnsi="Times New Roman" w:cs="Times New Roman"/>
                <w:sz w:val="28"/>
                <w:szCs w:val="28"/>
                <w:highlight w:val="yellow"/>
              </w:rPr>
            </w:pPr>
            <w:r w:rsidRPr="002C482C">
              <w:rPr>
                <w:rFonts w:ascii="Times New Roman" w:hAnsi="Times New Roman" w:cs="Times New Roman"/>
                <w:sz w:val="28"/>
                <w:szCs w:val="28"/>
              </w:rPr>
              <w:t>Дата размещения информационного сообщения о проведен</w:t>
            </w:r>
            <w:proofErr w:type="gramStart"/>
            <w:r w:rsidRPr="002C482C">
              <w:rPr>
                <w:rFonts w:ascii="Times New Roman" w:hAnsi="Times New Roman" w:cs="Times New Roman"/>
                <w:sz w:val="28"/>
                <w:szCs w:val="28"/>
              </w:rPr>
              <w:t>ии ау</w:t>
            </w:r>
            <w:proofErr w:type="gramEnd"/>
            <w:r w:rsidRPr="002C482C">
              <w:rPr>
                <w:rFonts w:ascii="Times New Roman" w:hAnsi="Times New Roman" w:cs="Times New Roman"/>
                <w:sz w:val="28"/>
                <w:szCs w:val="28"/>
              </w:rPr>
              <w:t>кциона</w:t>
            </w:r>
          </w:p>
        </w:tc>
        <w:tc>
          <w:tcPr>
            <w:tcW w:w="7087" w:type="dxa"/>
            <w:gridSpan w:val="2"/>
            <w:tcBorders>
              <w:top w:val="single" w:sz="4" w:space="0" w:color="000000" w:themeColor="text1"/>
            </w:tcBorders>
          </w:tcPr>
          <w:p w:rsidR="00F23DE2" w:rsidRPr="006B52F9" w:rsidRDefault="00A476BA" w:rsidP="00A476BA">
            <w:pPr>
              <w:pStyle w:val="af"/>
              <w:rPr>
                <w:rFonts w:ascii="Times New Roman" w:hAnsi="Times New Roman" w:cs="Times New Roman"/>
                <w:b/>
                <w:bCs/>
                <w:sz w:val="28"/>
                <w:szCs w:val="28"/>
              </w:rPr>
            </w:pPr>
            <w:r>
              <w:rPr>
                <w:rFonts w:ascii="Times New Roman" w:hAnsi="Times New Roman" w:cs="Times New Roman"/>
                <w:b/>
                <w:bCs/>
                <w:color w:val="000000" w:themeColor="text1"/>
                <w:sz w:val="28"/>
                <w:szCs w:val="28"/>
              </w:rPr>
              <w:t xml:space="preserve">13 декабря </w:t>
            </w:r>
            <w:r w:rsidR="001767F6" w:rsidRPr="001767F6">
              <w:rPr>
                <w:rFonts w:ascii="Times New Roman" w:hAnsi="Times New Roman" w:cs="Times New Roman"/>
                <w:b/>
                <w:bCs/>
                <w:color w:val="000000" w:themeColor="text1"/>
                <w:sz w:val="28"/>
                <w:szCs w:val="28"/>
              </w:rPr>
              <w:t>2018 года</w:t>
            </w:r>
          </w:p>
        </w:tc>
      </w:tr>
      <w:tr w:rsidR="00F23DE2" w:rsidRPr="00832177" w:rsidTr="00F23DE2">
        <w:tblPrEx>
          <w:tblLook w:val="01E0" w:firstRow="1" w:lastRow="1" w:firstColumn="1" w:lastColumn="1" w:noHBand="0" w:noVBand="0"/>
        </w:tblPrEx>
        <w:trPr>
          <w:trHeight w:val="519"/>
        </w:trPr>
        <w:tc>
          <w:tcPr>
            <w:tcW w:w="2874" w:type="dxa"/>
            <w:tcBorders>
              <w:top w:val="single" w:sz="4" w:space="0" w:color="000000" w:themeColor="text1"/>
            </w:tcBorders>
          </w:tcPr>
          <w:p w:rsidR="00F23DE2" w:rsidRPr="002C482C" w:rsidRDefault="00F23DE2" w:rsidP="00F23DE2">
            <w:pPr>
              <w:pStyle w:val="af"/>
              <w:rPr>
                <w:rFonts w:ascii="Times New Roman" w:hAnsi="Times New Roman" w:cs="Times New Roman"/>
                <w:sz w:val="28"/>
                <w:szCs w:val="28"/>
              </w:rPr>
            </w:pPr>
            <w:r w:rsidRPr="002C482C">
              <w:rPr>
                <w:rFonts w:ascii="Times New Roman" w:hAnsi="Times New Roman" w:cs="Times New Roman"/>
                <w:sz w:val="28"/>
                <w:szCs w:val="28"/>
              </w:rPr>
              <w:t>Срок подачи заявок на участие в аукционе</w:t>
            </w:r>
          </w:p>
          <w:p w:rsidR="00F23DE2" w:rsidRPr="00AA5B0A" w:rsidRDefault="00F23DE2" w:rsidP="00F23DE2">
            <w:pPr>
              <w:pStyle w:val="af"/>
              <w:rPr>
                <w:rFonts w:ascii="Times New Roman" w:hAnsi="Times New Roman" w:cs="Times New Roman"/>
                <w:sz w:val="28"/>
                <w:szCs w:val="28"/>
                <w:highlight w:val="yellow"/>
              </w:rPr>
            </w:pPr>
          </w:p>
        </w:tc>
        <w:tc>
          <w:tcPr>
            <w:tcW w:w="7087" w:type="dxa"/>
            <w:gridSpan w:val="2"/>
            <w:tcBorders>
              <w:top w:val="single" w:sz="4" w:space="0" w:color="000000" w:themeColor="text1"/>
            </w:tcBorders>
          </w:tcPr>
          <w:p w:rsidR="00555F5D" w:rsidRDefault="00F23DE2" w:rsidP="00555F5D">
            <w:pPr>
              <w:pStyle w:val="af"/>
              <w:rPr>
                <w:rFonts w:ascii="Times New Roman" w:hAnsi="Times New Roman" w:cs="Times New Roman"/>
                <w:sz w:val="28"/>
                <w:szCs w:val="28"/>
              </w:rPr>
            </w:pPr>
            <w:r w:rsidRPr="001767F6">
              <w:rPr>
                <w:rFonts w:ascii="Times New Roman" w:hAnsi="Times New Roman" w:cs="Times New Roman"/>
                <w:b/>
                <w:color w:val="000000" w:themeColor="text1"/>
                <w:sz w:val="28"/>
                <w:szCs w:val="28"/>
              </w:rPr>
              <w:t xml:space="preserve">с </w:t>
            </w:r>
            <w:r w:rsidR="001767F6">
              <w:rPr>
                <w:rFonts w:ascii="Times New Roman" w:hAnsi="Times New Roman" w:cs="Times New Roman"/>
                <w:b/>
                <w:color w:val="000000" w:themeColor="text1"/>
                <w:sz w:val="28"/>
                <w:szCs w:val="28"/>
              </w:rPr>
              <w:t>1</w:t>
            </w:r>
            <w:r w:rsidR="00A476BA">
              <w:rPr>
                <w:rFonts w:ascii="Times New Roman" w:hAnsi="Times New Roman" w:cs="Times New Roman"/>
                <w:b/>
                <w:color w:val="000000" w:themeColor="text1"/>
                <w:sz w:val="28"/>
                <w:szCs w:val="28"/>
              </w:rPr>
              <w:t>7</w:t>
            </w:r>
            <w:r w:rsidR="001767F6">
              <w:rPr>
                <w:rFonts w:ascii="Times New Roman" w:hAnsi="Times New Roman" w:cs="Times New Roman"/>
                <w:b/>
                <w:color w:val="000000" w:themeColor="text1"/>
                <w:sz w:val="28"/>
                <w:szCs w:val="28"/>
              </w:rPr>
              <w:t xml:space="preserve"> декабря </w:t>
            </w:r>
            <w:r w:rsidRPr="001767F6">
              <w:rPr>
                <w:rFonts w:ascii="Times New Roman" w:hAnsi="Times New Roman" w:cs="Times New Roman"/>
                <w:b/>
                <w:color w:val="000000" w:themeColor="text1"/>
                <w:sz w:val="28"/>
                <w:szCs w:val="28"/>
              </w:rPr>
              <w:t xml:space="preserve">2018 года по </w:t>
            </w:r>
            <w:r w:rsidR="00A476BA">
              <w:rPr>
                <w:rFonts w:ascii="Times New Roman" w:hAnsi="Times New Roman" w:cs="Times New Roman"/>
                <w:b/>
                <w:color w:val="000000" w:themeColor="text1"/>
                <w:sz w:val="28"/>
                <w:szCs w:val="28"/>
              </w:rPr>
              <w:t>10 января</w:t>
            </w:r>
            <w:r w:rsidR="001767F6">
              <w:rPr>
                <w:rFonts w:ascii="Times New Roman" w:hAnsi="Times New Roman" w:cs="Times New Roman"/>
                <w:b/>
                <w:color w:val="000000" w:themeColor="text1"/>
                <w:sz w:val="28"/>
                <w:szCs w:val="28"/>
              </w:rPr>
              <w:t xml:space="preserve"> </w:t>
            </w:r>
            <w:r w:rsidRPr="001767F6">
              <w:rPr>
                <w:rFonts w:ascii="Times New Roman" w:hAnsi="Times New Roman" w:cs="Times New Roman"/>
                <w:b/>
                <w:color w:val="000000" w:themeColor="text1"/>
                <w:sz w:val="28"/>
                <w:szCs w:val="28"/>
              </w:rPr>
              <w:t>201</w:t>
            </w:r>
            <w:r w:rsidR="00A476BA">
              <w:rPr>
                <w:rFonts w:ascii="Times New Roman" w:hAnsi="Times New Roman" w:cs="Times New Roman"/>
                <w:b/>
                <w:color w:val="000000" w:themeColor="text1"/>
                <w:sz w:val="28"/>
                <w:szCs w:val="28"/>
              </w:rPr>
              <w:t>9</w:t>
            </w:r>
            <w:r w:rsidRPr="001767F6">
              <w:rPr>
                <w:rFonts w:ascii="Times New Roman" w:hAnsi="Times New Roman" w:cs="Times New Roman"/>
                <w:b/>
                <w:color w:val="000000" w:themeColor="text1"/>
                <w:sz w:val="28"/>
                <w:szCs w:val="28"/>
              </w:rPr>
              <w:t xml:space="preserve"> года</w:t>
            </w:r>
            <w:r w:rsidRPr="00555F5D">
              <w:rPr>
                <w:rFonts w:ascii="Times New Roman" w:hAnsi="Times New Roman" w:cs="Times New Roman"/>
                <w:color w:val="FF0000"/>
                <w:sz w:val="28"/>
                <w:szCs w:val="28"/>
              </w:rPr>
              <w:t xml:space="preserve"> </w:t>
            </w:r>
            <w:r w:rsidRPr="00832177">
              <w:rPr>
                <w:rFonts w:ascii="Times New Roman" w:hAnsi="Times New Roman" w:cs="Times New Roman"/>
                <w:sz w:val="28"/>
                <w:szCs w:val="28"/>
              </w:rPr>
              <w:t xml:space="preserve">в рабочие дни с 8.00 до 17.00 часов, </w:t>
            </w:r>
          </w:p>
          <w:p w:rsidR="00555F5D" w:rsidRDefault="00F23DE2" w:rsidP="00555F5D">
            <w:pPr>
              <w:pStyle w:val="af"/>
              <w:rPr>
                <w:rFonts w:ascii="Times New Roman" w:hAnsi="Times New Roman" w:cs="Times New Roman"/>
                <w:sz w:val="28"/>
                <w:szCs w:val="28"/>
              </w:rPr>
            </w:pPr>
            <w:r w:rsidRPr="00832177">
              <w:rPr>
                <w:rFonts w:ascii="Times New Roman" w:hAnsi="Times New Roman" w:cs="Times New Roman"/>
                <w:sz w:val="28"/>
                <w:szCs w:val="28"/>
              </w:rPr>
              <w:t xml:space="preserve">перерыв с 13.00 до 14.00 часов </w:t>
            </w:r>
          </w:p>
          <w:p w:rsidR="00F23DE2" w:rsidRPr="00832177" w:rsidRDefault="00F23DE2" w:rsidP="00555F5D">
            <w:pPr>
              <w:pStyle w:val="af"/>
              <w:rPr>
                <w:rFonts w:ascii="Times New Roman" w:hAnsi="Times New Roman" w:cs="Times New Roman"/>
                <w:sz w:val="28"/>
                <w:szCs w:val="28"/>
              </w:rPr>
            </w:pPr>
            <w:r w:rsidRPr="00832177">
              <w:rPr>
                <w:rFonts w:ascii="Times New Roman" w:hAnsi="Times New Roman" w:cs="Times New Roman"/>
                <w:sz w:val="28"/>
                <w:szCs w:val="28"/>
              </w:rPr>
              <w:t>(</w:t>
            </w:r>
            <w:r w:rsidR="00555F5D">
              <w:rPr>
                <w:rFonts w:ascii="Times New Roman" w:hAnsi="Times New Roman" w:cs="Times New Roman"/>
                <w:sz w:val="28"/>
                <w:szCs w:val="28"/>
              </w:rPr>
              <w:t>по местному времени</w:t>
            </w:r>
            <w:r w:rsidRPr="00832177">
              <w:rPr>
                <w:rFonts w:ascii="Times New Roman" w:hAnsi="Times New Roman" w:cs="Times New Roman"/>
                <w:sz w:val="28"/>
                <w:szCs w:val="28"/>
              </w:rPr>
              <w:t>)</w:t>
            </w:r>
          </w:p>
        </w:tc>
      </w:tr>
      <w:tr w:rsidR="00F23DE2" w:rsidRPr="00832177" w:rsidTr="00F23DE2">
        <w:tblPrEx>
          <w:tblLook w:val="01E0" w:firstRow="1" w:lastRow="1" w:firstColumn="1" w:lastColumn="1" w:noHBand="0" w:noVBand="0"/>
        </w:tblPrEx>
        <w:trPr>
          <w:trHeight w:val="495"/>
        </w:trPr>
        <w:tc>
          <w:tcPr>
            <w:tcW w:w="2874" w:type="dxa"/>
            <w:tcBorders>
              <w:top w:val="single" w:sz="4" w:space="0" w:color="000000" w:themeColor="text1"/>
            </w:tcBorders>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Место </w:t>
            </w:r>
            <w:r>
              <w:rPr>
                <w:rFonts w:ascii="Times New Roman" w:hAnsi="Times New Roman" w:cs="Times New Roman"/>
                <w:sz w:val="28"/>
                <w:szCs w:val="28"/>
              </w:rPr>
              <w:t>подачи заявок на участие в аукционе</w:t>
            </w:r>
          </w:p>
        </w:tc>
        <w:tc>
          <w:tcPr>
            <w:tcW w:w="7087" w:type="dxa"/>
            <w:gridSpan w:val="2"/>
            <w:tcBorders>
              <w:top w:val="single" w:sz="4" w:space="0" w:color="000000" w:themeColor="text1"/>
            </w:tcBorders>
          </w:tcPr>
          <w:p w:rsidR="00F23DE2"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Республика Алтай,</w:t>
            </w:r>
            <w:r>
              <w:rPr>
                <w:rFonts w:ascii="Times New Roman" w:hAnsi="Times New Roman" w:cs="Times New Roman"/>
                <w:sz w:val="28"/>
                <w:szCs w:val="28"/>
              </w:rPr>
              <w:t xml:space="preserve"> </w:t>
            </w:r>
            <w:r w:rsidRPr="00832177">
              <w:rPr>
                <w:rFonts w:ascii="Times New Roman" w:hAnsi="Times New Roman" w:cs="Times New Roman"/>
                <w:sz w:val="28"/>
                <w:szCs w:val="28"/>
              </w:rPr>
              <w:t xml:space="preserve">г. Горно-Алтайск, </w:t>
            </w:r>
          </w:p>
          <w:p w:rsidR="00F23DE2"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 xml:space="preserve">пр. Коммунистический, 18, кабинет 403, </w:t>
            </w:r>
          </w:p>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тел.8 (38822) 2-76-77</w:t>
            </w:r>
            <w:r>
              <w:rPr>
                <w:rFonts w:ascii="Times New Roman" w:hAnsi="Times New Roman" w:cs="Times New Roman"/>
                <w:sz w:val="28"/>
                <w:szCs w:val="28"/>
              </w:rPr>
              <w:t>, 8(38822)2-78-86</w:t>
            </w:r>
          </w:p>
        </w:tc>
      </w:tr>
      <w:tr w:rsidR="00F23DE2" w:rsidRPr="00832177" w:rsidTr="00F23DE2">
        <w:tblPrEx>
          <w:tblLook w:val="01E0" w:firstRow="1" w:lastRow="1" w:firstColumn="1" w:lastColumn="1" w:noHBand="0" w:noVBand="0"/>
        </w:tblPrEx>
        <w:trPr>
          <w:trHeight w:val="947"/>
        </w:trPr>
        <w:tc>
          <w:tcPr>
            <w:tcW w:w="2874" w:type="dxa"/>
          </w:tcPr>
          <w:p w:rsidR="007229E8" w:rsidRPr="00832177" w:rsidRDefault="007229E8" w:rsidP="007229E8">
            <w:pPr>
              <w:pStyle w:val="af"/>
              <w:rPr>
                <w:rFonts w:ascii="Times New Roman" w:hAnsi="Times New Roman" w:cs="Times New Roman"/>
                <w:sz w:val="28"/>
                <w:szCs w:val="28"/>
              </w:rPr>
            </w:pPr>
            <w:r>
              <w:rPr>
                <w:rFonts w:ascii="Times New Roman" w:hAnsi="Times New Roman" w:cs="Times New Roman"/>
                <w:sz w:val="28"/>
                <w:szCs w:val="28"/>
              </w:rPr>
              <w:t>Сайт,</w:t>
            </w:r>
            <w:r w:rsidR="00F23DE2" w:rsidRPr="00832177">
              <w:rPr>
                <w:rFonts w:ascii="Times New Roman" w:hAnsi="Times New Roman" w:cs="Times New Roman"/>
                <w:sz w:val="28"/>
                <w:szCs w:val="28"/>
              </w:rPr>
              <w:t xml:space="preserve"> </w:t>
            </w:r>
            <w:r w:rsidRPr="00832177">
              <w:rPr>
                <w:rFonts w:ascii="Times New Roman" w:hAnsi="Times New Roman" w:cs="Times New Roman"/>
                <w:sz w:val="28"/>
                <w:szCs w:val="28"/>
              </w:rPr>
              <w:t xml:space="preserve">на котором </w:t>
            </w:r>
            <w:proofErr w:type="gramStart"/>
            <w:r w:rsidRPr="00832177">
              <w:rPr>
                <w:rFonts w:ascii="Times New Roman" w:hAnsi="Times New Roman" w:cs="Times New Roman"/>
                <w:sz w:val="28"/>
                <w:szCs w:val="28"/>
              </w:rPr>
              <w:t>размещена</w:t>
            </w:r>
            <w:proofErr w:type="gramEnd"/>
            <w:r w:rsidRPr="00832177">
              <w:rPr>
                <w:rFonts w:ascii="Times New Roman" w:hAnsi="Times New Roman" w:cs="Times New Roman"/>
                <w:sz w:val="28"/>
                <w:szCs w:val="28"/>
              </w:rPr>
              <w:t xml:space="preserve"> </w:t>
            </w:r>
          </w:p>
          <w:p w:rsidR="007229E8" w:rsidRPr="00832177" w:rsidRDefault="007229E8" w:rsidP="007229E8">
            <w:pPr>
              <w:pStyle w:val="af"/>
              <w:rPr>
                <w:rFonts w:ascii="Times New Roman" w:hAnsi="Times New Roman" w:cs="Times New Roman"/>
                <w:sz w:val="28"/>
                <w:szCs w:val="28"/>
              </w:rPr>
            </w:pPr>
            <w:r w:rsidRPr="00832177">
              <w:rPr>
                <w:rFonts w:ascii="Times New Roman" w:hAnsi="Times New Roman" w:cs="Times New Roman"/>
                <w:sz w:val="28"/>
                <w:szCs w:val="28"/>
              </w:rPr>
              <w:t xml:space="preserve">аукционная </w:t>
            </w:r>
            <w:r w:rsidRPr="00832177">
              <w:rPr>
                <w:rFonts w:ascii="Times New Roman" w:hAnsi="Times New Roman" w:cs="Times New Roman"/>
                <w:sz w:val="28"/>
                <w:szCs w:val="28"/>
              </w:rPr>
              <w:lastRenderedPageBreak/>
              <w:t>документация</w:t>
            </w:r>
            <w:r>
              <w:rPr>
                <w:rFonts w:ascii="Times New Roman" w:hAnsi="Times New Roman" w:cs="Times New Roman"/>
                <w:sz w:val="28"/>
                <w:szCs w:val="28"/>
              </w:rPr>
              <w:t>,</w:t>
            </w:r>
            <w:r w:rsidRPr="00832177">
              <w:rPr>
                <w:rFonts w:ascii="Times New Roman" w:hAnsi="Times New Roman" w:cs="Times New Roman"/>
                <w:sz w:val="28"/>
                <w:szCs w:val="28"/>
              </w:rPr>
              <w:t xml:space="preserve"> </w:t>
            </w:r>
            <w:r w:rsidR="00F23DE2" w:rsidRPr="00832177">
              <w:rPr>
                <w:rFonts w:ascii="Times New Roman" w:hAnsi="Times New Roman" w:cs="Times New Roman"/>
                <w:sz w:val="28"/>
                <w:szCs w:val="28"/>
              </w:rPr>
              <w:t xml:space="preserve">в сети «Интернет», </w:t>
            </w:r>
          </w:p>
          <w:p w:rsidR="00F23DE2" w:rsidRPr="00832177" w:rsidRDefault="00F23DE2" w:rsidP="00F23DE2">
            <w:pPr>
              <w:pStyle w:val="af"/>
              <w:rPr>
                <w:rFonts w:ascii="Times New Roman" w:hAnsi="Times New Roman" w:cs="Times New Roman"/>
                <w:sz w:val="28"/>
                <w:szCs w:val="28"/>
              </w:rPr>
            </w:pPr>
          </w:p>
        </w:tc>
        <w:tc>
          <w:tcPr>
            <w:tcW w:w="7087" w:type="dxa"/>
            <w:gridSpan w:val="2"/>
          </w:tcPr>
          <w:p w:rsidR="00F23DE2" w:rsidRPr="00832177" w:rsidRDefault="00A476BA" w:rsidP="00F23DE2">
            <w:pPr>
              <w:pStyle w:val="af"/>
              <w:rPr>
                <w:rFonts w:ascii="Times New Roman" w:hAnsi="Times New Roman" w:cs="Times New Roman"/>
                <w:b/>
                <w:sz w:val="28"/>
                <w:szCs w:val="28"/>
              </w:rPr>
            </w:pPr>
            <w:hyperlink r:id="rId11" w:history="1">
              <w:r w:rsidR="00F23DE2" w:rsidRPr="00832177">
                <w:rPr>
                  <w:rStyle w:val="a6"/>
                  <w:rFonts w:ascii="Times New Roman" w:hAnsi="Times New Roman" w:cs="Times New Roman"/>
                  <w:b/>
                  <w:sz w:val="28"/>
                  <w:szCs w:val="28"/>
                </w:rPr>
                <w:t>www.torgi.gov.ru</w:t>
              </w:r>
            </w:hyperlink>
            <w:r w:rsidR="00F23DE2" w:rsidRPr="00832177">
              <w:rPr>
                <w:rFonts w:ascii="Times New Roman" w:hAnsi="Times New Roman" w:cs="Times New Roman"/>
                <w:b/>
                <w:sz w:val="28"/>
                <w:szCs w:val="28"/>
              </w:rPr>
              <w:t xml:space="preserve"> </w:t>
            </w:r>
          </w:p>
          <w:p w:rsidR="00F23DE2" w:rsidRPr="007229E8" w:rsidRDefault="00555F5D" w:rsidP="00F23DE2">
            <w:pPr>
              <w:pStyle w:val="af"/>
              <w:rPr>
                <w:rFonts w:ascii="Times New Roman" w:hAnsi="Times New Roman" w:cs="Times New Roman"/>
                <w:sz w:val="28"/>
                <w:szCs w:val="28"/>
              </w:rPr>
            </w:pPr>
            <w:r>
              <w:rPr>
                <w:rFonts w:ascii="Times New Roman" w:hAnsi="Times New Roman" w:cs="Times New Roman"/>
                <w:sz w:val="28"/>
                <w:szCs w:val="28"/>
                <w:lang w:val="en-US"/>
              </w:rPr>
              <w:t>www</w:t>
            </w:r>
            <w:r w:rsidRPr="00555F5D">
              <w:rPr>
                <w:rFonts w:ascii="Times New Roman" w:hAnsi="Times New Roman" w:cs="Times New Roman"/>
                <w:sz w:val="28"/>
                <w:szCs w:val="28"/>
              </w:rPr>
              <w:t>.</w:t>
            </w:r>
            <w:proofErr w:type="spellStart"/>
            <w:r>
              <w:rPr>
                <w:rFonts w:ascii="Times New Roman" w:hAnsi="Times New Roman" w:cs="Times New Roman"/>
                <w:sz w:val="28"/>
                <w:szCs w:val="28"/>
                <w:lang w:val="en-US"/>
              </w:rPr>
              <w:t>gornoaltaysk</w:t>
            </w:r>
            <w:proofErr w:type="spellEnd"/>
            <w:r w:rsidR="00FA45FD" w:rsidRPr="007229E8">
              <w:rPr>
                <w:rFonts w:ascii="Times New Roman" w:hAnsi="Times New Roman" w:cs="Times New Roman"/>
                <w:sz w:val="28"/>
                <w:szCs w:val="28"/>
              </w:rPr>
              <w:t>.</w:t>
            </w:r>
            <w:proofErr w:type="spellStart"/>
            <w:r w:rsidR="00FA45FD">
              <w:rPr>
                <w:rFonts w:ascii="Times New Roman" w:hAnsi="Times New Roman" w:cs="Times New Roman"/>
                <w:sz w:val="28"/>
                <w:szCs w:val="28"/>
                <w:lang w:val="en-US"/>
              </w:rPr>
              <w:t>ru</w:t>
            </w:r>
            <w:proofErr w:type="spellEnd"/>
          </w:p>
          <w:p w:rsidR="00F23DE2" w:rsidRPr="00832177" w:rsidRDefault="00F23DE2" w:rsidP="00F23DE2">
            <w:pPr>
              <w:pStyle w:val="af"/>
              <w:rPr>
                <w:rFonts w:ascii="Times New Roman" w:hAnsi="Times New Roman" w:cs="Times New Roman"/>
                <w:sz w:val="28"/>
                <w:szCs w:val="28"/>
              </w:rPr>
            </w:pPr>
          </w:p>
          <w:p w:rsidR="00F23DE2" w:rsidRPr="00832177" w:rsidRDefault="00F23DE2" w:rsidP="00F23DE2">
            <w:pPr>
              <w:pStyle w:val="af"/>
              <w:rPr>
                <w:rFonts w:ascii="Times New Roman" w:hAnsi="Times New Roman" w:cs="Times New Roman"/>
                <w:sz w:val="28"/>
                <w:szCs w:val="28"/>
              </w:rPr>
            </w:pPr>
          </w:p>
          <w:p w:rsidR="00F23DE2" w:rsidRPr="00832177" w:rsidRDefault="00F23DE2" w:rsidP="00F23DE2">
            <w:pPr>
              <w:pStyle w:val="af"/>
              <w:rPr>
                <w:rFonts w:ascii="Times New Roman" w:hAnsi="Times New Roman" w:cs="Times New Roman"/>
                <w:sz w:val="28"/>
                <w:szCs w:val="28"/>
              </w:rPr>
            </w:pPr>
          </w:p>
        </w:tc>
      </w:tr>
      <w:tr w:rsidR="00F23DE2" w:rsidRPr="00832177" w:rsidTr="00F23DE2">
        <w:trPr>
          <w:trHeight w:val="206"/>
        </w:trPr>
        <w:tc>
          <w:tcPr>
            <w:tcW w:w="9961" w:type="dxa"/>
            <w:gridSpan w:val="3"/>
            <w:tcBorders>
              <w:bottom w:val="single" w:sz="4" w:space="0" w:color="000000" w:themeColor="text1"/>
            </w:tcBorders>
          </w:tcPr>
          <w:p w:rsidR="00F23DE2" w:rsidRDefault="00F23DE2" w:rsidP="00F23DE2">
            <w:pPr>
              <w:pStyle w:val="af"/>
              <w:jc w:val="center"/>
              <w:rPr>
                <w:rFonts w:ascii="Times New Roman" w:hAnsi="Times New Roman" w:cs="Times New Roman"/>
                <w:b/>
                <w:sz w:val="28"/>
                <w:szCs w:val="28"/>
              </w:rPr>
            </w:pPr>
          </w:p>
          <w:p w:rsidR="00F23DE2" w:rsidRPr="00832177" w:rsidRDefault="00F23DE2" w:rsidP="00F23DE2">
            <w:pPr>
              <w:pStyle w:val="af"/>
              <w:jc w:val="center"/>
              <w:rPr>
                <w:rFonts w:ascii="Times New Roman" w:hAnsi="Times New Roman" w:cs="Times New Roman"/>
                <w:b/>
                <w:sz w:val="28"/>
                <w:szCs w:val="28"/>
              </w:rPr>
            </w:pPr>
            <w:r>
              <w:rPr>
                <w:rFonts w:ascii="Times New Roman" w:hAnsi="Times New Roman" w:cs="Times New Roman"/>
                <w:b/>
                <w:sz w:val="28"/>
                <w:szCs w:val="28"/>
              </w:rPr>
              <w:t xml:space="preserve">6. </w:t>
            </w:r>
            <w:r w:rsidRPr="00832177">
              <w:rPr>
                <w:rFonts w:ascii="Times New Roman" w:hAnsi="Times New Roman" w:cs="Times New Roman"/>
                <w:b/>
                <w:sz w:val="28"/>
                <w:szCs w:val="28"/>
              </w:rPr>
              <w:t>Сведения об этапах проведения аукциона</w:t>
            </w:r>
          </w:p>
        </w:tc>
      </w:tr>
      <w:tr w:rsidR="00F23DE2" w:rsidRPr="00832177" w:rsidTr="00F23DE2">
        <w:trPr>
          <w:trHeight w:val="337"/>
        </w:trPr>
        <w:tc>
          <w:tcPr>
            <w:tcW w:w="2874" w:type="dxa"/>
          </w:tcPr>
          <w:p w:rsidR="00F23DE2" w:rsidRPr="009736A5" w:rsidRDefault="00F23DE2" w:rsidP="00F23DE2">
            <w:pPr>
              <w:pStyle w:val="af"/>
              <w:rPr>
                <w:rFonts w:ascii="Times New Roman" w:hAnsi="Times New Roman" w:cs="Times New Roman"/>
                <w:sz w:val="28"/>
                <w:szCs w:val="28"/>
              </w:rPr>
            </w:pPr>
            <w:r w:rsidRPr="009736A5">
              <w:rPr>
                <w:rFonts w:ascii="Times New Roman" w:hAnsi="Times New Roman" w:cs="Times New Roman"/>
                <w:b/>
                <w:sz w:val="28"/>
                <w:szCs w:val="28"/>
              </w:rPr>
              <w:t>Место, дата и время рассмотрения заявок</w:t>
            </w:r>
            <w:r w:rsidRPr="009736A5">
              <w:rPr>
                <w:rFonts w:ascii="Times New Roman" w:hAnsi="Times New Roman" w:cs="Times New Roman"/>
                <w:sz w:val="28"/>
                <w:szCs w:val="28"/>
              </w:rPr>
              <w:t xml:space="preserve"> на участие в аукционе</w:t>
            </w:r>
          </w:p>
          <w:p w:rsidR="00F23DE2" w:rsidRPr="00832177" w:rsidRDefault="00F23DE2" w:rsidP="00F23DE2">
            <w:pPr>
              <w:pStyle w:val="af"/>
              <w:rPr>
                <w:rFonts w:ascii="Times New Roman" w:hAnsi="Times New Roman" w:cs="Times New Roman"/>
                <w:color w:val="000000"/>
                <w:sz w:val="28"/>
                <w:szCs w:val="28"/>
              </w:rPr>
            </w:pPr>
            <w:r w:rsidRPr="009736A5">
              <w:rPr>
                <w:rFonts w:ascii="Times New Roman" w:hAnsi="Times New Roman" w:cs="Times New Roman"/>
                <w:color w:val="000000"/>
                <w:sz w:val="28"/>
                <w:szCs w:val="28"/>
              </w:rPr>
              <w:t>на предмет допуска заявителя к участию в аукционе и о признании его участником аукциона либо об отказе ему в допуске к участию в аукционе</w:t>
            </w:r>
          </w:p>
        </w:tc>
        <w:tc>
          <w:tcPr>
            <w:tcW w:w="7087" w:type="dxa"/>
            <w:gridSpan w:val="2"/>
          </w:tcPr>
          <w:p w:rsidR="00F23DE2" w:rsidRPr="00832177" w:rsidRDefault="00A476BA" w:rsidP="00F23DE2">
            <w:pPr>
              <w:pStyle w:val="af"/>
              <w:rPr>
                <w:rFonts w:ascii="Times New Roman" w:hAnsi="Times New Roman" w:cs="Times New Roman"/>
                <w:color w:val="000000"/>
                <w:sz w:val="28"/>
                <w:szCs w:val="28"/>
              </w:rPr>
            </w:pPr>
            <w:r>
              <w:rPr>
                <w:rFonts w:ascii="Times New Roman" w:hAnsi="Times New Roman" w:cs="Times New Roman"/>
                <w:b/>
                <w:color w:val="000000" w:themeColor="text1"/>
                <w:sz w:val="28"/>
                <w:szCs w:val="28"/>
              </w:rPr>
              <w:t xml:space="preserve">14 января 2019 </w:t>
            </w:r>
            <w:r w:rsidR="001767F6" w:rsidRPr="001767F6">
              <w:rPr>
                <w:rFonts w:ascii="Times New Roman" w:hAnsi="Times New Roman" w:cs="Times New Roman"/>
                <w:b/>
                <w:color w:val="000000" w:themeColor="text1"/>
                <w:sz w:val="28"/>
                <w:szCs w:val="28"/>
              </w:rPr>
              <w:t xml:space="preserve">года </w:t>
            </w:r>
            <w:r w:rsidR="00FA45FD">
              <w:rPr>
                <w:rFonts w:ascii="Times New Roman" w:hAnsi="Times New Roman" w:cs="Times New Roman"/>
                <w:color w:val="000000"/>
                <w:sz w:val="28"/>
                <w:szCs w:val="28"/>
              </w:rPr>
              <w:t xml:space="preserve">в </w:t>
            </w:r>
            <w:r w:rsidR="001767F6">
              <w:rPr>
                <w:rFonts w:ascii="Times New Roman" w:hAnsi="Times New Roman" w:cs="Times New Roman"/>
                <w:color w:val="000000"/>
                <w:sz w:val="28"/>
                <w:szCs w:val="28"/>
              </w:rPr>
              <w:t>09:</w:t>
            </w:r>
            <w:r w:rsidR="00FA45FD">
              <w:rPr>
                <w:rFonts w:ascii="Times New Roman" w:hAnsi="Times New Roman" w:cs="Times New Roman"/>
                <w:color w:val="000000"/>
                <w:sz w:val="28"/>
                <w:szCs w:val="28"/>
              </w:rPr>
              <w:t xml:space="preserve">00 часов </w:t>
            </w:r>
            <w:r w:rsidR="00F23DE2" w:rsidRPr="00832177">
              <w:rPr>
                <w:rFonts w:ascii="Times New Roman" w:hAnsi="Times New Roman" w:cs="Times New Roman"/>
                <w:color w:val="000000"/>
                <w:sz w:val="28"/>
                <w:szCs w:val="28"/>
              </w:rPr>
              <w:t>(</w:t>
            </w:r>
            <w:r w:rsidR="00FA45FD">
              <w:rPr>
                <w:rFonts w:ascii="Times New Roman" w:hAnsi="Times New Roman" w:cs="Times New Roman"/>
                <w:color w:val="000000"/>
                <w:sz w:val="28"/>
                <w:szCs w:val="28"/>
              </w:rPr>
              <w:t>по местному времени)</w:t>
            </w:r>
            <w:r w:rsidR="00F23DE2" w:rsidRPr="00832177">
              <w:rPr>
                <w:rFonts w:ascii="Times New Roman" w:hAnsi="Times New Roman" w:cs="Times New Roman"/>
                <w:color w:val="000000"/>
                <w:sz w:val="28"/>
                <w:szCs w:val="28"/>
              </w:rPr>
              <w:t xml:space="preserve"> по адресу: Республика Алтай, г. Горно-Алтайск, пр. Коммунистический, 18 (кабинет № 406</w:t>
            </w:r>
            <w:r w:rsidR="00F23DE2">
              <w:rPr>
                <w:rFonts w:ascii="Times New Roman" w:hAnsi="Times New Roman" w:cs="Times New Roman"/>
                <w:color w:val="000000"/>
                <w:sz w:val="28"/>
                <w:szCs w:val="28"/>
              </w:rPr>
              <w:t>, здание</w:t>
            </w:r>
            <w:r w:rsidR="00F23DE2" w:rsidRPr="00832177">
              <w:rPr>
                <w:rFonts w:ascii="Times New Roman" w:hAnsi="Times New Roman" w:cs="Times New Roman"/>
                <w:color w:val="000000"/>
                <w:sz w:val="28"/>
                <w:szCs w:val="28"/>
              </w:rPr>
              <w:t xml:space="preserve"> Администрации города Горно-Алтайска)</w:t>
            </w:r>
          </w:p>
          <w:p w:rsidR="00F23DE2" w:rsidRPr="00832177" w:rsidRDefault="00F23DE2" w:rsidP="00F23DE2">
            <w:pPr>
              <w:pStyle w:val="af"/>
              <w:rPr>
                <w:rFonts w:ascii="Times New Roman" w:hAnsi="Times New Roman" w:cs="Times New Roman"/>
                <w:color w:val="000000"/>
                <w:sz w:val="28"/>
                <w:szCs w:val="28"/>
              </w:rPr>
            </w:pPr>
          </w:p>
        </w:tc>
      </w:tr>
      <w:tr w:rsidR="00F23DE2" w:rsidRPr="00832177" w:rsidTr="00F23DE2">
        <w:trPr>
          <w:trHeight w:val="325"/>
        </w:trPr>
        <w:tc>
          <w:tcPr>
            <w:tcW w:w="2874" w:type="dxa"/>
          </w:tcPr>
          <w:p w:rsidR="00F23DE2" w:rsidRPr="00AA5B0A" w:rsidRDefault="00F23DE2" w:rsidP="00F23DE2">
            <w:pPr>
              <w:autoSpaceDE w:val="0"/>
              <w:autoSpaceDN w:val="0"/>
              <w:adjustRightInd w:val="0"/>
              <w:spacing w:after="0" w:line="240" w:lineRule="auto"/>
              <w:jc w:val="both"/>
              <w:rPr>
                <w:rFonts w:ascii="Times New Roman" w:hAnsi="Times New Roman" w:cs="Times New Roman"/>
                <w:b/>
                <w:bCs/>
                <w:sz w:val="28"/>
                <w:szCs w:val="28"/>
                <w:highlight w:val="yellow"/>
              </w:rPr>
            </w:pPr>
            <w:r w:rsidRPr="00F85158">
              <w:rPr>
                <w:rFonts w:ascii="Times New Roman" w:hAnsi="Times New Roman" w:cs="Times New Roman"/>
                <w:sz w:val="28"/>
                <w:szCs w:val="28"/>
              </w:rPr>
              <w:t xml:space="preserve">Размещение протокола </w:t>
            </w:r>
            <w:r w:rsidRPr="00F85158">
              <w:rPr>
                <w:rFonts w:ascii="Times New Roman" w:hAnsi="Times New Roman" w:cs="Times New Roman"/>
                <w:b/>
                <w:bCs/>
                <w:sz w:val="28"/>
                <w:szCs w:val="28"/>
              </w:rPr>
              <w:t>рассмотрения заявок на участие в аукционе</w:t>
            </w:r>
            <w:r w:rsidRPr="00F85158">
              <w:rPr>
                <w:rFonts w:ascii="Times New Roman" w:hAnsi="Times New Roman" w:cs="Times New Roman"/>
                <w:sz w:val="28"/>
                <w:szCs w:val="28"/>
              </w:rPr>
              <w:t xml:space="preserve"> на официальном сайте торгов в сети «Интернет»</w:t>
            </w:r>
          </w:p>
        </w:tc>
        <w:tc>
          <w:tcPr>
            <w:tcW w:w="7087" w:type="dxa"/>
            <w:gridSpan w:val="2"/>
          </w:tcPr>
          <w:p w:rsidR="00F23DE2" w:rsidRPr="00832177" w:rsidRDefault="00A476BA" w:rsidP="00FA45FD">
            <w:pPr>
              <w:pStyle w:val="af"/>
              <w:rPr>
                <w:rFonts w:ascii="Times New Roman" w:hAnsi="Times New Roman" w:cs="Times New Roman"/>
                <w:b/>
                <w:sz w:val="28"/>
                <w:szCs w:val="28"/>
              </w:rPr>
            </w:pPr>
            <w:r>
              <w:rPr>
                <w:rFonts w:ascii="Times New Roman" w:hAnsi="Times New Roman" w:cs="Times New Roman"/>
                <w:b/>
                <w:color w:val="000000" w:themeColor="text1"/>
                <w:sz w:val="28"/>
                <w:szCs w:val="28"/>
              </w:rPr>
              <w:t xml:space="preserve">14 января 2019 </w:t>
            </w:r>
            <w:r w:rsidR="001767F6" w:rsidRPr="001767F6">
              <w:rPr>
                <w:rFonts w:ascii="Times New Roman" w:hAnsi="Times New Roman" w:cs="Times New Roman"/>
                <w:b/>
                <w:color w:val="000000" w:themeColor="text1"/>
                <w:sz w:val="28"/>
                <w:szCs w:val="28"/>
              </w:rPr>
              <w:t>года</w:t>
            </w:r>
          </w:p>
        </w:tc>
      </w:tr>
      <w:tr w:rsidR="00F23DE2" w:rsidRPr="00832177" w:rsidTr="00F23DE2">
        <w:trPr>
          <w:trHeight w:val="273"/>
        </w:trPr>
        <w:tc>
          <w:tcPr>
            <w:tcW w:w="2874" w:type="dxa"/>
          </w:tcPr>
          <w:p w:rsidR="00F23DE2" w:rsidRPr="00F85158" w:rsidRDefault="00F23DE2" w:rsidP="00F23DE2">
            <w:pPr>
              <w:pStyle w:val="af"/>
              <w:rPr>
                <w:rFonts w:ascii="Times New Roman" w:hAnsi="Times New Roman" w:cs="Times New Roman"/>
                <w:b/>
                <w:sz w:val="28"/>
                <w:szCs w:val="28"/>
              </w:rPr>
            </w:pPr>
            <w:r w:rsidRPr="00F85158">
              <w:rPr>
                <w:rFonts w:ascii="Times New Roman" w:hAnsi="Times New Roman" w:cs="Times New Roman"/>
                <w:b/>
                <w:sz w:val="28"/>
                <w:szCs w:val="28"/>
              </w:rPr>
              <w:t>Место, дата и время проведения аукциона</w:t>
            </w:r>
          </w:p>
          <w:p w:rsidR="00F23DE2" w:rsidRPr="00AA5B0A" w:rsidRDefault="00F23DE2" w:rsidP="00F23DE2">
            <w:pPr>
              <w:pStyle w:val="af"/>
              <w:rPr>
                <w:rFonts w:ascii="Times New Roman" w:hAnsi="Times New Roman" w:cs="Times New Roman"/>
                <w:sz w:val="28"/>
                <w:szCs w:val="28"/>
                <w:highlight w:val="yellow"/>
              </w:rPr>
            </w:pPr>
          </w:p>
        </w:tc>
        <w:tc>
          <w:tcPr>
            <w:tcW w:w="7087" w:type="dxa"/>
            <w:gridSpan w:val="2"/>
          </w:tcPr>
          <w:p w:rsidR="00F23DE2" w:rsidRPr="00832177" w:rsidRDefault="00A476BA" w:rsidP="00A476BA">
            <w:pPr>
              <w:pStyle w:val="af"/>
              <w:rPr>
                <w:rFonts w:ascii="Times New Roman" w:hAnsi="Times New Roman" w:cs="Times New Roman"/>
                <w:sz w:val="28"/>
                <w:szCs w:val="28"/>
              </w:rPr>
            </w:pPr>
            <w:r>
              <w:rPr>
                <w:rFonts w:ascii="Times New Roman" w:hAnsi="Times New Roman" w:cs="Times New Roman"/>
                <w:b/>
                <w:color w:val="000000" w:themeColor="text1"/>
                <w:sz w:val="28"/>
                <w:szCs w:val="28"/>
              </w:rPr>
              <w:t>16 января</w:t>
            </w:r>
            <w:r w:rsidR="00B919F2" w:rsidRPr="00B919F2">
              <w:rPr>
                <w:rFonts w:ascii="Times New Roman" w:hAnsi="Times New Roman" w:cs="Times New Roman"/>
                <w:b/>
                <w:color w:val="000000" w:themeColor="text1"/>
                <w:sz w:val="28"/>
                <w:szCs w:val="28"/>
              </w:rPr>
              <w:t xml:space="preserve"> 201</w:t>
            </w:r>
            <w:r>
              <w:rPr>
                <w:rFonts w:ascii="Times New Roman" w:hAnsi="Times New Roman" w:cs="Times New Roman"/>
                <w:b/>
                <w:color w:val="000000" w:themeColor="text1"/>
                <w:sz w:val="28"/>
                <w:szCs w:val="28"/>
              </w:rPr>
              <w:t>9</w:t>
            </w:r>
            <w:r w:rsidR="00B919F2" w:rsidRPr="00B919F2">
              <w:rPr>
                <w:rFonts w:ascii="Times New Roman" w:hAnsi="Times New Roman" w:cs="Times New Roman"/>
                <w:b/>
                <w:color w:val="000000" w:themeColor="text1"/>
                <w:sz w:val="28"/>
                <w:szCs w:val="28"/>
              </w:rPr>
              <w:t xml:space="preserve"> года</w:t>
            </w:r>
            <w:r w:rsidR="00F23DE2" w:rsidRPr="00B919F2">
              <w:rPr>
                <w:rFonts w:ascii="Times New Roman" w:hAnsi="Times New Roman" w:cs="Times New Roman"/>
                <w:b/>
                <w:color w:val="000000" w:themeColor="text1"/>
                <w:sz w:val="28"/>
                <w:szCs w:val="28"/>
              </w:rPr>
              <w:t xml:space="preserve"> </w:t>
            </w:r>
            <w:r w:rsidR="00F23DE2" w:rsidRPr="00F85158">
              <w:rPr>
                <w:rFonts w:ascii="Times New Roman" w:hAnsi="Times New Roman" w:cs="Times New Roman"/>
                <w:b/>
                <w:sz w:val="28"/>
                <w:szCs w:val="28"/>
              </w:rPr>
              <w:t>в 1</w:t>
            </w:r>
            <w:r w:rsidR="00FA45FD">
              <w:rPr>
                <w:rFonts w:ascii="Times New Roman" w:hAnsi="Times New Roman" w:cs="Times New Roman"/>
                <w:b/>
                <w:sz w:val="28"/>
                <w:szCs w:val="28"/>
              </w:rPr>
              <w:t>0</w:t>
            </w:r>
            <w:r w:rsidR="00F23DE2" w:rsidRPr="00F85158">
              <w:rPr>
                <w:rFonts w:ascii="Times New Roman" w:hAnsi="Times New Roman" w:cs="Times New Roman"/>
                <w:b/>
                <w:sz w:val="28"/>
                <w:szCs w:val="28"/>
              </w:rPr>
              <w:t>:</w:t>
            </w:r>
            <w:r w:rsidR="00FA45FD">
              <w:rPr>
                <w:rFonts w:ascii="Times New Roman" w:hAnsi="Times New Roman" w:cs="Times New Roman"/>
                <w:b/>
                <w:sz w:val="28"/>
                <w:szCs w:val="28"/>
              </w:rPr>
              <w:t>00</w:t>
            </w:r>
            <w:r w:rsidR="00F23DE2" w:rsidRPr="00F85158">
              <w:rPr>
                <w:rFonts w:ascii="Times New Roman" w:hAnsi="Times New Roman" w:cs="Times New Roman"/>
                <w:b/>
                <w:sz w:val="28"/>
                <w:szCs w:val="28"/>
              </w:rPr>
              <w:t xml:space="preserve"> часов</w:t>
            </w:r>
            <w:r w:rsidR="00F23DE2">
              <w:rPr>
                <w:rFonts w:ascii="Times New Roman" w:hAnsi="Times New Roman" w:cs="Times New Roman"/>
                <w:sz w:val="28"/>
                <w:szCs w:val="28"/>
              </w:rPr>
              <w:t xml:space="preserve"> (время местное) </w:t>
            </w:r>
            <w:r w:rsidR="00F23DE2" w:rsidRPr="00832177">
              <w:rPr>
                <w:rFonts w:ascii="Times New Roman" w:hAnsi="Times New Roman" w:cs="Times New Roman"/>
                <w:sz w:val="28"/>
                <w:szCs w:val="28"/>
              </w:rPr>
              <w:t>по адресу: Республика Алтай, г. Горно-Алтайск, пр. Коммунистический, 18 (кабинет № 406</w:t>
            </w:r>
            <w:r w:rsidR="00F23DE2">
              <w:rPr>
                <w:rFonts w:ascii="Times New Roman" w:hAnsi="Times New Roman" w:cs="Times New Roman"/>
                <w:sz w:val="28"/>
                <w:szCs w:val="28"/>
              </w:rPr>
              <w:t>, здание</w:t>
            </w:r>
            <w:r w:rsidR="00F23DE2" w:rsidRPr="00832177">
              <w:rPr>
                <w:rFonts w:ascii="Times New Roman" w:hAnsi="Times New Roman" w:cs="Times New Roman"/>
                <w:sz w:val="28"/>
                <w:szCs w:val="28"/>
              </w:rPr>
              <w:t xml:space="preserve"> Администрации города Горно-Алтайска) </w:t>
            </w:r>
          </w:p>
        </w:tc>
      </w:tr>
      <w:tr w:rsidR="00F23DE2" w:rsidRPr="00832177" w:rsidTr="00F23DE2">
        <w:trPr>
          <w:trHeight w:val="273"/>
        </w:trPr>
        <w:tc>
          <w:tcPr>
            <w:tcW w:w="2874" w:type="dxa"/>
          </w:tcPr>
          <w:p w:rsidR="00F23DE2" w:rsidRPr="00832177" w:rsidRDefault="00F23DE2" w:rsidP="00F23DE2">
            <w:pPr>
              <w:pStyle w:val="af"/>
              <w:rPr>
                <w:rFonts w:ascii="Times New Roman" w:hAnsi="Times New Roman" w:cs="Times New Roman"/>
                <w:bCs/>
                <w:sz w:val="28"/>
                <w:szCs w:val="28"/>
              </w:rPr>
            </w:pPr>
            <w:r w:rsidRPr="00832177">
              <w:rPr>
                <w:rFonts w:ascii="Times New Roman" w:hAnsi="Times New Roman" w:cs="Times New Roman"/>
                <w:bCs/>
                <w:sz w:val="28"/>
                <w:szCs w:val="28"/>
              </w:rPr>
              <w:t>Требование о внесении задатка</w:t>
            </w:r>
          </w:p>
        </w:tc>
        <w:tc>
          <w:tcPr>
            <w:tcW w:w="7087" w:type="dxa"/>
            <w:gridSpan w:val="2"/>
          </w:tcPr>
          <w:p w:rsidR="00F23DE2" w:rsidRPr="00832177" w:rsidRDefault="00F23DE2" w:rsidP="00F23DE2">
            <w:pPr>
              <w:pStyle w:val="af"/>
              <w:rPr>
                <w:rFonts w:ascii="Times New Roman" w:hAnsi="Times New Roman" w:cs="Times New Roman"/>
                <w:color w:val="000000"/>
                <w:sz w:val="28"/>
                <w:szCs w:val="28"/>
              </w:rPr>
            </w:pPr>
            <w:r w:rsidRPr="00832177">
              <w:rPr>
                <w:rFonts w:ascii="Times New Roman" w:hAnsi="Times New Roman" w:cs="Times New Roman"/>
                <w:color w:val="000000"/>
                <w:sz w:val="28"/>
                <w:szCs w:val="28"/>
              </w:rPr>
              <w:t>Требование не установлено</w:t>
            </w:r>
          </w:p>
        </w:tc>
      </w:tr>
      <w:tr w:rsidR="00F23DE2" w:rsidRPr="00832177" w:rsidTr="00F23DE2">
        <w:trPr>
          <w:trHeight w:val="273"/>
        </w:trPr>
        <w:tc>
          <w:tcPr>
            <w:tcW w:w="2874" w:type="dxa"/>
          </w:tcPr>
          <w:p w:rsidR="00F23DE2" w:rsidRPr="00832177" w:rsidRDefault="00F23DE2" w:rsidP="00F23DE2">
            <w:pPr>
              <w:pStyle w:val="af"/>
              <w:rPr>
                <w:rFonts w:ascii="Times New Roman" w:hAnsi="Times New Roman" w:cs="Times New Roman"/>
                <w:color w:val="000000"/>
                <w:sz w:val="28"/>
                <w:szCs w:val="28"/>
              </w:rPr>
            </w:pPr>
            <w:r w:rsidRPr="00832177">
              <w:rPr>
                <w:rFonts w:ascii="Times New Roman" w:hAnsi="Times New Roman" w:cs="Times New Roman"/>
                <w:sz w:val="28"/>
                <w:szCs w:val="28"/>
              </w:rPr>
              <w:t>Величина повышения начальной цены договора (</w:t>
            </w:r>
            <w:r>
              <w:rPr>
                <w:rFonts w:ascii="Times New Roman" w:hAnsi="Times New Roman" w:cs="Times New Roman"/>
                <w:sz w:val="28"/>
                <w:szCs w:val="28"/>
              </w:rPr>
              <w:t>«</w:t>
            </w:r>
            <w:r w:rsidRPr="00832177">
              <w:rPr>
                <w:rFonts w:ascii="Times New Roman" w:hAnsi="Times New Roman" w:cs="Times New Roman"/>
                <w:sz w:val="28"/>
                <w:szCs w:val="28"/>
              </w:rPr>
              <w:t>шаг аукциона</w:t>
            </w:r>
            <w:r>
              <w:rPr>
                <w:rFonts w:ascii="Times New Roman" w:hAnsi="Times New Roman" w:cs="Times New Roman"/>
                <w:sz w:val="28"/>
                <w:szCs w:val="28"/>
              </w:rPr>
              <w:t>»</w:t>
            </w:r>
            <w:r w:rsidRPr="00832177">
              <w:rPr>
                <w:rFonts w:ascii="Times New Roman" w:hAnsi="Times New Roman" w:cs="Times New Roman"/>
                <w:sz w:val="28"/>
                <w:szCs w:val="28"/>
              </w:rPr>
              <w:t>)</w:t>
            </w:r>
          </w:p>
        </w:tc>
        <w:tc>
          <w:tcPr>
            <w:tcW w:w="7087" w:type="dxa"/>
            <w:gridSpan w:val="2"/>
          </w:tcPr>
          <w:p w:rsidR="00F23DE2" w:rsidRPr="00832177" w:rsidRDefault="00F23DE2" w:rsidP="00B919F2">
            <w:pPr>
              <w:pStyle w:val="af"/>
              <w:rPr>
                <w:rFonts w:ascii="Times New Roman" w:hAnsi="Times New Roman" w:cs="Times New Roman"/>
                <w:sz w:val="28"/>
                <w:szCs w:val="28"/>
              </w:rPr>
            </w:pPr>
            <w:r>
              <w:rPr>
                <w:rFonts w:ascii="Times New Roman" w:hAnsi="Times New Roman" w:cs="Times New Roman"/>
                <w:sz w:val="28"/>
                <w:szCs w:val="28"/>
              </w:rPr>
              <w:t>«</w:t>
            </w:r>
            <w:r w:rsidRPr="00832177">
              <w:rPr>
                <w:rFonts w:ascii="Times New Roman" w:hAnsi="Times New Roman" w:cs="Times New Roman"/>
                <w:sz w:val="28"/>
                <w:szCs w:val="28"/>
              </w:rPr>
              <w:t>Шаг аукциона</w:t>
            </w:r>
            <w:r>
              <w:rPr>
                <w:rFonts w:ascii="Times New Roman" w:hAnsi="Times New Roman" w:cs="Times New Roman"/>
                <w:sz w:val="28"/>
                <w:szCs w:val="28"/>
              </w:rPr>
              <w:t>»</w:t>
            </w:r>
            <w:r w:rsidRPr="00832177">
              <w:rPr>
                <w:rFonts w:ascii="Times New Roman" w:hAnsi="Times New Roman" w:cs="Times New Roman"/>
                <w:sz w:val="28"/>
                <w:szCs w:val="28"/>
              </w:rPr>
              <w:t xml:space="preserve"> устанавливается в размере </w:t>
            </w:r>
            <w:r>
              <w:rPr>
                <w:rFonts w:ascii="Times New Roman" w:hAnsi="Times New Roman" w:cs="Times New Roman"/>
                <w:sz w:val="28"/>
                <w:szCs w:val="28"/>
              </w:rPr>
              <w:t>5 (П</w:t>
            </w:r>
            <w:r w:rsidRPr="00832177">
              <w:rPr>
                <w:rFonts w:ascii="Times New Roman" w:hAnsi="Times New Roman" w:cs="Times New Roman"/>
                <w:sz w:val="28"/>
                <w:szCs w:val="28"/>
              </w:rPr>
              <w:t>яти</w:t>
            </w:r>
            <w:r>
              <w:rPr>
                <w:rFonts w:ascii="Times New Roman" w:hAnsi="Times New Roman" w:cs="Times New Roman"/>
                <w:sz w:val="28"/>
                <w:szCs w:val="28"/>
              </w:rPr>
              <w:t>)</w:t>
            </w:r>
            <w:r w:rsidRPr="00832177">
              <w:rPr>
                <w:rFonts w:ascii="Times New Roman" w:hAnsi="Times New Roman" w:cs="Times New Roman"/>
                <w:sz w:val="28"/>
                <w:szCs w:val="28"/>
              </w:rPr>
              <w:t xml:space="preserve"> процентов начальной (минимальной) цены договора (цены лота), указанной в </w:t>
            </w:r>
            <w:r>
              <w:rPr>
                <w:rFonts w:ascii="Times New Roman" w:hAnsi="Times New Roman" w:cs="Times New Roman"/>
                <w:sz w:val="28"/>
                <w:szCs w:val="28"/>
              </w:rPr>
              <w:t>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составляет </w:t>
            </w:r>
            <w:r w:rsidR="00B919F2" w:rsidRPr="00B919F2">
              <w:rPr>
                <w:rFonts w:ascii="Times New Roman" w:hAnsi="Times New Roman" w:cs="Times New Roman"/>
                <w:color w:val="000000" w:themeColor="text1"/>
                <w:sz w:val="28"/>
                <w:szCs w:val="28"/>
              </w:rPr>
              <w:t>554 (Пятьсот пятьдесят четыре) рубля 05 копеек.</w:t>
            </w:r>
          </w:p>
        </w:tc>
      </w:tr>
      <w:tr w:rsidR="00F23DE2" w:rsidRPr="00832177" w:rsidTr="00F23DE2">
        <w:trPr>
          <w:trHeight w:val="273"/>
        </w:trPr>
        <w:tc>
          <w:tcPr>
            <w:tcW w:w="2874" w:type="dxa"/>
          </w:tcPr>
          <w:p w:rsidR="00F23DE2" w:rsidRPr="00832177" w:rsidRDefault="00F23DE2" w:rsidP="00F23DE2">
            <w:pPr>
              <w:pStyle w:val="af"/>
              <w:rPr>
                <w:rFonts w:ascii="Times New Roman" w:hAnsi="Times New Roman" w:cs="Times New Roman"/>
                <w:sz w:val="28"/>
                <w:szCs w:val="28"/>
              </w:rPr>
            </w:pPr>
            <w:r w:rsidRPr="00832177">
              <w:rPr>
                <w:rFonts w:ascii="Times New Roman" w:hAnsi="Times New Roman" w:cs="Times New Roman"/>
                <w:sz w:val="28"/>
                <w:szCs w:val="28"/>
              </w:rPr>
              <w:t>Размер обеспечения исполнения договора</w:t>
            </w:r>
          </w:p>
        </w:tc>
        <w:tc>
          <w:tcPr>
            <w:tcW w:w="7087" w:type="dxa"/>
            <w:gridSpan w:val="2"/>
          </w:tcPr>
          <w:p w:rsidR="00F23DE2" w:rsidRPr="00832177" w:rsidRDefault="00F23DE2" w:rsidP="00F23DE2">
            <w:pPr>
              <w:pStyle w:val="af"/>
              <w:rPr>
                <w:rFonts w:ascii="Times New Roman" w:hAnsi="Times New Roman" w:cs="Times New Roman"/>
                <w:color w:val="000000"/>
                <w:sz w:val="28"/>
                <w:szCs w:val="28"/>
              </w:rPr>
            </w:pPr>
            <w:r w:rsidRPr="00832177">
              <w:rPr>
                <w:rFonts w:ascii="Times New Roman" w:hAnsi="Times New Roman" w:cs="Times New Roman"/>
                <w:color w:val="000000"/>
                <w:sz w:val="28"/>
                <w:szCs w:val="28"/>
              </w:rPr>
              <w:t>Требование не установлено</w:t>
            </w:r>
          </w:p>
        </w:tc>
      </w:tr>
      <w:tr w:rsidR="00F23DE2" w:rsidRPr="00832177" w:rsidTr="00F23DE2">
        <w:trPr>
          <w:trHeight w:val="273"/>
        </w:trPr>
        <w:tc>
          <w:tcPr>
            <w:tcW w:w="2874" w:type="dxa"/>
          </w:tcPr>
          <w:p w:rsidR="00F23DE2" w:rsidRPr="00832177" w:rsidRDefault="00F23DE2" w:rsidP="00F23DE2">
            <w:pPr>
              <w:pStyle w:val="af"/>
              <w:rPr>
                <w:rFonts w:ascii="Times New Roman" w:hAnsi="Times New Roman" w:cs="Times New Roman"/>
                <w:sz w:val="28"/>
                <w:szCs w:val="28"/>
              </w:rPr>
            </w:pPr>
            <w:r w:rsidRPr="00F85158">
              <w:rPr>
                <w:rFonts w:ascii="Times New Roman" w:hAnsi="Times New Roman" w:cs="Times New Roman"/>
                <w:sz w:val="28"/>
                <w:szCs w:val="28"/>
              </w:rPr>
              <w:t>Подписание договора победителем аукциона</w:t>
            </w:r>
          </w:p>
        </w:tc>
        <w:tc>
          <w:tcPr>
            <w:tcW w:w="7087" w:type="dxa"/>
            <w:gridSpan w:val="2"/>
          </w:tcPr>
          <w:p w:rsidR="00F23DE2" w:rsidRPr="00832177" w:rsidRDefault="00B919F2" w:rsidP="00FA45FD">
            <w:pPr>
              <w:pStyle w:val="af"/>
              <w:rPr>
                <w:rFonts w:ascii="Times New Roman" w:hAnsi="Times New Roman" w:cs="Times New Roman"/>
                <w:b/>
                <w:sz w:val="28"/>
                <w:szCs w:val="28"/>
              </w:rPr>
            </w:pPr>
            <w:r w:rsidRPr="00B919F2">
              <w:rPr>
                <w:rFonts w:ascii="Times New Roman" w:hAnsi="Times New Roman" w:cs="Times New Roman"/>
                <w:b/>
                <w:color w:val="000000" w:themeColor="text1"/>
                <w:sz w:val="28"/>
                <w:szCs w:val="28"/>
              </w:rPr>
              <w:t>до 2</w:t>
            </w:r>
            <w:r w:rsidR="00A476BA">
              <w:rPr>
                <w:rFonts w:ascii="Times New Roman" w:hAnsi="Times New Roman" w:cs="Times New Roman"/>
                <w:b/>
                <w:color w:val="000000" w:themeColor="text1"/>
                <w:sz w:val="28"/>
                <w:szCs w:val="28"/>
              </w:rPr>
              <w:t>5</w:t>
            </w:r>
            <w:r w:rsidRPr="00B919F2">
              <w:rPr>
                <w:rFonts w:ascii="Times New Roman" w:hAnsi="Times New Roman" w:cs="Times New Roman"/>
                <w:b/>
                <w:color w:val="000000" w:themeColor="text1"/>
                <w:sz w:val="28"/>
                <w:szCs w:val="28"/>
              </w:rPr>
              <w:t xml:space="preserve"> января 2019 года</w:t>
            </w:r>
          </w:p>
        </w:tc>
      </w:tr>
      <w:tr w:rsidR="00F23DE2" w:rsidRPr="00832177" w:rsidTr="00F23DE2">
        <w:trPr>
          <w:trHeight w:val="273"/>
        </w:trPr>
        <w:tc>
          <w:tcPr>
            <w:tcW w:w="9961" w:type="dxa"/>
            <w:gridSpan w:val="3"/>
          </w:tcPr>
          <w:p w:rsidR="00F23DE2" w:rsidRDefault="00F23DE2" w:rsidP="00F23DE2">
            <w:pPr>
              <w:pStyle w:val="af"/>
              <w:jc w:val="center"/>
              <w:rPr>
                <w:rFonts w:ascii="Times New Roman" w:hAnsi="Times New Roman" w:cs="Times New Roman"/>
                <w:b/>
                <w:sz w:val="28"/>
                <w:szCs w:val="28"/>
              </w:rPr>
            </w:pPr>
          </w:p>
          <w:p w:rsidR="00F23DE2" w:rsidRPr="00933E47" w:rsidRDefault="00F23DE2" w:rsidP="00F23DE2">
            <w:pPr>
              <w:pStyle w:val="af"/>
              <w:jc w:val="center"/>
              <w:rPr>
                <w:rFonts w:ascii="Times New Roman" w:hAnsi="Times New Roman" w:cs="Times New Roman"/>
                <w:b/>
                <w:sz w:val="28"/>
                <w:szCs w:val="28"/>
              </w:rPr>
            </w:pPr>
            <w:r w:rsidRPr="00933E47">
              <w:rPr>
                <w:rFonts w:ascii="Times New Roman" w:hAnsi="Times New Roman" w:cs="Times New Roman"/>
                <w:b/>
                <w:sz w:val="28"/>
                <w:szCs w:val="28"/>
              </w:rPr>
              <w:t>7.</w:t>
            </w:r>
            <w:r>
              <w:rPr>
                <w:rFonts w:ascii="Times New Roman" w:hAnsi="Times New Roman" w:cs="Times New Roman"/>
                <w:b/>
                <w:sz w:val="28"/>
                <w:szCs w:val="28"/>
              </w:rPr>
              <w:t xml:space="preserve"> </w:t>
            </w:r>
            <w:r w:rsidRPr="00933E47">
              <w:rPr>
                <w:rFonts w:ascii="Times New Roman" w:hAnsi="Times New Roman" w:cs="Times New Roman"/>
                <w:b/>
                <w:sz w:val="28"/>
                <w:szCs w:val="28"/>
              </w:rPr>
              <w:t>Общие условия проведения аукциона</w:t>
            </w:r>
          </w:p>
        </w:tc>
      </w:tr>
      <w:tr w:rsidR="00F23DE2" w:rsidRPr="00832177" w:rsidTr="00F23DE2">
        <w:trPr>
          <w:trHeight w:val="273"/>
        </w:trPr>
        <w:tc>
          <w:tcPr>
            <w:tcW w:w="9961" w:type="dxa"/>
            <w:gridSpan w:val="3"/>
          </w:tcPr>
          <w:p w:rsidR="00F23DE2" w:rsidRPr="00933E47" w:rsidRDefault="007229E8" w:rsidP="007229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933E47">
              <w:rPr>
                <w:rFonts w:ascii="Times New Roman" w:hAnsi="Times New Roman" w:cs="Times New Roman"/>
                <w:sz w:val="28"/>
                <w:szCs w:val="28"/>
              </w:rPr>
              <w:t xml:space="preserve">Настоящая документация об открытом аукционе подготовлена в </w:t>
            </w:r>
            <w:r w:rsidR="00F23DE2" w:rsidRPr="00933E47">
              <w:rPr>
                <w:rFonts w:ascii="Times New Roman" w:hAnsi="Times New Roman" w:cs="Times New Roman"/>
                <w:sz w:val="28"/>
                <w:szCs w:val="28"/>
              </w:rPr>
              <w:lastRenderedPageBreak/>
              <w:t>соответствии с Гражданским Кодексом Российской Федерации, Федеральным законом от 26</w:t>
            </w:r>
            <w:r w:rsidR="00F23DE2">
              <w:rPr>
                <w:rFonts w:ascii="Times New Roman" w:hAnsi="Times New Roman" w:cs="Times New Roman"/>
                <w:sz w:val="28"/>
                <w:szCs w:val="28"/>
              </w:rPr>
              <w:t xml:space="preserve"> июля </w:t>
            </w:r>
            <w:r w:rsidR="00F23DE2" w:rsidRPr="00933E47">
              <w:rPr>
                <w:rFonts w:ascii="Times New Roman" w:hAnsi="Times New Roman" w:cs="Times New Roman"/>
                <w:sz w:val="28"/>
                <w:szCs w:val="28"/>
              </w:rPr>
              <w:t>2006 года № 135-ФЗ «О защите конкуренции», Приказом Федеральной антимонопольной службы от 10</w:t>
            </w:r>
            <w:r w:rsidR="00F23DE2">
              <w:rPr>
                <w:rFonts w:ascii="Times New Roman" w:hAnsi="Times New Roman" w:cs="Times New Roman"/>
                <w:sz w:val="28"/>
                <w:szCs w:val="28"/>
              </w:rPr>
              <w:t xml:space="preserve"> февраля </w:t>
            </w:r>
            <w:r w:rsidR="00F23DE2" w:rsidRPr="00933E47">
              <w:rPr>
                <w:rFonts w:ascii="Times New Roman" w:hAnsi="Times New Roman" w:cs="Times New Roman"/>
                <w:sz w:val="28"/>
                <w:szCs w:val="28"/>
              </w:rPr>
              <w:t xml:space="preserve">2010 года № 67 </w:t>
            </w:r>
            <w:r w:rsidR="00FA45FD">
              <w:rPr>
                <w:rFonts w:ascii="Times New Roman" w:hAnsi="Times New Roman" w:cs="Times New Roman"/>
                <w:sz w:val="28"/>
                <w:szCs w:val="28"/>
              </w:rPr>
              <w:br/>
            </w:r>
            <w:r w:rsidR="00F23DE2" w:rsidRPr="00933E47">
              <w:rPr>
                <w:rFonts w:ascii="Times New Roman" w:hAnsi="Times New Roman" w:cs="Times New Roman"/>
                <w:sz w:val="28"/>
                <w:szCs w:val="28"/>
              </w:rPr>
              <w:t>«О порядке проведения аукционов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w:t>
            </w:r>
            <w:proofErr w:type="gramEnd"/>
            <w:r w:rsidR="00F23DE2" w:rsidRPr="00933E47">
              <w:rPr>
                <w:rFonts w:ascii="Times New Roman" w:hAnsi="Times New Roman" w:cs="Times New Roman"/>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w:t>
            </w: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933E47" w:rsidRDefault="00F23DE2" w:rsidP="00F23DE2">
            <w:pPr>
              <w:spacing w:after="0" w:line="240" w:lineRule="auto"/>
              <w:jc w:val="center"/>
              <w:rPr>
                <w:rFonts w:ascii="Times New Roman" w:hAnsi="Times New Roman" w:cs="Times New Roman"/>
                <w:b/>
                <w:sz w:val="28"/>
                <w:szCs w:val="28"/>
              </w:rPr>
            </w:pPr>
            <w:r w:rsidRPr="00933E47">
              <w:rPr>
                <w:rFonts w:ascii="Times New Roman" w:hAnsi="Times New Roman" w:cs="Times New Roman"/>
                <w:b/>
                <w:sz w:val="28"/>
                <w:szCs w:val="28"/>
              </w:rPr>
              <w:t xml:space="preserve">8. </w:t>
            </w:r>
            <w:r w:rsidRPr="00933E47">
              <w:rPr>
                <w:rFonts w:ascii="Times New Roman" w:hAnsi="Times New Roman" w:cs="Times New Roman"/>
                <w:b/>
                <w:color w:val="000000"/>
                <w:sz w:val="28"/>
                <w:szCs w:val="28"/>
              </w:rPr>
              <w:t>Требования, предъявляемые к участнику аукциона</w:t>
            </w:r>
          </w:p>
        </w:tc>
      </w:tr>
      <w:tr w:rsidR="00F23DE2" w:rsidRPr="00832177" w:rsidTr="00F23DE2">
        <w:trPr>
          <w:trHeight w:val="273"/>
        </w:trPr>
        <w:tc>
          <w:tcPr>
            <w:tcW w:w="9961" w:type="dxa"/>
            <w:gridSpan w:val="3"/>
          </w:tcPr>
          <w:p w:rsidR="00F23DE2" w:rsidRDefault="007229E8"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933E47">
              <w:rPr>
                <w:rFonts w:ascii="Times New Roman" w:hAnsi="Times New Roman" w:cs="Times New Roman"/>
                <w:sz w:val="28"/>
                <w:szCs w:val="28"/>
              </w:rPr>
              <w:t>Претендент на участие в аукционе перед составлением и подачей заявки на участие в аукционе должен изучить настоящую документацию об аукционе. Предоставление неполной информации, требуемой документацией об аукционе, предоставление недостоверных сведений или подача заявки, не отвечающей требованиям документации об аукционе, является риском претендента, подавшего такую заявку, который может привести к ее отклонению.</w:t>
            </w:r>
          </w:p>
          <w:p w:rsidR="00F23DE2" w:rsidRPr="00933E47" w:rsidRDefault="007229E8"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933E47">
              <w:rPr>
                <w:rFonts w:ascii="Times New Roman" w:hAnsi="Times New Roman" w:cs="Times New Roman"/>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w:t>
            </w:r>
            <w:r w:rsidR="00F23DE2">
              <w:rPr>
                <w:rFonts w:ascii="Times New Roman" w:hAnsi="Times New Roman" w:cs="Times New Roman"/>
                <w:sz w:val="28"/>
                <w:szCs w:val="28"/>
              </w:rPr>
              <w:br/>
            </w:r>
            <w:r w:rsidR="00F23DE2" w:rsidRPr="00933E47">
              <w:rPr>
                <w:rFonts w:ascii="Times New Roman" w:hAnsi="Times New Roman" w:cs="Times New Roman"/>
                <w:sz w:val="28"/>
                <w:szCs w:val="28"/>
              </w:rPr>
              <w:t>а также места происхождения капитала или любое физическое лицо, в том числе индивидуаль</w:t>
            </w:r>
            <w:r w:rsidR="00F23DE2">
              <w:rPr>
                <w:rFonts w:ascii="Times New Roman" w:hAnsi="Times New Roman" w:cs="Times New Roman"/>
                <w:sz w:val="28"/>
                <w:szCs w:val="28"/>
              </w:rPr>
              <w:t>ный предприниматель, претендующие</w:t>
            </w:r>
            <w:r w:rsidR="00F23DE2" w:rsidRPr="00933E47">
              <w:rPr>
                <w:rFonts w:ascii="Times New Roman" w:hAnsi="Times New Roman" w:cs="Times New Roman"/>
                <w:sz w:val="28"/>
                <w:szCs w:val="28"/>
              </w:rPr>
              <w:t xml:space="preserve"> на заключение договора.</w:t>
            </w:r>
          </w:p>
          <w:p w:rsidR="00F23DE2" w:rsidRPr="00933E47" w:rsidRDefault="007229E8"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933E47">
              <w:rPr>
                <w:rFonts w:ascii="Times New Roman" w:hAnsi="Times New Roman" w:cs="Times New Roman"/>
                <w:sz w:val="28"/>
                <w:szCs w:val="28"/>
              </w:rPr>
              <w:t>Участник аукциона должен соответствовать следующим требованиям:</w:t>
            </w:r>
          </w:p>
          <w:p w:rsidR="00F23DE2" w:rsidRPr="00933E47" w:rsidRDefault="007229E8"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23DE2" w:rsidRPr="00933E47">
              <w:rPr>
                <w:rFonts w:ascii="Times New Roman" w:hAnsi="Times New Roman" w:cs="Times New Roman"/>
                <w:sz w:val="28"/>
                <w:szCs w:val="28"/>
              </w:rPr>
              <w:t xml:space="preserve">отсутствие в отношении участника аукциона - юридического лица процедуры ликвидации и/или отсутствие решения арбитражного суда </w:t>
            </w:r>
            <w:r w:rsidR="00F23DE2">
              <w:rPr>
                <w:rFonts w:ascii="Times New Roman" w:hAnsi="Times New Roman" w:cs="Times New Roman"/>
                <w:sz w:val="28"/>
                <w:szCs w:val="28"/>
              </w:rPr>
              <w:br/>
            </w:r>
            <w:r w:rsidR="00F23DE2" w:rsidRPr="00933E47">
              <w:rPr>
                <w:rFonts w:ascii="Times New Roman" w:hAnsi="Times New Roman" w:cs="Times New Roman"/>
                <w:sz w:val="28"/>
                <w:szCs w:val="28"/>
              </w:rPr>
              <w:t>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23DE2" w:rsidRPr="00933E47" w:rsidRDefault="007229E8"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933E47">
              <w:rPr>
                <w:rFonts w:ascii="Times New Roman" w:hAnsi="Times New Roman" w:cs="Times New Roman"/>
                <w:sz w:val="28"/>
                <w:szCs w:val="28"/>
              </w:rPr>
              <w:t>-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933E47" w:rsidRDefault="00F23DE2" w:rsidP="00F23DE2">
            <w:pPr>
              <w:spacing w:after="0" w:line="240" w:lineRule="auto"/>
              <w:jc w:val="center"/>
              <w:rPr>
                <w:rFonts w:ascii="Times New Roman" w:hAnsi="Times New Roman" w:cs="Times New Roman"/>
                <w:b/>
                <w:sz w:val="28"/>
                <w:szCs w:val="28"/>
              </w:rPr>
            </w:pPr>
            <w:r w:rsidRPr="00933E47">
              <w:rPr>
                <w:rFonts w:ascii="Times New Roman" w:hAnsi="Times New Roman" w:cs="Times New Roman"/>
                <w:b/>
                <w:sz w:val="28"/>
                <w:szCs w:val="28"/>
              </w:rPr>
              <w:t>9. Отказ от проведения аукциона</w:t>
            </w:r>
          </w:p>
        </w:tc>
      </w:tr>
      <w:tr w:rsidR="00F23DE2" w:rsidRPr="00832177" w:rsidTr="00F23DE2">
        <w:trPr>
          <w:trHeight w:val="273"/>
        </w:trPr>
        <w:tc>
          <w:tcPr>
            <w:tcW w:w="9961" w:type="dxa"/>
            <w:gridSpan w:val="3"/>
          </w:tcPr>
          <w:p w:rsidR="00F23DE2" w:rsidRDefault="007229E8"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933E47">
              <w:rPr>
                <w:rFonts w:ascii="Times New Roman" w:hAnsi="Times New Roman" w:cs="Times New Roman"/>
                <w:sz w:val="28"/>
                <w:szCs w:val="28"/>
              </w:rPr>
              <w:t>Организатор аукциона вправе отказаться от проведения аукциона не позднее</w:t>
            </w:r>
            <w:r w:rsidR="00F23DE2">
              <w:rPr>
                <w:rFonts w:ascii="Times New Roman" w:hAnsi="Times New Roman" w:cs="Times New Roman"/>
                <w:sz w:val="28"/>
                <w:szCs w:val="28"/>
              </w:rPr>
              <w:t>,</w:t>
            </w:r>
            <w:r w:rsidR="00F23DE2" w:rsidRPr="00933E47">
              <w:rPr>
                <w:rFonts w:ascii="Times New Roman" w:hAnsi="Times New Roman" w:cs="Times New Roman"/>
                <w:sz w:val="28"/>
                <w:szCs w:val="28"/>
              </w:rPr>
              <w:t xml:space="preserve"> чем за </w:t>
            </w:r>
            <w:r w:rsidR="00F23DE2">
              <w:rPr>
                <w:rFonts w:ascii="Times New Roman" w:hAnsi="Times New Roman" w:cs="Times New Roman"/>
                <w:sz w:val="28"/>
                <w:szCs w:val="28"/>
              </w:rPr>
              <w:t>5 (П</w:t>
            </w:r>
            <w:r w:rsidR="00F23DE2" w:rsidRPr="00933E47">
              <w:rPr>
                <w:rFonts w:ascii="Times New Roman" w:hAnsi="Times New Roman" w:cs="Times New Roman"/>
                <w:sz w:val="28"/>
                <w:szCs w:val="28"/>
              </w:rPr>
              <w:t>ять</w:t>
            </w:r>
            <w:r w:rsidR="00F23DE2">
              <w:rPr>
                <w:rFonts w:ascii="Times New Roman" w:hAnsi="Times New Roman" w:cs="Times New Roman"/>
                <w:sz w:val="28"/>
                <w:szCs w:val="28"/>
              </w:rPr>
              <w:t>)</w:t>
            </w:r>
            <w:r w:rsidR="00F23DE2" w:rsidRPr="00933E47">
              <w:rPr>
                <w:rFonts w:ascii="Times New Roman" w:hAnsi="Times New Roman" w:cs="Times New Roman"/>
                <w:sz w:val="28"/>
                <w:szCs w:val="28"/>
              </w:rPr>
              <w:t xml:space="preserve">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w:t>
            </w:r>
            <w:r w:rsidR="00F23DE2">
              <w:rPr>
                <w:rFonts w:ascii="Times New Roman" w:hAnsi="Times New Roman" w:cs="Times New Roman"/>
                <w:sz w:val="28"/>
                <w:szCs w:val="28"/>
              </w:rPr>
              <w:t>1 (О</w:t>
            </w:r>
            <w:r w:rsidR="00F23DE2" w:rsidRPr="00933E47">
              <w:rPr>
                <w:rFonts w:ascii="Times New Roman" w:hAnsi="Times New Roman" w:cs="Times New Roman"/>
                <w:sz w:val="28"/>
                <w:szCs w:val="28"/>
              </w:rPr>
              <w:t>дного</w:t>
            </w:r>
            <w:r w:rsidR="00F23DE2">
              <w:rPr>
                <w:rFonts w:ascii="Times New Roman" w:hAnsi="Times New Roman" w:cs="Times New Roman"/>
                <w:sz w:val="28"/>
                <w:szCs w:val="28"/>
              </w:rPr>
              <w:t>)</w:t>
            </w:r>
            <w:r w:rsidR="00F23DE2" w:rsidRPr="00933E47">
              <w:rPr>
                <w:rFonts w:ascii="Times New Roman" w:hAnsi="Times New Roman" w:cs="Times New Roman"/>
                <w:sz w:val="28"/>
                <w:szCs w:val="28"/>
              </w:rPr>
              <w:t xml:space="preserve"> дня </w:t>
            </w:r>
            <w:proofErr w:type="gramStart"/>
            <w:r w:rsidR="00F23DE2" w:rsidRPr="00933E47">
              <w:rPr>
                <w:rFonts w:ascii="Times New Roman" w:hAnsi="Times New Roman" w:cs="Times New Roman"/>
                <w:sz w:val="28"/>
                <w:szCs w:val="28"/>
              </w:rPr>
              <w:t>с даты принятия</w:t>
            </w:r>
            <w:proofErr w:type="gramEnd"/>
            <w:r w:rsidR="00F23DE2" w:rsidRPr="00933E47">
              <w:rPr>
                <w:rFonts w:ascii="Times New Roman" w:hAnsi="Times New Roman" w:cs="Times New Roman"/>
                <w:sz w:val="28"/>
                <w:szCs w:val="28"/>
              </w:rPr>
              <w:t xml:space="preserve"> решения об отказе от проведения аукциона. </w:t>
            </w:r>
          </w:p>
          <w:p w:rsidR="00F23DE2"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933E47">
              <w:rPr>
                <w:rFonts w:ascii="Times New Roman" w:hAnsi="Times New Roman" w:cs="Times New Roman"/>
                <w:sz w:val="28"/>
                <w:szCs w:val="28"/>
              </w:rPr>
              <w:t xml:space="preserve">В течение </w:t>
            </w:r>
            <w:r w:rsidR="00F23DE2">
              <w:rPr>
                <w:rFonts w:ascii="Times New Roman" w:hAnsi="Times New Roman" w:cs="Times New Roman"/>
                <w:sz w:val="28"/>
                <w:szCs w:val="28"/>
              </w:rPr>
              <w:t>2 (Д</w:t>
            </w:r>
            <w:r w:rsidR="00F23DE2" w:rsidRPr="00933E47">
              <w:rPr>
                <w:rFonts w:ascii="Times New Roman" w:hAnsi="Times New Roman" w:cs="Times New Roman"/>
                <w:sz w:val="28"/>
                <w:szCs w:val="28"/>
              </w:rPr>
              <w:t>вух</w:t>
            </w:r>
            <w:r w:rsidR="00F23DE2">
              <w:rPr>
                <w:rFonts w:ascii="Times New Roman" w:hAnsi="Times New Roman" w:cs="Times New Roman"/>
                <w:sz w:val="28"/>
                <w:szCs w:val="28"/>
              </w:rPr>
              <w:t>)</w:t>
            </w:r>
            <w:r w:rsidR="00F23DE2" w:rsidRPr="00933E47">
              <w:rPr>
                <w:rFonts w:ascii="Times New Roman" w:hAnsi="Times New Roman" w:cs="Times New Roman"/>
                <w:sz w:val="28"/>
                <w:szCs w:val="28"/>
              </w:rPr>
              <w:t xml:space="preserve"> рабочих дней </w:t>
            </w:r>
            <w:proofErr w:type="gramStart"/>
            <w:r w:rsidR="00F23DE2" w:rsidRPr="00933E47">
              <w:rPr>
                <w:rFonts w:ascii="Times New Roman" w:hAnsi="Times New Roman" w:cs="Times New Roman"/>
                <w:sz w:val="28"/>
                <w:szCs w:val="28"/>
              </w:rPr>
              <w:t>с даты принятия</w:t>
            </w:r>
            <w:proofErr w:type="gramEnd"/>
            <w:r w:rsidR="00F23DE2" w:rsidRPr="00933E47">
              <w:rPr>
                <w:rFonts w:ascii="Times New Roman" w:hAnsi="Times New Roman" w:cs="Times New Roman"/>
                <w:sz w:val="28"/>
                <w:szCs w:val="28"/>
              </w:rPr>
              <w:t xml:space="preserve"> указанного решения организатор аукциона направляет соответствующие уведомления всем заявителям. </w:t>
            </w:r>
          </w:p>
          <w:p w:rsidR="00F23DE2" w:rsidRPr="00933E47"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933E47">
              <w:rPr>
                <w:rFonts w:ascii="Times New Roman" w:hAnsi="Times New Roman" w:cs="Times New Roman"/>
                <w:sz w:val="28"/>
                <w:szCs w:val="28"/>
              </w:rPr>
              <w:t xml:space="preserve">В случае если установлено требование о внесении задатка, организатор </w:t>
            </w:r>
            <w:r w:rsidR="00F23DE2" w:rsidRPr="00933E47">
              <w:rPr>
                <w:rFonts w:ascii="Times New Roman" w:hAnsi="Times New Roman" w:cs="Times New Roman"/>
                <w:sz w:val="28"/>
                <w:szCs w:val="28"/>
              </w:rPr>
              <w:lastRenderedPageBreak/>
              <w:t xml:space="preserve">аукциона возвращает заявителям задаток в течение </w:t>
            </w:r>
            <w:r w:rsidR="00B821FA">
              <w:rPr>
                <w:rFonts w:ascii="Times New Roman" w:hAnsi="Times New Roman" w:cs="Times New Roman"/>
                <w:sz w:val="28"/>
                <w:szCs w:val="28"/>
              </w:rPr>
              <w:t>5 (П</w:t>
            </w:r>
            <w:r w:rsidR="00F23DE2" w:rsidRPr="00933E47">
              <w:rPr>
                <w:rFonts w:ascii="Times New Roman" w:hAnsi="Times New Roman" w:cs="Times New Roman"/>
                <w:sz w:val="28"/>
                <w:szCs w:val="28"/>
              </w:rPr>
              <w:t>яти</w:t>
            </w:r>
            <w:r w:rsidR="00B821FA">
              <w:rPr>
                <w:rFonts w:ascii="Times New Roman" w:hAnsi="Times New Roman" w:cs="Times New Roman"/>
                <w:sz w:val="28"/>
                <w:szCs w:val="28"/>
              </w:rPr>
              <w:t>)</w:t>
            </w:r>
            <w:r w:rsidR="00F23DE2" w:rsidRPr="00933E47">
              <w:rPr>
                <w:rFonts w:ascii="Times New Roman" w:hAnsi="Times New Roman" w:cs="Times New Roman"/>
                <w:sz w:val="28"/>
                <w:szCs w:val="28"/>
              </w:rPr>
              <w:t xml:space="preserve"> рабочих дней с</w:t>
            </w:r>
            <w:r w:rsidR="00B821FA">
              <w:rPr>
                <w:rFonts w:ascii="Times New Roman" w:hAnsi="Times New Roman" w:cs="Times New Roman"/>
                <w:sz w:val="28"/>
                <w:szCs w:val="28"/>
              </w:rPr>
              <w:t xml:space="preserve">о </w:t>
            </w:r>
            <w:r w:rsidR="00F23DE2" w:rsidRPr="00933E47">
              <w:rPr>
                <w:rFonts w:ascii="Times New Roman" w:hAnsi="Times New Roman" w:cs="Times New Roman"/>
                <w:sz w:val="28"/>
                <w:szCs w:val="28"/>
              </w:rPr>
              <w:t>д</w:t>
            </w:r>
            <w:r w:rsidR="00B821FA">
              <w:rPr>
                <w:rFonts w:ascii="Times New Roman" w:hAnsi="Times New Roman" w:cs="Times New Roman"/>
                <w:sz w:val="28"/>
                <w:szCs w:val="28"/>
              </w:rPr>
              <w:t>ня</w:t>
            </w:r>
            <w:r w:rsidR="00F23DE2" w:rsidRPr="00933E47">
              <w:rPr>
                <w:rFonts w:ascii="Times New Roman" w:hAnsi="Times New Roman" w:cs="Times New Roman"/>
                <w:sz w:val="28"/>
                <w:szCs w:val="28"/>
              </w:rPr>
              <w:t xml:space="preserve"> принятия решения об отказе от проведения аукциона.</w:t>
            </w:r>
          </w:p>
          <w:p w:rsidR="00F23DE2" w:rsidRPr="00933E47" w:rsidRDefault="00F23DE2" w:rsidP="00F23DE2">
            <w:pPr>
              <w:spacing w:after="0" w:line="240" w:lineRule="auto"/>
              <w:jc w:val="center"/>
              <w:rPr>
                <w:rFonts w:ascii="Times New Roman" w:hAnsi="Times New Roman" w:cs="Times New Roman"/>
                <w:b/>
                <w:sz w:val="28"/>
                <w:szCs w:val="28"/>
              </w:rPr>
            </w:pP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933E47" w:rsidRDefault="00F23DE2" w:rsidP="00F23DE2">
            <w:pPr>
              <w:spacing w:after="0" w:line="240" w:lineRule="auto"/>
              <w:jc w:val="center"/>
              <w:rPr>
                <w:rFonts w:ascii="Times New Roman" w:hAnsi="Times New Roman" w:cs="Times New Roman"/>
                <w:b/>
                <w:sz w:val="28"/>
                <w:szCs w:val="28"/>
              </w:rPr>
            </w:pPr>
            <w:r w:rsidRPr="00933E47">
              <w:rPr>
                <w:rFonts w:ascii="Times New Roman" w:hAnsi="Times New Roman" w:cs="Times New Roman"/>
                <w:b/>
                <w:sz w:val="28"/>
                <w:szCs w:val="28"/>
              </w:rPr>
              <w:t>10. Требования к оформлению и содержанию заявки на участие в аукционе</w:t>
            </w:r>
          </w:p>
        </w:tc>
      </w:tr>
      <w:tr w:rsidR="00F23DE2" w:rsidRPr="00832177" w:rsidTr="00F23DE2">
        <w:trPr>
          <w:trHeight w:val="273"/>
        </w:trPr>
        <w:tc>
          <w:tcPr>
            <w:tcW w:w="9961" w:type="dxa"/>
            <w:gridSpan w:val="3"/>
          </w:tcPr>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Претендент на участие в аукционе подает заявку на участие в аукционе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Заявка на участие в аукци</w:t>
            </w:r>
            <w:r w:rsidR="00B821FA">
              <w:rPr>
                <w:rFonts w:ascii="Times New Roman" w:hAnsi="Times New Roman" w:cs="Times New Roman"/>
                <w:sz w:val="28"/>
                <w:szCs w:val="28"/>
              </w:rPr>
              <w:t xml:space="preserve">оне подается в письменной (печатной) форме. </w:t>
            </w:r>
            <w:r w:rsidR="00F23DE2" w:rsidRPr="008477AB">
              <w:rPr>
                <w:rFonts w:ascii="Times New Roman" w:hAnsi="Times New Roman" w:cs="Times New Roman"/>
                <w:sz w:val="28"/>
                <w:szCs w:val="28"/>
              </w:rPr>
              <w:t xml:space="preserve">Форма заявки на участие в аукционе приведена в </w:t>
            </w:r>
            <w:r w:rsidR="00F23DE2">
              <w:rPr>
                <w:rFonts w:ascii="Times New Roman" w:hAnsi="Times New Roman" w:cs="Times New Roman"/>
                <w:sz w:val="28"/>
                <w:szCs w:val="28"/>
              </w:rPr>
              <w:t xml:space="preserve">Приложении 2 к </w:t>
            </w:r>
            <w:r w:rsidR="00F23DE2" w:rsidRPr="008477AB">
              <w:rPr>
                <w:rFonts w:ascii="Times New Roman" w:hAnsi="Times New Roman" w:cs="Times New Roman"/>
                <w:sz w:val="28"/>
                <w:szCs w:val="28"/>
              </w:rPr>
              <w:t>документации об аукционе.</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Заявка на учас</w:t>
            </w:r>
            <w:r w:rsidR="00F23DE2">
              <w:rPr>
                <w:rFonts w:ascii="Times New Roman" w:hAnsi="Times New Roman" w:cs="Times New Roman"/>
                <w:sz w:val="28"/>
                <w:szCs w:val="28"/>
              </w:rPr>
              <w:t>тие в аукционе должна содержать сведения, указанные в разделе 11 настоящей документации об аукционе.</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С момента начала приема заявок Организатор торгов предоставляет каждому претенденту возможность предварительного ознакомления с информацией о техническом состоянии объекта и порядке предварительного ознакомления с объектом аренды. </w:t>
            </w:r>
          </w:p>
          <w:p w:rsidR="00617925" w:rsidRDefault="00617925" w:rsidP="00617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Одно лицо имеет право подать только одну заявку на участие в аукционе по каждому лоту.</w:t>
            </w:r>
          </w:p>
          <w:p w:rsidR="00617925" w:rsidRDefault="00617925" w:rsidP="00617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(при наличии печати) и подписаны прете</w:t>
            </w:r>
            <w:r>
              <w:rPr>
                <w:rFonts w:ascii="Times New Roman" w:hAnsi="Times New Roman" w:cs="Times New Roman"/>
                <w:sz w:val="28"/>
                <w:szCs w:val="28"/>
              </w:rPr>
              <w:t>ндентом или его представителем.</w:t>
            </w:r>
          </w:p>
          <w:p w:rsidR="00F23DE2" w:rsidRPr="001F72FE" w:rsidRDefault="00617925" w:rsidP="006179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8477AB"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Pr="008477AB">
              <w:rPr>
                <w:rFonts w:ascii="Times New Roman" w:hAnsi="Times New Roman" w:cs="Times New Roman"/>
                <w:b/>
                <w:sz w:val="28"/>
                <w:szCs w:val="28"/>
              </w:rPr>
              <w:t>. Подача заявок на участие в аукционе</w:t>
            </w:r>
          </w:p>
        </w:tc>
      </w:tr>
      <w:tr w:rsidR="00F23DE2" w:rsidRPr="00832177" w:rsidTr="00F23DE2">
        <w:trPr>
          <w:trHeight w:val="273"/>
        </w:trPr>
        <w:tc>
          <w:tcPr>
            <w:tcW w:w="9961" w:type="dxa"/>
            <w:gridSpan w:val="3"/>
          </w:tcPr>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Претендент несет все риски, связанные с подачей заявки на участие </w:t>
            </w:r>
            <w:r w:rsidR="00F23DE2">
              <w:rPr>
                <w:rFonts w:ascii="Times New Roman" w:hAnsi="Times New Roman" w:cs="Times New Roman"/>
                <w:sz w:val="28"/>
                <w:szCs w:val="28"/>
              </w:rPr>
              <w:br/>
            </w:r>
            <w:r w:rsidR="00F23DE2" w:rsidRPr="008477AB">
              <w:rPr>
                <w:rFonts w:ascii="Times New Roman" w:hAnsi="Times New Roman" w:cs="Times New Roman"/>
                <w:sz w:val="28"/>
                <w:szCs w:val="28"/>
              </w:rPr>
              <w:t xml:space="preserve">в аукционе, в случае направления Организатору заявки почтой, курьерской службой или через иных третьих лиц. </w:t>
            </w:r>
          </w:p>
          <w:p w:rsidR="00B821FA"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Заявки на участие в аукционе подаются по адресу организатора аукциона, указанному в извещении о проведен</w:t>
            </w:r>
            <w:proofErr w:type="gramStart"/>
            <w:r w:rsidR="00F23DE2" w:rsidRPr="008477AB">
              <w:rPr>
                <w:rFonts w:ascii="Times New Roman" w:hAnsi="Times New Roman" w:cs="Times New Roman"/>
                <w:sz w:val="28"/>
                <w:szCs w:val="28"/>
              </w:rPr>
              <w:t>ии ау</w:t>
            </w:r>
            <w:proofErr w:type="gramEnd"/>
            <w:r w:rsidR="00F23DE2" w:rsidRPr="008477AB">
              <w:rPr>
                <w:rFonts w:ascii="Times New Roman" w:hAnsi="Times New Roman" w:cs="Times New Roman"/>
                <w:sz w:val="28"/>
                <w:szCs w:val="28"/>
              </w:rPr>
              <w:t>кциона</w:t>
            </w:r>
            <w:r w:rsidR="00B821FA">
              <w:rPr>
                <w:rFonts w:ascii="Times New Roman" w:hAnsi="Times New Roman" w:cs="Times New Roman"/>
                <w:sz w:val="28"/>
                <w:szCs w:val="28"/>
              </w:rPr>
              <w:t>.</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При приеме заявки Организатор торгов регистрирует заявку с указанием даты и часа приема, о чем делает соответствующую запись в журнале регистрации заявок. По требованию заявителя Организатор выдает расписку в получении заявки с указанием даты и времени ее получения.</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Прием заявок на участие в аукционе прекращается в день </w:t>
            </w:r>
            <w:proofErr w:type="gramStart"/>
            <w:r w:rsidR="00F23DE2" w:rsidRPr="008477AB">
              <w:rPr>
                <w:rFonts w:ascii="Times New Roman" w:hAnsi="Times New Roman" w:cs="Times New Roman"/>
                <w:sz w:val="28"/>
                <w:szCs w:val="28"/>
              </w:rPr>
              <w:t>рассмотрения</w:t>
            </w:r>
            <w:proofErr w:type="gramEnd"/>
            <w:r w:rsidR="00F23DE2" w:rsidRPr="008477AB">
              <w:rPr>
                <w:rFonts w:ascii="Times New Roman" w:hAnsi="Times New Roman" w:cs="Times New Roman"/>
                <w:sz w:val="28"/>
                <w:szCs w:val="28"/>
              </w:rPr>
              <w:t xml:space="preserve"> </w:t>
            </w:r>
            <w:r>
              <w:rPr>
                <w:rFonts w:ascii="Times New Roman" w:hAnsi="Times New Roman" w:cs="Times New Roman"/>
                <w:sz w:val="28"/>
                <w:szCs w:val="28"/>
              </w:rPr>
              <w:tab/>
            </w:r>
            <w:r w:rsidR="00F23DE2" w:rsidRPr="008477AB">
              <w:rPr>
                <w:rFonts w:ascii="Times New Roman" w:hAnsi="Times New Roman" w:cs="Times New Roman"/>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w:t>
            </w:r>
            <w:r w:rsidR="00F23DE2">
              <w:rPr>
                <w:rFonts w:ascii="Times New Roman" w:hAnsi="Times New Roman" w:cs="Times New Roman"/>
                <w:sz w:val="28"/>
                <w:szCs w:val="28"/>
              </w:rPr>
              <w:br/>
            </w:r>
            <w:r w:rsidR="00F23DE2" w:rsidRPr="008477AB">
              <w:rPr>
                <w:rFonts w:ascii="Times New Roman" w:hAnsi="Times New Roman" w:cs="Times New Roman"/>
                <w:sz w:val="28"/>
                <w:szCs w:val="28"/>
              </w:rPr>
              <w:t xml:space="preserve">о внесении задатка, организатор аукциона обязан вернуть задаток указанным заявителям в течение </w:t>
            </w:r>
            <w:r w:rsidR="00F23DE2">
              <w:rPr>
                <w:rFonts w:ascii="Times New Roman" w:hAnsi="Times New Roman" w:cs="Times New Roman"/>
                <w:sz w:val="28"/>
                <w:szCs w:val="28"/>
              </w:rPr>
              <w:t>5 (П</w:t>
            </w:r>
            <w:r w:rsidR="00F23DE2" w:rsidRPr="008477AB">
              <w:rPr>
                <w:rFonts w:ascii="Times New Roman" w:hAnsi="Times New Roman" w:cs="Times New Roman"/>
                <w:sz w:val="28"/>
                <w:szCs w:val="28"/>
              </w:rPr>
              <w:t>яти</w:t>
            </w:r>
            <w:r w:rsidR="00F23DE2">
              <w:rPr>
                <w:rFonts w:ascii="Times New Roman" w:hAnsi="Times New Roman" w:cs="Times New Roman"/>
                <w:sz w:val="28"/>
                <w:szCs w:val="28"/>
              </w:rPr>
              <w:t>)</w:t>
            </w:r>
            <w:r w:rsidR="00F23DE2" w:rsidRPr="008477AB">
              <w:rPr>
                <w:rFonts w:ascii="Times New Roman" w:hAnsi="Times New Roman" w:cs="Times New Roman"/>
                <w:sz w:val="28"/>
                <w:szCs w:val="28"/>
              </w:rPr>
              <w:t xml:space="preserve"> рабочих дней </w:t>
            </w:r>
            <w:proofErr w:type="gramStart"/>
            <w:r w:rsidR="00F23DE2" w:rsidRPr="008477AB">
              <w:rPr>
                <w:rFonts w:ascii="Times New Roman" w:hAnsi="Times New Roman" w:cs="Times New Roman"/>
                <w:sz w:val="28"/>
                <w:szCs w:val="28"/>
              </w:rPr>
              <w:t>с даты подписания</w:t>
            </w:r>
            <w:proofErr w:type="gramEnd"/>
            <w:r w:rsidR="00F23DE2" w:rsidRPr="008477AB">
              <w:rPr>
                <w:rFonts w:ascii="Times New Roman" w:hAnsi="Times New Roman" w:cs="Times New Roman"/>
                <w:sz w:val="28"/>
                <w:szCs w:val="28"/>
              </w:rPr>
              <w:t xml:space="preserve"> протокола </w:t>
            </w:r>
            <w:r w:rsidR="00F23DE2" w:rsidRPr="008477AB">
              <w:rPr>
                <w:rFonts w:ascii="Times New Roman" w:hAnsi="Times New Roman" w:cs="Times New Roman"/>
                <w:sz w:val="28"/>
                <w:szCs w:val="28"/>
              </w:rPr>
              <w:lastRenderedPageBreak/>
              <w:t>аукциона.</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Заявитель вправе отозвать заявку в любое время до установленных даты </w:t>
            </w:r>
            <w:r w:rsidR="00F23DE2">
              <w:rPr>
                <w:rFonts w:ascii="Times New Roman" w:hAnsi="Times New Roman" w:cs="Times New Roman"/>
                <w:sz w:val="28"/>
                <w:szCs w:val="28"/>
              </w:rPr>
              <w:br/>
            </w:r>
            <w:r w:rsidR="00F23DE2" w:rsidRPr="008477AB">
              <w:rPr>
                <w:rFonts w:ascii="Times New Roman" w:hAnsi="Times New Roman" w:cs="Times New Roman"/>
                <w:sz w:val="28"/>
                <w:szCs w:val="28"/>
              </w:rPr>
              <w:t xml:space="preserve">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00F23DE2">
              <w:rPr>
                <w:rFonts w:ascii="Times New Roman" w:hAnsi="Times New Roman" w:cs="Times New Roman"/>
                <w:sz w:val="28"/>
                <w:szCs w:val="28"/>
              </w:rPr>
              <w:t>5 (П</w:t>
            </w:r>
            <w:r w:rsidR="00F23DE2" w:rsidRPr="008477AB">
              <w:rPr>
                <w:rFonts w:ascii="Times New Roman" w:hAnsi="Times New Roman" w:cs="Times New Roman"/>
                <w:sz w:val="28"/>
                <w:szCs w:val="28"/>
              </w:rPr>
              <w:t>яти</w:t>
            </w:r>
            <w:r w:rsidR="00F23DE2">
              <w:rPr>
                <w:rFonts w:ascii="Times New Roman" w:hAnsi="Times New Roman" w:cs="Times New Roman"/>
                <w:sz w:val="28"/>
                <w:szCs w:val="28"/>
              </w:rPr>
              <w:t>)</w:t>
            </w:r>
            <w:r w:rsidR="00F23DE2" w:rsidRPr="008477AB">
              <w:rPr>
                <w:rFonts w:ascii="Times New Roman" w:hAnsi="Times New Roman" w:cs="Times New Roman"/>
                <w:sz w:val="28"/>
                <w:szCs w:val="28"/>
              </w:rPr>
              <w:t xml:space="preserve"> рабочих дней </w:t>
            </w:r>
            <w:proofErr w:type="gramStart"/>
            <w:r w:rsidR="00F23DE2" w:rsidRPr="008477AB">
              <w:rPr>
                <w:rFonts w:ascii="Times New Roman" w:hAnsi="Times New Roman" w:cs="Times New Roman"/>
                <w:sz w:val="28"/>
                <w:szCs w:val="28"/>
              </w:rPr>
              <w:t>с даты поступления</w:t>
            </w:r>
            <w:proofErr w:type="gramEnd"/>
            <w:r w:rsidR="00F23DE2" w:rsidRPr="008477AB">
              <w:rPr>
                <w:rFonts w:ascii="Times New Roman" w:hAnsi="Times New Roman" w:cs="Times New Roman"/>
                <w:sz w:val="28"/>
                <w:szCs w:val="28"/>
              </w:rPr>
              <w:t xml:space="preserve"> организатору аукциона уведомления об отзыве заявки на участие </w:t>
            </w:r>
            <w:r w:rsidR="00F23DE2">
              <w:rPr>
                <w:rFonts w:ascii="Times New Roman" w:hAnsi="Times New Roman" w:cs="Times New Roman"/>
                <w:sz w:val="28"/>
                <w:szCs w:val="28"/>
              </w:rPr>
              <w:br/>
            </w:r>
            <w:r w:rsidR="00F23DE2" w:rsidRPr="008477AB">
              <w:rPr>
                <w:rFonts w:ascii="Times New Roman" w:hAnsi="Times New Roman" w:cs="Times New Roman"/>
                <w:sz w:val="28"/>
                <w:szCs w:val="28"/>
              </w:rPr>
              <w:t>в аукционе.</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Отзыв заявок осуществляется на основании </w:t>
            </w:r>
            <w:r w:rsidR="00B821FA">
              <w:rPr>
                <w:rFonts w:ascii="Times New Roman" w:hAnsi="Times New Roman" w:cs="Times New Roman"/>
                <w:sz w:val="28"/>
                <w:szCs w:val="28"/>
              </w:rPr>
              <w:t xml:space="preserve">полученного Организатором </w:t>
            </w:r>
            <w:r w:rsidR="00F23DE2" w:rsidRPr="008477AB">
              <w:rPr>
                <w:rFonts w:ascii="Times New Roman" w:hAnsi="Times New Roman" w:cs="Times New Roman"/>
                <w:sz w:val="28"/>
                <w:szCs w:val="28"/>
              </w:rPr>
              <w:t>письменного уведомления претендента об отзыве своей заявки. При этом в соответствующем уведомлении</w:t>
            </w:r>
            <w:r w:rsidR="00B821FA">
              <w:rPr>
                <w:rFonts w:ascii="Times New Roman" w:hAnsi="Times New Roman" w:cs="Times New Roman"/>
                <w:sz w:val="28"/>
                <w:szCs w:val="28"/>
              </w:rPr>
              <w:t xml:space="preserve"> </w:t>
            </w:r>
            <w:r w:rsidR="00F23DE2" w:rsidRPr="008477AB">
              <w:rPr>
                <w:rFonts w:ascii="Times New Roman" w:hAnsi="Times New Roman" w:cs="Times New Roman"/>
                <w:sz w:val="28"/>
                <w:szCs w:val="28"/>
              </w:rPr>
              <w:t>в обязательном порядке должна быть указана следующая информация: наименование аукциона, наименование организации, регистрационный номер заявки на участие в аукционе, дата, время проведения аукциона</w:t>
            </w:r>
            <w:r w:rsidR="00755A15">
              <w:rPr>
                <w:rFonts w:ascii="Times New Roman" w:hAnsi="Times New Roman" w:cs="Times New Roman"/>
                <w:sz w:val="28"/>
                <w:szCs w:val="28"/>
              </w:rPr>
              <w:t>, контактный телефон претендента.</w:t>
            </w:r>
            <w:r w:rsidR="00F23DE2" w:rsidRPr="008477AB">
              <w:rPr>
                <w:rFonts w:ascii="Times New Roman" w:hAnsi="Times New Roman" w:cs="Times New Roman"/>
                <w:sz w:val="28"/>
                <w:szCs w:val="28"/>
              </w:rPr>
              <w:t xml:space="preserve"> </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Уведомление об отзыве заявки на участие в аукционе должно быть скреплено печатью и заверено подписью уполномоченного лица (для юридических лиц)</w:t>
            </w:r>
            <w:r>
              <w:rPr>
                <w:rFonts w:ascii="Times New Roman" w:hAnsi="Times New Roman" w:cs="Times New Roman"/>
                <w:sz w:val="28"/>
                <w:szCs w:val="28"/>
              </w:rPr>
              <w:t xml:space="preserve"> </w:t>
            </w:r>
            <w:r w:rsidR="00F23DE2" w:rsidRPr="008477AB">
              <w:rPr>
                <w:rFonts w:ascii="Times New Roman" w:hAnsi="Times New Roman" w:cs="Times New Roman"/>
                <w:sz w:val="28"/>
                <w:szCs w:val="28"/>
              </w:rPr>
              <w:t>и собственноручно подписано физическим лицом - претендентом на участие</w:t>
            </w:r>
            <w:r>
              <w:rPr>
                <w:rFonts w:ascii="Times New Roman" w:hAnsi="Times New Roman" w:cs="Times New Roman"/>
                <w:sz w:val="28"/>
                <w:szCs w:val="28"/>
              </w:rPr>
              <w:t xml:space="preserve"> </w:t>
            </w:r>
            <w:r w:rsidR="00F23DE2" w:rsidRPr="008477AB">
              <w:rPr>
                <w:rFonts w:ascii="Times New Roman" w:hAnsi="Times New Roman" w:cs="Times New Roman"/>
                <w:sz w:val="28"/>
                <w:szCs w:val="28"/>
              </w:rPr>
              <w:t>в аукционе.</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Регистрация уведомлений об отзыве заявки производится в том же порядке, что и регистрация заявки.</w:t>
            </w:r>
          </w:p>
          <w:p w:rsidR="00F23DE2"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w:t>
            </w:r>
            <w:r w:rsidR="00F23DE2">
              <w:rPr>
                <w:rFonts w:ascii="Times New Roman" w:hAnsi="Times New Roman" w:cs="Times New Roman"/>
                <w:sz w:val="28"/>
                <w:szCs w:val="28"/>
              </w:rPr>
              <w:br/>
            </w:r>
            <w:r w:rsidR="00F23DE2" w:rsidRPr="008477AB">
              <w:rPr>
                <w:rFonts w:ascii="Times New Roman" w:hAnsi="Times New Roman" w:cs="Times New Roman"/>
                <w:sz w:val="28"/>
                <w:szCs w:val="28"/>
              </w:rPr>
              <w:t>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23DE2" w:rsidRPr="003D71D4"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 xml:space="preserve">Претендент на участие в аукционе должен подготовить </w:t>
            </w:r>
            <w:r w:rsidR="00F23DE2">
              <w:rPr>
                <w:rFonts w:ascii="Times New Roman" w:hAnsi="Times New Roman" w:cs="Times New Roman"/>
                <w:sz w:val="28"/>
                <w:szCs w:val="28"/>
              </w:rPr>
              <w:t xml:space="preserve">и представить </w:t>
            </w:r>
            <w:r w:rsidR="00F23DE2">
              <w:rPr>
                <w:rFonts w:ascii="Times New Roman" w:hAnsi="Times New Roman" w:cs="Times New Roman"/>
                <w:sz w:val="28"/>
                <w:szCs w:val="28"/>
              </w:rPr>
              <w:br/>
              <w:t xml:space="preserve">в МУ «Управление имущества, градостроительства и земельных отношений города Горно-Алтайска» </w:t>
            </w:r>
            <w:r w:rsidR="00F23DE2" w:rsidRPr="003D71D4">
              <w:rPr>
                <w:rFonts w:ascii="Times New Roman" w:hAnsi="Times New Roman" w:cs="Times New Roman"/>
                <w:sz w:val="28"/>
                <w:szCs w:val="28"/>
              </w:rPr>
              <w:t xml:space="preserve">следующие </w:t>
            </w:r>
            <w:r w:rsidR="006777C1">
              <w:rPr>
                <w:rFonts w:ascii="Times New Roman" w:hAnsi="Times New Roman" w:cs="Times New Roman"/>
                <w:sz w:val="28"/>
                <w:szCs w:val="28"/>
              </w:rPr>
              <w:t>сведения</w:t>
            </w:r>
            <w:r w:rsidR="00F23DE2" w:rsidRPr="003D71D4">
              <w:rPr>
                <w:rFonts w:ascii="Times New Roman" w:hAnsi="Times New Roman" w:cs="Times New Roman"/>
                <w:sz w:val="28"/>
                <w:szCs w:val="28"/>
              </w:rPr>
              <w:t>:</w:t>
            </w:r>
          </w:p>
          <w:p w:rsidR="006777C1" w:rsidRDefault="00F23DE2"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Pr="003D71D4">
              <w:rPr>
                <w:rFonts w:ascii="Times New Roman" w:hAnsi="Times New Roman" w:cs="Times New Roman"/>
                <w:sz w:val="28"/>
                <w:szCs w:val="28"/>
              </w:rPr>
              <w:t>фирменное наименование (наименование)</w:t>
            </w:r>
            <w:r w:rsidR="006777C1">
              <w:rPr>
                <w:rFonts w:ascii="Times New Roman" w:hAnsi="Times New Roman" w:cs="Times New Roman"/>
                <w:sz w:val="28"/>
                <w:szCs w:val="28"/>
              </w:rPr>
              <w:t>/Ф.И.О</w:t>
            </w:r>
            <w:r w:rsidR="006777C1" w:rsidRPr="006777C1">
              <w:rPr>
                <w:rFonts w:ascii="Times New Roman" w:hAnsi="Times New Roman" w:cs="Times New Roman"/>
                <w:sz w:val="20"/>
                <w:szCs w:val="20"/>
              </w:rPr>
              <w:t>.(последнее – при наличии)</w:t>
            </w:r>
            <w:r w:rsidR="006777C1">
              <w:rPr>
                <w:rFonts w:ascii="Times New Roman" w:hAnsi="Times New Roman" w:cs="Times New Roman"/>
                <w:sz w:val="28"/>
                <w:szCs w:val="28"/>
              </w:rPr>
              <w:t xml:space="preserve"> претендента;</w:t>
            </w:r>
            <w:r w:rsidRPr="003D71D4">
              <w:rPr>
                <w:rFonts w:ascii="Times New Roman" w:hAnsi="Times New Roman" w:cs="Times New Roman"/>
                <w:sz w:val="28"/>
                <w:szCs w:val="28"/>
              </w:rPr>
              <w:t xml:space="preserve"> </w:t>
            </w:r>
            <w:r w:rsidR="006777C1">
              <w:rPr>
                <w:rFonts w:ascii="Times New Roman" w:hAnsi="Times New Roman" w:cs="Times New Roman"/>
                <w:sz w:val="28"/>
                <w:szCs w:val="28"/>
              </w:rPr>
              <w:br/>
            </w:r>
            <w:r w:rsidR="006777C1"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Pr="003D71D4">
              <w:rPr>
                <w:rFonts w:ascii="Times New Roman" w:hAnsi="Times New Roman" w:cs="Times New Roman"/>
                <w:sz w:val="28"/>
                <w:szCs w:val="28"/>
              </w:rPr>
              <w:t>сведения об организационно-правовой форме</w:t>
            </w:r>
            <w:r w:rsidR="006777C1">
              <w:rPr>
                <w:rFonts w:ascii="Times New Roman" w:hAnsi="Times New Roman" w:cs="Times New Roman"/>
                <w:sz w:val="28"/>
                <w:szCs w:val="28"/>
              </w:rPr>
              <w:t>;</w:t>
            </w:r>
            <w:r w:rsidRPr="003D71D4">
              <w:rPr>
                <w:rFonts w:ascii="Times New Roman" w:hAnsi="Times New Roman" w:cs="Times New Roman"/>
                <w:sz w:val="28"/>
                <w:szCs w:val="28"/>
              </w:rPr>
              <w:t xml:space="preserve"> </w:t>
            </w:r>
          </w:p>
          <w:p w:rsidR="006777C1" w:rsidRDefault="006777C1"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00F23DE2" w:rsidRPr="003D71D4">
              <w:rPr>
                <w:rFonts w:ascii="Times New Roman" w:hAnsi="Times New Roman" w:cs="Times New Roman"/>
                <w:sz w:val="28"/>
                <w:szCs w:val="28"/>
              </w:rPr>
              <w:t>о месте нахождения, почтовый адрес (для юридического лица)</w:t>
            </w:r>
            <w:r>
              <w:rPr>
                <w:rFonts w:ascii="Times New Roman" w:hAnsi="Times New Roman" w:cs="Times New Roman"/>
                <w:sz w:val="28"/>
                <w:szCs w:val="28"/>
              </w:rPr>
              <w:t>;</w:t>
            </w:r>
          </w:p>
          <w:p w:rsidR="006777C1" w:rsidRDefault="006777C1"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00F23DE2" w:rsidRPr="003D71D4">
              <w:rPr>
                <w:rFonts w:ascii="Times New Roman" w:hAnsi="Times New Roman" w:cs="Times New Roman"/>
                <w:sz w:val="28"/>
                <w:szCs w:val="28"/>
              </w:rPr>
              <w:t>фамилия, имя, отчество, паспортные данные, сведения о месте жительства (для физического лица)</w:t>
            </w:r>
            <w:r>
              <w:rPr>
                <w:rFonts w:ascii="Times New Roman" w:hAnsi="Times New Roman" w:cs="Times New Roman"/>
                <w:sz w:val="28"/>
                <w:szCs w:val="28"/>
              </w:rPr>
              <w:t>;</w:t>
            </w:r>
          </w:p>
          <w:p w:rsidR="006777C1" w:rsidRDefault="006777C1"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00F23DE2" w:rsidRPr="003D71D4">
              <w:rPr>
                <w:rFonts w:ascii="Times New Roman" w:hAnsi="Times New Roman" w:cs="Times New Roman"/>
                <w:sz w:val="28"/>
                <w:szCs w:val="28"/>
              </w:rPr>
              <w:t xml:space="preserve">номер контактного телефона. </w:t>
            </w:r>
          </w:p>
          <w:p w:rsidR="00F23DE2" w:rsidRDefault="006777C1"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ab/>
            </w:r>
            <w:r w:rsidR="00F23DE2" w:rsidRPr="003D71D4">
              <w:rPr>
                <w:rFonts w:ascii="Times New Roman" w:hAnsi="Times New Roman" w:cs="Times New Roman"/>
                <w:sz w:val="28"/>
                <w:szCs w:val="28"/>
              </w:rPr>
              <w:t xml:space="preserve">Указанные сведения предоставляются посредством заполнения анкеты претендента на участие в аукционе, приведенной в </w:t>
            </w:r>
            <w:r w:rsidR="00F23DE2">
              <w:rPr>
                <w:rFonts w:ascii="Times New Roman" w:hAnsi="Times New Roman" w:cs="Times New Roman"/>
                <w:sz w:val="28"/>
                <w:szCs w:val="28"/>
              </w:rPr>
              <w:t xml:space="preserve">Приложении 3 к </w:t>
            </w:r>
            <w:r w:rsidR="00F23DE2" w:rsidRPr="003D71D4">
              <w:rPr>
                <w:rFonts w:ascii="Times New Roman" w:hAnsi="Times New Roman" w:cs="Times New Roman"/>
                <w:sz w:val="28"/>
                <w:szCs w:val="28"/>
              </w:rPr>
              <w:t xml:space="preserve">настоящей документации. </w:t>
            </w:r>
          </w:p>
          <w:p w:rsidR="00F23DE2" w:rsidRPr="003D71D4" w:rsidRDefault="00F23DE2"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Перечень представленных документов должен содержать:</w:t>
            </w:r>
          </w:p>
          <w:p w:rsidR="00F23DE2" w:rsidRDefault="00F23DE2" w:rsidP="00F23DE2">
            <w:pPr>
              <w:spacing w:after="0" w:line="240" w:lineRule="auto"/>
              <w:jc w:val="both"/>
              <w:rPr>
                <w:rFonts w:ascii="Times New Roman" w:hAnsi="Times New Roman" w:cs="Times New Roman"/>
                <w:b/>
                <w:sz w:val="28"/>
                <w:szCs w:val="28"/>
                <w:u w:val="single"/>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Pr>
                <w:rFonts w:ascii="Times New Roman" w:hAnsi="Times New Roman" w:cs="Times New Roman"/>
                <w:b/>
                <w:sz w:val="28"/>
                <w:szCs w:val="28"/>
                <w:u w:val="single"/>
              </w:rPr>
              <w:t>для юридических лиц:</w:t>
            </w:r>
          </w:p>
          <w:p w:rsidR="00F23DE2" w:rsidRPr="00465738"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опись документов;</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заявка в 2-х экземплярах;</w:t>
            </w:r>
          </w:p>
          <w:p w:rsidR="00F23DE2" w:rsidRPr="002B196C"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анкета претендента;</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xml:space="preserve">- </w:t>
            </w:r>
            <w:r w:rsidR="00F23DE2" w:rsidRPr="006C0BEB">
              <w:rPr>
                <w:rFonts w:ascii="Times New Roman" w:hAnsi="Times New Roman" w:cs="Times New Roman"/>
                <w:sz w:val="28"/>
                <w:szCs w:val="28"/>
              </w:rPr>
              <w:t xml:space="preserve">заверенные копии </w:t>
            </w:r>
            <w:r w:rsidR="00F23DE2">
              <w:rPr>
                <w:rFonts w:ascii="Times New Roman" w:hAnsi="Times New Roman" w:cs="Times New Roman"/>
                <w:sz w:val="28"/>
                <w:szCs w:val="28"/>
              </w:rPr>
              <w:t>учредительных документов;</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копия свидетельства о государственной регистрации юридического лица;</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ab/>
            </w:r>
            <w:r w:rsidR="00F23DE2">
              <w:rPr>
                <w:rFonts w:ascii="Times New Roman" w:hAnsi="Times New Roman" w:cs="Times New Roman"/>
                <w:sz w:val="28"/>
                <w:szCs w:val="28"/>
              </w:rPr>
              <w:t>- копия свидетельства о постановке на учет в налоговом органе;</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w:t>
            </w:r>
            <w:r w:rsidR="00F23DE2">
              <w:rPr>
                <w:rFonts w:ascii="Times New Roman" w:hAnsi="Times New Roman" w:cs="Times New Roman"/>
                <w:sz w:val="28"/>
                <w:szCs w:val="28"/>
              </w:rPr>
              <w:br/>
              <w:t xml:space="preserve">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F23DE2" w:rsidRDefault="00F23DE2" w:rsidP="00F23DE2">
            <w:pPr>
              <w:spacing w:after="0" w:line="240" w:lineRule="auto"/>
              <w:jc w:val="both"/>
              <w:rPr>
                <w:rFonts w:ascii="Times New Roman" w:hAnsi="Times New Roman" w:cs="Times New Roman"/>
                <w:b/>
                <w:sz w:val="28"/>
                <w:szCs w:val="28"/>
                <w:u w:val="single"/>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sidRPr="003D71D4">
              <w:rPr>
                <w:rFonts w:ascii="Times New Roman" w:hAnsi="Times New Roman" w:cs="Times New Roman"/>
                <w:b/>
                <w:sz w:val="28"/>
                <w:szCs w:val="28"/>
                <w:u w:val="single"/>
              </w:rPr>
              <w:t>для индивидуальных предпринимателей</w:t>
            </w:r>
          </w:p>
          <w:p w:rsidR="00F23DE2" w:rsidRPr="00465738"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опись документов;</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заявка в 2-х экземплярах;</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анкета претендента;</w:t>
            </w:r>
          </w:p>
          <w:p w:rsidR="00F23DE2" w:rsidRDefault="00617925" w:rsidP="00F23DE2">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копия свидетельства о государственной регистрации лица в качестве индивидуального предпринимателя;</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копия свидетельства о постановке на учет в налоговом органе</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заявление об отсутствии решения о ликвидации заявителя – индивидуального предпринимателя,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23DE2" w:rsidRDefault="00F23DE2" w:rsidP="00F23DE2">
            <w:pPr>
              <w:spacing w:after="0" w:line="240" w:lineRule="auto"/>
              <w:jc w:val="both"/>
              <w:rPr>
                <w:rFonts w:ascii="Times New Roman" w:hAnsi="Times New Roman" w:cs="Times New Roman"/>
                <w:b/>
                <w:sz w:val="28"/>
                <w:szCs w:val="28"/>
                <w:u w:val="single"/>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sidRPr="003D71D4">
              <w:rPr>
                <w:rFonts w:ascii="Times New Roman" w:hAnsi="Times New Roman" w:cs="Times New Roman"/>
                <w:b/>
                <w:sz w:val="28"/>
                <w:szCs w:val="28"/>
                <w:u w:val="single"/>
              </w:rPr>
              <w:t>для иных физических лиц</w:t>
            </w:r>
            <w:r>
              <w:rPr>
                <w:rFonts w:ascii="Times New Roman" w:hAnsi="Times New Roman" w:cs="Times New Roman"/>
                <w:b/>
                <w:sz w:val="28"/>
                <w:szCs w:val="28"/>
                <w:u w:val="single"/>
              </w:rPr>
              <w:t>:</w:t>
            </w:r>
          </w:p>
          <w:p w:rsidR="00F23DE2" w:rsidRPr="00465738"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опись документов;</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заявка в 2-х экземплярах;</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анкета претендента;</w:t>
            </w:r>
          </w:p>
          <w:p w:rsidR="00F23DE2" w:rsidRDefault="00617925" w:rsidP="00F23DE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 копия документа, удостоверяющего личность (всех листов);</w:t>
            </w:r>
          </w:p>
          <w:p w:rsidR="00F23DE2" w:rsidRPr="003D71D4" w:rsidRDefault="00F23DE2"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sidRPr="003D71D4">
              <w:rPr>
                <w:rFonts w:ascii="Times New Roman" w:hAnsi="Times New Roman" w:cs="Times New Roman"/>
                <w:b/>
                <w:sz w:val="28"/>
                <w:szCs w:val="28"/>
                <w:u w:val="single"/>
              </w:rPr>
              <w:t>для иностранных лиц</w:t>
            </w:r>
            <w:r w:rsidRPr="003D71D4">
              <w:rPr>
                <w:rFonts w:ascii="Times New Roman" w:hAnsi="Times New Roman" w:cs="Times New Roman"/>
                <w:sz w:val="28"/>
                <w:szCs w:val="28"/>
              </w:rPr>
              <w:t xml:space="preserve">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sidRPr="003D71D4">
              <w:rPr>
                <w:rFonts w:ascii="Times New Roman" w:hAnsi="Times New Roman" w:cs="Times New Roman"/>
                <w:sz w:val="28"/>
                <w:szCs w:val="28"/>
              </w:rPr>
              <w:t>ии ау</w:t>
            </w:r>
            <w:proofErr w:type="gramEnd"/>
            <w:r w:rsidRPr="003D71D4">
              <w:rPr>
                <w:rFonts w:ascii="Times New Roman" w:hAnsi="Times New Roman" w:cs="Times New Roman"/>
                <w:sz w:val="28"/>
                <w:szCs w:val="28"/>
              </w:rPr>
              <w:t>кциона.</w:t>
            </w:r>
          </w:p>
          <w:p w:rsidR="00F23DE2" w:rsidRPr="003D71D4" w:rsidRDefault="00F23DE2" w:rsidP="00F23DE2">
            <w:pPr>
              <w:spacing w:after="0" w:line="240" w:lineRule="auto"/>
              <w:jc w:val="both"/>
              <w:rPr>
                <w:rFonts w:ascii="Times New Roman" w:hAnsi="Times New Roman" w:cs="Times New Roman"/>
                <w:sz w:val="28"/>
                <w:szCs w:val="28"/>
              </w:rPr>
            </w:pPr>
            <w:proofErr w:type="gramStart"/>
            <w:r w:rsidRPr="003D71D4">
              <w:rPr>
                <w:rFonts w:ascii="Times New Roman" w:hAnsi="Times New Roman" w:cs="Times New Roman"/>
                <w:sz w:val="28"/>
                <w:szCs w:val="28"/>
              </w:rPr>
              <w:t>•</w:t>
            </w: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Pr="003D71D4">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D71D4">
              <w:rPr>
                <w:rFonts w:ascii="Times New Roman" w:hAnsi="Times New Roman" w:cs="Times New Roman"/>
                <w:sz w:val="28"/>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3D71D4">
              <w:rPr>
                <w:rFonts w:ascii="Times New Roman" w:hAnsi="Times New Roman" w:cs="Times New Roman"/>
                <w:sz w:val="28"/>
                <w:szCs w:val="28"/>
              </w:rPr>
              <w:lastRenderedPageBreak/>
              <w:t xml:space="preserve">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Примерная Форма доверенности приведена в </w:t>
            </w:r>
            <w:r>
              <w:rPr>
                <w:rFonts w:ascii="Times New Roman" w:hAnsi="Times New Roman" w:cs="Times New Roman"/>
                <w:sz w:val="28"/>
                <w:szCs w:val="28"/>
              </w:rPr>
              <w:t xml:space="preserve">Приложении 4 к </w:t>
            </w:r>
            <w:r w:rsidRPr="003D71D4">
              <w:rPr>
                <w:rFonts w:ascii="Times New Roman" w:hAnsi="Times New Roman" w:cs="Times New Roman"/>
                <w:sz w:val="28"/>
                <w:szCs w:val="28"/>
              </w:rPr>
              <w:t xml:space="preserve">настоящей документации. </w:t>
            </w:r>
          </w:p>
          <w:p w:rsidR="00F23DE2" w:rsidRPr="003D71D4" w:rsidRDefault="00F23DE2"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Pr="003D71D4">
              <w:rPr>
                <w:rFonts w:ascii="Times New Roman" w:hAnsi="Times New Roman" w:cs="Times New Roman"/>
                <w:sz w:val="28"/>
                <w:szCs w:val="28"/>
              </w:rPr>
              <w:t>копии учредительных документов заявителя (для юридических лиц).</w:t>
            </w:r>
          </w:p>
          <w:p w:rsidR="00F23DE2" w:rsidRPr="003D71D4" w:rsidRDefault="00F23DE2"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Pr="003D71D4">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случае</w:t>
            </w:r>
            <w:proofErr w:type="gramStart"/>
            <w:r w:rsidRPr="003D71D4">
              <w:rPr>
                <w:rFonts w:ascii="Times New Roman" w:hAnsi="Times New Roman" w:cs="Times New Roman"/>
                <w:sz w:val="28"/>
                <w:szCs w:val="28"/>
              </w:rPr>
              <w:t>,</w:t>
            </w:r>
            <w:proofErr w:type="gramEnd"/>
            <w:r w:rsidRPr="003D71D4">
              <w:rPr>
                <w:rFonts w:ascii="Times New Roman" w:hAnsi="Times New Roman" w:cs="Times New Roman"/>
                <w:sz w:val="28"/>
                <w:szCs w:val="28"/>
              </w:rPr>
              <w:t xml:space="preserve"> если сделка не является крупной заявитель должен подготовить соответствующее заявление и приложить его к заявке.</w:t>
            </w:r>
          </w:p>
          <w:p w:rsidR="00F23DE2" w:rsidRPr="003D71D4" w:rsidRDefault="00F23DE2" w:rsidP="00F23DE2">
            <w:pPr>
              <w:spacing w:after="0" w:line="240" w:lineRule="auto"/>
              <w:jc w:val="both"/>
              <w:rPr>
                <w:rFonts w:ascii="Times New Roman" w:hAnsi="Times New Roman" w:cs="Times New Roman"/>
                <w:sz w:val="28"/>
                <w:szCs w:val="28"/>
              </w:rPr>
            </w:pPr>
            <w:r w:rsidRPr="003D71D4">
              <w:rPr>
                <w:rFonts w:ascii="Times New Roman" w:hAnsi="Times New Roman" w:cs="Times New Roman"/>
                <w:sz w:val="28"/>
                <w:szCs w:val="28"/>
              </w:rPr>
              <w:t>•</w:t>
            </w:r>
            <w:r w:rsidRPr="003D71D4">
              <w:rPr>
                <w:rFonts w:ascii="Times New Roman" w:hAnsi="Times New Roman" w:cs="Times New Roman"/>
                <w:sz w:val="28"/>
                <w:szCs w:val="28"/>
              </w:rPr>
              <w:tab/>
            </w:r>
            <w:r w:rsidR="00617925">
              <w:rPr>
                <w:rFonts w:ascii="Times New Roman" w:hAnsi="Times New Roman" w:cs="Times New Roman"/>
                <w:sz w:val="28"/>
                <w:szCs w:val="28"/>
              </w:rPr>
              <w:t xml:space="preserve">- </w:t>
            </w:r>
            <w:r w:rsidRPr="003D71D4">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3D71D4">
              <w:rPr>
                <w:rFonts w:ascii="Times New Roman" w:hAnsi="Times New Roman" w:cs="Times New Roman"/>
                <w:sz w:val="28"/>
                <w:szCs w:val="28"/>
              </w:rPr>
              <w:t>ии ау</w:t>
            </w:r>
            <w:proofErr w:type="gramEnd"/>
            <w:r w:rsidRPr="003D71D4">
              <w:rPr>
                <w:rFonts w:ascii="Times New Roman" w:hAnsi="Times New Roman" w:cs="Times New Roman"/>
                <w:sz w:val="28"/>
                <w:szCs w:val="28"/>
              </w:rPr>
              <w:t xml:space="preserve">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Примерная форма заявления приведена в </w:t>
            </w:r>
            <w:r>
              <w:rPr>
                <w:rFonts w:ascii="Times New Roman" w:hAnsi="Times New Roman" w:cs="Times New Roman"/>
                <w:sz w:val="28"/>
                <w:szCs w:val="28"/>
              </w:rPr>
              <w:t>Приложении 5 к н</w:t>
            </w:r>
            <w:r w:rsidRPr="003D71D4">
              <w:rPr>
                <w:rFonts w:ascii="Times New Roman" w:hAnsi="Times New Roman" w:cs="Times New Roman"/>
                <w:sz w:val="28"/>
                <w:szCs w:val="28"/>
              </w:rPr>
              <w:t xml:space="preserve">астоящей документации. </w:t>
            </w:r>
          </w:p>
          <w:p w:rsidR="00F23DE2" w:rsidRPr="003D71D4" w:rsidRDefault="00F23DE2" w:rsidP="00F23DE2">
            <w:pPr>
              <w:spacing w:after="0" w:line="240" w:lineRule="auto"/>
              <w:jc w:val="both"/>
              <w:rPr>
                <w:rFonts w:ascii="Times New Roman" w:hAnsi="Times New Roman" w:cs="Times New Roman"/>
                <w:sz w:val="28"/>
                <w:szCs w:val="28"/>
              </w:rPr>
            </w:pPr>
          </w:p>
          <w:p w:rsidR="00F23DE2" w:rsidRPr="003D71D4"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 xml:space="preserve">Претендент на участие в аукционе должен в соответствии с </w:t>
            </w:r>
            <w:r w:rsidR="00F23DE2">
              <w:rPr>
                <w:rFonts w:ascii="Times New Roman" w:hAnsi="Times New Roman" w:cs="Times New Roman"/>
                <w:sz w:val="28"/>
                <w:szCs w:val="28"/>
              </w:rPr>
              <w:t>Приложением 2</w:t>
            </w:r>
            <w:r w:rsidR="00F23DE2" w:rsidRPr="003D71D4">
              <w:rPr>
                <w:rFonts w:ascii="Times New Roman" w:hAnsi="Times New Roman" w:cs="Times New Roman"/>
                <w:sz w:val="28"/>
                <w:szCs w:val="28"/>
              </w:rPr>
              <w:t xml:space="preserve"> настоящей документации заполнить форму заявки на участие в аукционе и форму описи документов</w:t>
            </w:r>
            <w:r w:rsidR="00F23DE2">
              <w:rPr>
                <w:rFonts w:ascii="Times New Roman" w:hAnsi="Times New Roman" w:cs="Times New Roman"/>
                <w:sz w:val="28"/>
                <w:szCs w:val="28"/>
              </w:rPr>
              <w:t xml:space="preserve"> (Приложение 1)</w:t>
            </w:r>
            <w:r w:rsidR="00F23DE2" w:rsidRPr="003D71D4">
              <w:rPr>
                <w:rFonts w:ascii="Times New Roman" w:hAnsi="Times New Roman" w:cs="Times New Roman"/>
                <w:sz w:val="28"/>
                <w:szCs w:val="28"/>
              </w:rPr>
              <w:t>.</w:t>
            </w:r>
          </w:p>
          <w:p w:rsidR="00F23DE2" w:rsidRPr="003D71D4"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 xml:space="preserve">После подготовки всех документов заявки, претендент должен </w:t>
            </w:r>
            <w:r w:rsidR="00F23DE2">
              <w:rPr>
                <w:rFonts w:ascii="Times New Roman" w:hAnsi="Times New Roman" w:cs="Times New Roman"/>
                <w:sz w:val="28"/>
                <w:szCs w:val="28"/>
              </w:rPr>
              <w:t>приложить</w:t>
            </w:r>
            <w:r w:rsidR="00F23DE2" w:rsidRPr="003D71D4">
              <w:rPr>
                <w:rFonts w:ascii="Times New Roman" w:hAnsi="Times New Roman" w:cs="Times New Roman"/>
                <w:sz w:val="28"/>
                <w:szCs w:val="28"/>
              </w:rPr>
              <w:t xml:space="preserve"> указанные документы согласно описи, пронумеровать и прошить весь пакет документов.</w:t>
            </w:r>
          </w:p>
          <w:p w:rsidR="00F23DE2" w:rsidRPr="003D71D4"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Подать заявку на участие в аукционе организатору торгов по адресу, указанному в Информационно</w:t>
            </w:r>
            <w:r w:rsidR="00F23DE2">
              <w:rPr>
                <w:rFonts w:ascii="Times New Roman" w:hAnsi="Times New Roman" w:cs="Times New Roman"/>
                <w:sz w:val="28"/>
                <w:szCs w:val="28"/>
              </w:rPr>
              <w:t>м сообщении о проведен</w:t>
            </w:r>
            <w:proofErr w:type="gramStart"/>
            <w:r w:rsidR="00F23DE2">
              <w:rPr>
                <w:rFonts w:ascii="Times New Roman" w:hAnsi="Times New Roman" w:cs="Times New Roman"/>
                <w:sz w:val="28"/>
                <w:szCs w:val="28"/>
              </w:rPr>
              <w:t>ии ау</w:t>
            </w:r>
            <w:proofErr w:type="gramEnd"/>
            <w:r w:rsidR="00F23DE2">
              <w:rPr>
                <w:rFonts w:ascii="Times New Roman" w:hAnsi="Times New Roman" w:cs="Times New Roman"/>
                <w:sz w:val="28"/>
                <w:szCs w:val="28"/>
              </w:rPr>
              <w:t>кциона</w:t>
            </w:r>
            <w:r w:rsidR="00F23DE2" w:rsidRPr="003D71D4">
              <w:rPr>
                <w:rFonts w:ascii="Times New Roman" w:hAnsi="Times New Roman" w:cs="Times New Roman"/>
                <w:sz w:val="28"/>
                <w:szCs w:val="28"/>
              </w:rPr>
              <w:t>.</w:t>
            </w:r>
          </w:p>
          <w:p w:rsidR="00F23DE2" w:rsidRPr="003D71D4"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F23DE2" w:rsidRPr="003D71D4" w:rsidRDefault="00F23DE2" w:rsidP="00F23DE2">
            <w:pPr>
              <w:spacing w:after="0" w:line="240" w:lineRule="auto"/>
              <w:jc w:val="both"/>
              <w:rPr>
                <w:rFonts w:ascii="Times New Roman" w:hAnsi="Times New Roman" w:cs="Times New Roman"/>
                <w:sz w:val="28"/>
                <w:szCs w:val="28"/>
              </w:rPr>
            </w:pPr>
          </w:p>
          <w:p w:rsidR="00F23DE2" w:rsidRPr="003D71D4"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При указании све</w:t>
            </w:r>
            <w:r w:rsidR="00F23DE2">
              <w:rPr>
                <w:rFonts w:ascii="Times New Roman" w:hAnsi="Times New Roman" w:cs="Times New Roman"/>
                <w:sz w:val="28"/>
                <w:szCs w:val="28"/>
              </w:rPr>
              <w:t xml:space="preserve">дений об  исполнении договора, </w:t>
            </w:r>
            <w:r w:rsidR="00F23DE2" w:rsidRPr="003D71D4">
              <w:rPr>
                <w:rFonts w:ascii="Times New Roman" w:hAnsi="Times New Roman" w:cs="Times New Roman"/>
                <w:sz w:val="28"/>
                <w:szCs w:val="28"/>
              </w:rPr>
              <w:t>заявитель должен применять общепринятые обозначения и наименования в соответствии с требованиями действующих нормативных документов.</w:t>
            </w:r>
          </w:p>
          <w:p w:rsidR="00F23DE2" w:rsidRPr="008477AB" w:rsidRDefault="00617925" w:rsidP="00F23D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Заявка на участие в аукционе подается по установленной настоящей документацией форме,  должна  иметь четкую печать текста,  быть составлена на русском языке, заполнена по всем пунктам, не должна содержать двусмысленных толкований. При толковании условий поданной  заявки комиссией принимается во внимание буквальное значение содержащихся в ней слов и выражений.</w:t>
            </w: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8477AB"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Рассмотрение </w:t>
            </w:r>
            <w:r w:rsidRPr="008477AB">
              <w:rPr>
                <w:rFonts w:ascii="Times New Roman" w:hAnsi="Times New Roman" w:cs="Times New Roman"/>
                <w:b/>
                <w:sz w:val="28"/>
                <w:szCs w:val="28"/>
              </w:rPr>
              <w:t>заявок на участие в аукционе</w:t>
            </w:r>
          </w:p>
        </w:tc>
      </w:tr>
      <w:tr w:rsidR="00F23DE2" w:rsidRPr="00832177" w:rsidTr="00F23DE2">
        <w:trPr>
          <w:trHeight w:val="273"/>
        </w:trPr>
        <w:tc>
          <w:tcPr>
            <w:tcW w:w="9961" w:type="dxa"/>
            <w:gridSpan w:val="3"/>
          </w:tcPr>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23DE2" w:rsidRPr="008477AB">
              <w:rPr>
                <w:rFonts w:ascii="Times New Roman" w:hAnsi="Times New Roman" w:cs="Times New Roman"/>
                <w:sz w:val="28"/>
                <w:szCs w:val="28"/>
              </w:rPr>
              <w:t>В день рассмотрения заявок, указанный в Информационной карте аукциона, Комиссия по проведению торгов рассматривает заявки на участие в аукционе на предмет соответствия требованиям, установленным законодательством и документацией об аукционе.</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00F23DE2" w:rsidRPr="008477AB">
              <w:rPr>
                <w:rFonts w:ascii="Times New Roman" w:hAnsi="Times New Roman" w:cs="Times New Roman"/>
                <w:sz w:val="28"/>
                <w:szCs w:val="28"/>
              </w:rPr>
              <w:t>с даты окончания</w:t>
            </w:r>
            <w:proofErr w:type="gramEnd"/>
            <w:r w:rsidR="00F23DE2" w:rsidRPr="008477AB">
              <w:rPr>
                <w:rFonts w:ascii="Times New Roman" w:hAnsi="Times New Roman" w:cs="Times New Roman"/>
                <w:sz w:val="28"/>
                <w:szCs w:val="28"/>
              </w:rPr>
              <w:t xml:space="preserve"> срока подачи заявок.</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8477AB">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8477AB">
              <w:rPr>
                <w:rFonts w:ascii="Times New Roman" w:hAnsi="Times New Roman" w:cs="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настоящей документацией, которое оформляется протоколом рассмотрения заявок на участие в аукционе.</w:t>
            </w:r>
            <w:proofErr w:type="gramEnd"/>
            <w:r w:rsidR="00F23DE2" w:rsidRPr="008477AB">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8477AB">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00F23DE2" w:rsidRPr="008477AB">
              <w:rPr>
                <w:rFonts w:ascii="Times New Roman" w:hAnsi="Times New Roman" w:cs="Times New Roman"/>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 участие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F23DE2" w:rsidRPr="008477AB">
              <w:rPr>
                <w:rFonts w:ascii="Times New Roman" w:hAnsi="Times New Roman" w:cs="Times New Roman"/>
                <w:sz w:val="28"/>
                <w:szCs w:val="28"/>
              </w:rPr>
              <w:t>несостоявшимся</w:t>
            </w:r>
            <w:proofErr w:type="gramEnd"/>
            <w:r w:rsidR="00F23DE2" w:rsidRPr="008477AB">
              <w:rPr>
                <w:rFonts w:ascii="Times New Roman" w:hAnsi="Times New Roman" w:cs="Times New Roman"/>
                <w:sz w:val="28"/>
                <w:szCs w:val="28"/>
              </w:rPr>
              <w:t>.</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Заявитель не допускается к участию в аукционе по следующим основаниям:</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а) непредставление документов, </w:t>
            </w:r>
            <w:r w:rsidR="00F23DE2">
              <w:rPr>
                <w:rFonts w:ascii="Times New Roman" w:hAnsi="Times New Roman" w:cs="Times New Roman"/>
                <w:sz w:val="28"/>
                <w:szCs w:val="28"/>
              </w:rPr>
              <w:t xml:space="preserve">требуемых для подачи заявки, </w:t>
            </w:r>
            <w:r w:rsidR="00F23DE2" w:rsidRPr="008477AB">
              <w:rPr>
                <w:rFonts w:ascii="Times New Roman" w:hAnsi="Times New Roman" w:cs="Times New Roman"/>
                <w:sz w:val="28"/>
                <w:szCs w:val="28"/>
              </w:rPr>
              <w:t>либо наличия в таких документах недостоверных сведений;</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б) заявитель не соответствует требованиям, установленным законодательством Российской Федерации к участникам торгов</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в</w:t>
            </w:r>
            <w:r w:rsidR="00F23DE2" w:rsidRPr="008477AB">
              <w:rPr>
                <w:rFonts w:ascii="Times New Roman" w:hAnsi="Times New Roman" w:cs="Times New Roman"/>
                <w:sz w:val="28"/>
                <w:szCs w:val="28"/>
              </w:rPr>
              <w:t>) несоответствия заявки на участие в аукционе требованиям документации об аукционе;</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Pr>
                <w:rFonts w:ascii="Times New Roman" w:hAnsi="Times New Roman" w:cs="Times New Roman"/>
                <w:sz w:val="28"/>
                <w:szCs w:val="28"/>
              </w:rPr>
              <w:t>г</w:t>
            </w:r>
            <w:r w:rsidR="00F23DE2" w:rsidRPr="008477AB">
              <w:rPr>
                <w:rFonts w:ascii="Times New Roman" w:hAnsi="Times New Roman" w:cs="Times New Roman"/>
                <w:sz w:val="28"/>
                <w:szCs w:val="28"/>
              </w:rPr>
              <w:t xml:space="preserve">) подачи заявки на участие в аукционе заявителем, не являющимся субъектом малого и среднего предпринимательства или организацией, </w:t>
            </w:r>
            <w:r w:rsidR="00F23DE2" w:rsidRPr="008477AB">
              <w:rPr>
                <w:rFonts w:ascii="Times New Roman" w:hAnsi="Times New Roman" w:cs="Times New Roman"/>
                <w:sz w:val="28"/>
                <w:szCs w:val="28"/>
              </w:rPr>
              <w:lastRenderedPageBreak/>
              <w:t>образующей инфраструктуру поддержки субъектов малого и среднего предпринимательства, либо не соответствующим требованиям, установленным частями 3 и 5</w:t>
            </w:r>
            <w:r w:rsidR="00F23DE2">
              <w:rPr>
                <w:rFonts w:ascii="Times New Roman" w:hAnsi="Times New Roman" w:cs="Times New Roman"/>
                <w:sz w:val="28"/>
                <w:szCs w:val="28"/>
              </w:rPr>
              <w:t xml:space="preserve"> статьи 14 Федерального закона «</w:t>
            </w:r>
            <w:r w:rsidR="00F23DE2" w:rsidRPr="008477AB">
              <w:rPr>
                <w:rFonts w:ascii="Times New Roman" w:hAnsi="Times New Roman" w:cs="Times New Roman"/>
                <w:sz w:val="28"/>
                <w:szCs w:val="28"/>
              </w:rPr>
              <w:t>О развитии малого и среднего предпринима</w:t>
            </w:r>
            <w:r w:rsidR="00F23DE2">
              <w:rPr>
                <w:rFonts w:ascii="Times New Roman" w:hAnsi="Times New Roman" w:cs="Times New Roman"/>
                <w:sz w:val="28"/>
                <w:szCs w:val="28"/>
              </w:rPr>
              <w:t>тельства в Российской Федерации»</w:t>
            </w:r>
            <w:r w:rsidR="00F23DE2" w:rsidRPr="008477AB">
              <w:rPr>
                <w:rFonts w:ascii="Times New Roman" w:hAnsi="Times New Roman" w:cs="Times New Roman"/>
                <w:sz w:val="28"/>
                <w:szCs w:val="28"/>
              </w:rPr>
              <w:t>, в случае проведения аукциона, участниками которого могут являться только субъекты малого и среднего</w:t>
            </w:r>
            <w:proofErr w:type="gramEnd"/>
            <w:r w:rsidR="00F23DE2" w:rsidRPr="008477AB">
              <w:rPr>
                <w:rFonts w:ascii="Times New Roman" w:hAnsi="Times New Roman" w:cs="Times New Roman"/>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w:t>
            </w:r>
            <w:r w:rsidR="00F23DE2">
              <w:rPr>
                <w:rFonts w:ascii="Times New Roman" w:hAnsi="Times New Roman" w:cs="Times New Roman"/>
                <w:sz w:val="28"/>
                <w:szCs w:val="28"/>
              </w:rPr>
              <w:t>ветствии с Федеральным законом «</w:t>
            </w:r>
            <w:r w:rsidR="00F23DE2" w:rsidRPr="008477AB">
              <w:rPr>
                <w:rFonts w:ascii="Times New Roman" w:hAnsi="Times New Roman" w:cs="Times New Roman"/>
                <w:sz w:val="28"/>
                <w:szCs w:val="28"/>
              </w:rPr>
              <w:t xml:space="preserve">О развитии малого и среднего предпринимательства в </w:t>
            </w:r>
            <w:r w:rsidR="00F23DE2">
              <w:rPr>
                <w:rFonts w:ascii="Times New Roman" w:hAnsi="Times New Roman" w:cs="Times New Roman"/>
                <w:sz w:val="28"/>
                <w:szCs w:val="28"/>
              </w:rPr>
              <w:t>Российской Федерации»</w:t>
            </w:r>
            <w:r w:rsidR="00F23DE2" w:rsidRPr="008477AB">
              <w:rPr>
                <w:rFonts w:ascii="Times New Roman" w:hAnsi="Times New Roman" w:cs="Times New Roman"/>
                <w:sz w:val="28"/>
                <w:szCs w:val="28"/>
              </w:rPr>
              <w:t>;</w:t>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д</w:t>
            </w:r>
            <w:r w:rsidR="00F23DE2" w:rsidRPr="008477AB">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17925"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е</w:t>
            </w:r>
            <w:r w:rsidR="00F23DE2" w:rsidRPr="008477AB">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w:t>
            </w:r>
            <w:r>
              <w:rPr>
                <w:rFonts w:ascii="Times New Roman" w:hAnsi="Times New Roman" w:cs="Times New Roman"/>
                <w:sz w:val="28"/>
                <w:szCs w:val="28"/>
              </w:rPr>
              <w:tab/>
            </w:r>
          </w:p>
          <w:p w:rsidR="00F23DE2" w:rsidRPr="008477AB"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F23DE2" w:rsidRPr="008477AB">
              <w:rPr>
                <w:rFonts w:ascii="Times New Roman" w:hAnsi="Times New Roman" w:cs="Times New Roman"/>
                <w:sz w:val="28"/>
                <w:szCs w:val="28"/>
              </w:rPr>
              <w:t>с даты подписания</w:t>
            </w:r>
            <w:proofErr w:type="gramEnd"/>
            <w:r w:rsidR="00F23DE2" w:rsidRPr="008477AB">
              <w:rPr>
                <w:rFonts w:ascii="Times New Roman" w:hAnsi="Times New Roman" w:cs="Times New Roman"/>
                <w:sz w:val="28"/>
                <w:szCs w:val="28"/>
              </w:rPr>
              <w:t xml:space="preserve"> протокола рассмотрения заявок.</w:t>
            </w:r>
          </w:p>
          <w:p w:rsidR="00F23DE2" w:rsidRDefault="00617925"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8477AB">
              <w:rPr>
                <w:rFonts w:ascii="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23DE2" w:rsidRPr="008477AB"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3D71D4">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B41F45" w:rsidRDefault="00F23DE2" w:rsidP="00F23DE2">
            <w:pPr>
              <w:spacing w:after="0" w:line="240" w:lineRule="auto"/>
              <w:jc w:val="center"/>
              <w:rPr>
                <w:rFonts w:ascii="Times New Roman" w:hAnsi="Times New Roman" w:cs="Times New Roman"/>
                <w:b/>
                <w:sz w:val="28"/>
                <w:szCs w:val="28"/>
              </w:rPr>
            </w:pPr>
            <w:r w:rsidRPr="00B41F45">
              <w:rPr>
                <w:rFonts w:ascii="Times New Roman" w:hAnsi="Times New Roman" w:cs="Times New Roman"/>
                <w:b/>
                <w:sz w:val="28"/>
                <w:szCs w:val="28"/>
              </w:rPr>
              <w:t>1</w:t>
            </w:r>
            <w:r>
              <w:rPr>
                <w:rFonts w:ascii="Times New Roman" w:hAnsi="Times New Roman" w:cs="Times New Roman"/>
                <w:b/>
                <w:sz w:val="28"/>
                <w:szCs w:val="28"/>
              </w:rPr>
              <w:t>3</w:t>
            </w:r>
            <w:r w:rsidRPr="00B41F45">
              <w:rPr>
                <w:rFonts w:ascii="Times New Roman" w:hAnsi="Times New Roman" w:cs="Times New Roman"/>
                <w:b/>
                <w:sz w:val="28"/>
                <w:szCs w:val="28"/>
              </w:rPr>
              <w:t>. Порядок проведения аукциона</w:t>
            </w:r>
          </w:p>
        </w:tc>
      </w:tr>
      <w:tr w:rsidR="00F23DE2" w:rsidRPr="00832177" w:rsidTr="00F23DE2">
        <w:trPr>
          <w:trHeight w:val="273"/>
        </w:trPr>
        <w:tc>
          <w:tcPr>
            <w:tcW w:w="9961" w:type="dxa"/>
            <w:gridSpan w:val="3"/>
          </w:tcPr>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w:t>
            </w:r>
            <w:r>
              <w:rPr>
                <w:rFonts w:ascii="Times New Roman" w:hAnsi="Times New Roman" w:cs="Times New Roman"/>
                <w:sz w:val="28"/>
                <w:szCs w:val="28"/>
              </w:rPr>
              <w:tab/>
            </w:r>
            <w:r w:rsidR="00F23DE2" w:rsidRPr="00B41F45">
              <w:rPr>
                <w:rFonts w:ascii="Times New Roman" w:hAnsi="Times New Roman" w:cs="Times New Roman"/>
                <w:sz w:val="28"/>
                <w:szCs w:val="28"/>
              </w:rPr>
              <w:t>Аукцион проводится организатором аукциона в присутствии членов Комиссии по проведению торгов и участников аукциона (их представителей).</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Аукцион проводится путем повышения начальной (минимальной) цены договора (цены лота), указанной в извещ</w:t>
            </w:r>
            <w:r w:rsidR="00F23DE2">
              <w:rPr>
                <w:rFonts w:ascii="Times New Roman" w:hAnsi="Times New Roman" w:cs="Times New Roman"/>
                <w:sz w:val="28"/>
                <w:szCs w:val="28"/>
              </w:rPr>
              <w:t>ении о проведен</w:t>
            </w:r>
            <w:proofErr w:type="gramStart"/>
            <w:r w:rsidR="00F23DE2">
              <w:rPr>
                <w:rFonts w:ascii="Times New Roman" w:hAnsi="Times New Roman" w:cs="Times New Roman"/>
                <w:sz w:val="28"/>
                <w:szCs w:val="28"/>
              </w:rPr>
              <w:t>ии ау</w:t>
            </w:r>
            <w:proofErr w:type="gramEnd"/>
            <w:r w:rsidR="00F23DE2">
              <w:rPr>
                <w:rFonts w:ascii="Times New Roman" w:hAnsi="Times New Roman" w:cs="Times New Roman"/>
                <w:sz w:val="28"/>
                <w:szCs w:val="28"/>
              </w:rPr>
              <w:t>кциона, на «</w:t>
            </w:r>
            <w:r w:rsidR="00F23DE2" w:rsidRPr="00B41F45">
              <w:rPr>
                <w:rFonts w:ascii="Times New Roman" w:hAnsi="Times New Roman" w:cs="Times New Roman"/>
                <w:sz w:val="28"/>
                <w:szCs w:val="28"/>
              </w:rPr>
              <w:t>шаг аукциона</w:t>
            </w:r>
            <w:r w:rsidR="00F23DE2">
              <w:rPr>
                <w:rFonts w:ascii="Times New Roman" w:hAnsi="Times New Roman" w:cs="Times New Roman"/>
                <w:sz w:val="28"/>
                <w:szCs w:val="28"/>
              </w:rPr>
              <w:t>»</w:t>
            </w:r>
            <w:r w:rsidR="00F23DE2" w:rsidRPr="00B41F45">
              <w:rPr>
                <w:rFonts w:ascii="Times New Roman" w:hAnsi="Times New Roman" w:cs="Times New Roman"/>
                <w:sz w:val="28"/>
                <w:szCs w:val="28"/>
              </w:rPr>
              <w:t>.</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F23DE2">
              <w:rPr>
                <w:rFonts w:ascii="Times New Roman" w:hAnsi="Times New Roman" w:cs="Times New Roman"/>
                <w:sz w:val="28"/>
                <w:szCs w:val="28"/>
              </w:rPr>
              <w:t>«</w:t>
            </w:r>
            <w:r w:rsidR="00F23DE2" w:rsidRPr="00B41F45">
              <w:rPr>
                <w:rFonts w:ascii="Times New Roman" w:hAnsi="Times New Roman" w:cs="Times New Roman"/>
                <w:sz w:val="28"/>
                <w:szCs w:val="28"/>
              </w:rPr>
              <w:t>Шаг аукциона</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xml:space="preserve"> устанавливается в размере </w:t>
            </w:r>
            <w:r w:rsidR="00F23DE2">
              <w:rPr>
                <w:rFonts w:ascii="Times New Roman" w:hAnsi="Times New Roman" w:cs="Times New Roman"/>
                <w:sz w:val="28"/>
                <w:szCs w:val="28"/>
              </w:rPr>
              <w:t>5 (П</w:t>
            </w:r>
            <w:r w:rsidR="00F23DE2" w:rsidRPr="00B41F45">
              <w:rPr>
                <w:rFonts w:ascii="Times New Roman" w:hAnsi="Times New Roman" w:cs="Times New Roman"/>
                <w:sz w:val="28"/>
                <w:szCs w:val="28"/>
              </w:rPr>
              <w:t>яти</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xml:space="preserve"> процентов начальной (минимальной) цены дог</w:t>
            </w:r>
            <w:r w:rsidR="00F23DE2">
              <w:rPr>
                <w:rFonts w:ascii="Times New Roman" w:hAnsi="Times New Roman" w:cs="Times New Roman"/>
                <w:sz w:val="28"/>
                <w:szCs w:val="28"/>
              </w:rPr>
              <w:t>овора (цены лота), указанной в Информационном сообщении о</w:t>
            </w:r>
            <w:r w:rsidR="00F23DE2" w:rsidRPr="00B41F45">
              <w:rPr>
                <w:rFonts w:ascii="Times New Roman" w:hAnsi="Times New Roman" w:cs="Times New Roman"/>
                <w:sz w:val="28"/>
                <w:szCs w:val="28"/>
              </w:rPr>
              <w:t xml:space="preserve"> проведен</w:t>
            </w:r>
            <w:proofErr w:type="gramStart"/>
            <w:r w:rsidR="00F23DE2" w:rsidRPr="00B41F45">
              <w:rPr>
                <w:rFonts w:ascii="Times New Roman" w:hAnsi="Times New Roman" w:cs="Times New Roman"/>
                <w:sz w:val="28"/>
                <w:szCs w:val="28"/>
              </w:rPr>
              <w:t>ии ау</w:t>
            </w:r>
            <w:proofErr w:type="gramEnd"/>
            <w:r w:rsidR="00F23DE2" w:rsidRPr="00B41F45">
              <w:rPr>
                <w:rFonts w:ascii="Times New Roman" w:hAnsi="Times New Roman" w:cs="Times New Roman"/>
                <w:sz w:val="28"/>
                <w:szCs w:val="28"/>
              </w:rPr>
              <w:t xml:space="preserve">кциона. </w:t>
            </w:r>
            <w:proofErr w:type="gramStart"/>
            <w:r w:rsidR="00F23DE2" w:rsidRPr="00B41F45">
              <w:rPr>
                <w:rFonts w:ascii="Times New Roman" w:hAnsi="Times New Roman" w:cs="Times New Roman"/>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sidR="00F23DE2" w:rsidRPr="00B41F45">
              <w:rPr>
                <w:rFonts w:ascii="Times New Roman" w:hAnsi="Times New Roman" w:cs="Times New Roman"/>
                <w:sz w:val="28"/>
                <w:szCs w:val="28"/>
              </w:rPr>
              <w:lastRenderedPageBreak/>
              <w:t xml:space="preserve">договора, аукционист обязан снизить </w:t>
            </w:r>
            <w:r w:rsidR="00F23DE2">
              <w:rPr>
                <w:rFonts w:ascii="Times New Roman" w:hAnsi="Times New Roman" w:cs="Times New Roman"/>
                <w:sz w:val="28"/>
                <w:szCs w:val="28"/>
              </w:rPr>
              <w:t>«</w:t>
            </w:r>
            <w:r w:rsidR="00F23DE2" w:rsidRPr="00B41F45">
              <w:rPr>
                <w:rFonts w:ascii="Times New Roman" w:hAnsi="Times New Roman" w:cs="Times New Roman"/>
                <w:sz w:val="28"/>
                <w:szCs w:val="28"/>
              </w:rPr>
              <w:t>шаг аукциона</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Аукционист выбирается из числа членов Комиссии путем открытого голосования членов Комиссии большинством голосов.</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Аукцион проводится в следующем порядке:</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F23DE2" w:rsidRPr="00B41F45">
              <w:rPr>
                <w:rFonts w:ascii="Times New Roman" w:hAnsi="Times New Roman" w:cs="Times New Roman"/>
                <w:sz w:val="28"/>
                <w:szCs w:val="28"/>
              </w:rPr>
              <w:t xml:space="preserve">) </w:t>
            </w:r>
            <w:r>
              <w:rPr>
                <w:rFonts w:ascii="Times New Roman" w:hAnsi="Times New Roman" w:cs="Times New Roman"/>
                <w:sz w:val="28"/>
                <w:szCs w:val="28"/>
              </w:rPr>
              <w:t>к</w:t>
            </w:r>
            <w:r w:rsidR="00F23DE2" w:rsidRPr="00B41F45">
              <w:rPr>
                <w:rFonts w:ascii="Times New Roman" w:hAnsi="Times New Roman" w:cs="Times New Roman"/>
                <w:sz w:val="28"/>
                <w:szCs w:val="28"/>
              </w:rPr>
              <w:t>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F23DE2">
              <w:rPr>
                <w:rFonts w:ascii="Times New Roman" w:hAnsi="Times New Roman" w:cs="Times New Roman"/>
                <w:sz w:val="28"/>
                <w:szCs w:val="28"/>
              </w:rPr>
              <w:t>мальной) цены договора (лота), «</w:t>
            </w:r>
            <w:r w:rsidR="00F23DE2" w:rsidRPr="00B41F45">
              <w:rPr>
                <w:rFonts w:ascii="Times New Roman" w:hAnsi="Times New Roman" w:cs="Times New Roman"/>
                <w:sz w:val="28"/>
                <w:szCs w:val="28"/>
              </w:rPr>
              <w:t>шага аукциона</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после чего аукционист предлагает участникам аукциона заявлять свои предложения о цене договора;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w:t>
            </w:r>
            <w:r w:rsidR="00F23DE2">
              <w:rPr>
                <w:rFonts w:ascii="Times New Roman" w:hAnsi="Times New Roman" w:cs="Times New Roman"/>
                <w:sz w:val="28"/>
                <w:szCs w:val="28"/>
              </w:rPr>
              <w:t>, увеличенной в соответствии с «</w:t>
            </w:r>
            <w:r w:rsidR="00F23DE2" w:rsidRPr="00B41F45">
              <w:rPr>
                <w:rFonts w:ascii="Times New Roman" w:hAnsi="Times New Roman" w:cs="Times New Roman"/>
                <w:sz w:val="28"/>
                <w:szCs w:val="28"/>
              </w:rPr>
              <w:t>шагом аукциона</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xml:space="preserve">, поднимает </w:t>
            </w:r>
            <w:proofErr w:type="gramStart"/>
            <w:r w:rsidR="00F23DE2" w:rsidRPr="00B41F45">
              <w:rPr>
                <w:rFonts w:ascii="Times New Roman" w:hAnsi="Times New Roman" w:cs="Times New Roman"/>
                <w:sz w:val="28"/>
                <w:szCs w:val="28"/>
              </w:rPr>
              <w:t>карточку</w:t>
            </w:r>
            <w:proofErr w:type="gramEnd"/>
            <w:r w:rsidR="00F23DE2" w:rsidRPr="00B41F45">
              <w:rPr>
                <w:rFonts w:ascii="Times New Roman" w:hAnsi="Times New Roman" w:cs="Times New Roman"/>
                <w:sz w:val="28"/>
                <w:szCs w:val="28"/>
              </w:rPr>
              <w:t xml:space="preserve"> в случае если он согласен заключить договор по объявленной цене;</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w:t>
            </w:r>
            <w:r w:rsidR="00F23DE2">
              <w:rPr>
                <w:rFonts w:ascii="Times New Roman" w:hAnsi="Times New Roman" w:cs="Times New Roman"/>
                <w:sz w:val="28"/>
                <w:szCs w:val="28"/>
              </w:rPr>
              <w:t xml:space="preserve"> соответствии с «шагом аукциона»</w:t>
            </w:r>
            <w:r w:rsidR="00F23DE2" w:rsidRPr="00B41F45">
              <w:rPr>
                <w:rFonts w:ascii="Times New Roman" w:hAnsi="Times New Roman" w:cs="Times New Roman"/>
                <w:sz w:val="28"/>
                <w:szCs w:val="28"/>
              </w:rPr>
              <w:t>, а также новую цену договора</w:t>
            </w:r>
            <w:r w:rsidR="00F23DE2">
              <w:rPr>
                <w:rFonts w:ascii="Times New Roman" w:hAnsi="Times New Roman" w:cs="Times New Roman"/>
                <w:sz w:val="28"/>
                <w:szCs w:val="28"/>
              </w:rPr>
              <w:t>, увеличенную в соответствии с «</w:t>
            </w:r>
            <w:r w:rsidR="00F23DE2" w:rsidRPr="00B41F45">
              <w:rPr>
                <w:rFonts w:ascii="Times New Roman" w:hAnsi="Times New Roman" w:cs="Times New Roman"/>
                <w:sz w:val="28"/>
                <w:szCs w:val="28"/>
              </w:rPr>
              <w:t>шагом аукциона</w:t>
            </w:r>
            <w:r w:rsidR="00F23DE2">
              <w:rPr>
                <w:rFonts w:ascii="Times New Roman" w:hAnsi="Times New Roman" w:cs="Times New Roman"/>
                <w:sz w:val="28"/>
                <w:szCs w:val="28"/>
              </w:rPr>
              <w:t>» и «</w:t>
            </w:r>
            <w:r w:rsidR="00F23DE2" w:rsidRPr="00B41F45">
              <w:rPr>
                <w:rFonts w:ascii="Times New Roman" w:hAnsi="Times New Roman" w:cs="Times New Roman"/>
                <w:sz w:val="28"/>
                <w:szCs w:val="28"/>
              </w:rPr>
              <w:t>шаг аукциона</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в соответствии с которым повышается цена;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B41F45">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B41F45">
              <w:rPr>
                <w:rFonts w:ascii="Times New Roman" w:hAnsi="Times New Roman" w:cs="Times New Roman"/>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w:t>
            </w:r>
            <w:r w:rsidR="00F23DE2" w:rsidRPr="00B41F45">
              <w:rPr>
                <w:rFonts w:ascii="Times New Roman" w:hAnsi="Times New Roman" w:cs="Times New Roman"/>
                <w:sz w:val="28"/>
                <w:szCs w:val="28"/>
              </w:rPr>
              <w:lastRenderedPageBreak/>
              <w:t>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B41F45">
              <w:rPr>
                <w:rFonts w:ascii="Times New Roman" w:hAnsi="Times New Roman" w:cs="Times New Roman"/>
                <w:sz w:val="28"/>
                <w:szCs w:val="28"/>
              </w:rPr>
              <w:t>При проведении аукциона осуществляется аудио-и/или видеозапись аукциона и ведется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roofErr w:type="gramEnd"/>
            <w:r w:rsidR="00F23DE2" w:rsidRPr="00B41F45">
              <w:rPr>
                <w:rFonts w:ascii="Times New Roman" w:hAnsi="Times New Roman" w:cs="Times New Roman"/>
                <w:sz w:val="28"/>
                <w:szCs w:val="28"/>
              </w:rPr>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F23DE2" w:rsidRPr="00B41F45">
              <w:rPr>
                <w:rFonts w:ascii="Times New Roman" w:hAnsi="Times New Roman" w:cs="Times New Roman"/>
                <w:sz w:val="28"/>
                <w:szCs w:val="28"/>
              </w:rPr>
              <w:t>с даты подписания</w:t>
            </w:r>
            <w:proofErr w:type="gramEnd"/>
            <w:r w:rsidR="00F23DE2" w:rsidRPr="00B41F45">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Любой участник аукциона вправе осуществлять ауди</w:t>
            </w:r>
            <w:proofErr w:type="gramStart"/>
            <w:r w:rsidR="00F23DE2" w:rsidRPr="00B41F45">
              <w:rPr>
                <w:rFonts w:ascii="Times New Roman" w:hAnsi="Times New Roman" w:cs="Times New Roman"/>
                <w:sz w:val="28"/>
                <w:szCs w:val="28"/>
              </w:rPr>
              <w:t>о-</w:t>
            </w:r>
            <w:proofErr w:type="gramEnd"/>
            <w:r w:rsidR="00F23DE2" w:rsidRPr="00B41F45">
              <w:rPr>
                <w:rFonts w:ascii="Times New Roman" w:hAnsi="Times New Roman" w:cs="Times New Roman"/>
                <w:sz w:val="28"/>
                <w:szCs w:val="28"/>
              </w:rPr>
              <w:t xml:space="preserve"> и/или видеозапись аукциона.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F23DE2" w:rsidRPr="00B41F45">
              <w:rPr>
                <w:rFonts w:ascii="Times New Roman" w:hAnsi="Times New Roman" w:cs="Times New Roman"/>
                <w:sz w:val="28"/>
                <w:szCs w:val="28"/>
              </w:rPr>
              <w:t>с даты поступления</w:t>
            </w:r>
            <w:proofErr w:type="gramEnd"/>
            <w:r w:rsidR="00F23DE2" w:rsidRPr="00B41F45">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F23DE2" w:rsidRPr="00B41F45">
              <w:rPr>
                <w:rFonts w:ascii="Times New Roman" w:hAnsi="Times New Roman" w:cs="Times New Roman"/>
                <w:sz w:val="28"/>
                <w:szCs w:val="28"/>
              </w:rPr>
              <w:t>с даты подписания</w:t>
            </w:r>
            <w:proofErr w:type="gramEnd"/>
            <w:r w:rsidR="00F23DE2" w:rsidRPr="00B41F45">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F23DE2" w:rsidRPr="00B41F45">
              <w:rPr>
                <w:rFonts w:ascii="Times New Roman" w:hAnsi="Times New Roman" w:cs="Times New Roman"/>
                <w:sz w:val="28"/>
                <w:szCs w:val="28"/>
              </w:rPr>
              <w:t>с даты подписания</w:t>
            </w:r>
            <w:proofErr w:type="gramEnd"/>
            <w:r w:rsidR="00F23DE2" w:rsidRPr="00B41F45">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w:t>
            </w:r>
            <w:r w:rsidR="00F23DE2" w:rsidRPr="00B41F45">
              <w:rPr>
                <w:rFonts w:ascii="Times New Roman" w:hAnsi="Times New Roman" w:cs="Times New Roman"/>
                <w:sz w:val="28"/>
                <w:szCs w:val="28"/>
              </w:rPr>
              <w:lastRenderedPageBreak/>
              <w:t>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B41F45">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F23DE2">
              <w:rPr>
                <w:rFonts w:ascii="Times New Roman" w:hAnsi="Times New Roman" w:cs="Times New Roman"/>
                <w:sz w:val="28"/>
                <w:szCs w:val="28"/>
              </w:rPr>
              <w:t>ая) цена договора (цена лота), «</w:t>
            </w:r>
            <w:r w:rsidR="00F23DE2" w:rsidRPr="00B41F45">
              <w:rPr>
                <w:rFonts w:ascii="Times New Roman" w:hAnsi="Times New Roman" w:cs="Times New Roman"/>
                <w:sz w:val="28"/>
                <w:szCs w:val="28"/>
              </w:rPr>
              <w:t>шаг аукциона</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F23DE2" w:rsidRPr="00B41F45">
              <w:rPr>
                <w:rFonts w:ascii="Times New Roman" w:hAnsi="Times New Roman" w:cs="Times New Roman"/>
                <w:sz w:val="28"/>
                <w:szCs w:val="28"/>
              </w:rPr>
              <w:t xml:space="preserve"> </w:t>
            </w:r>
            <w:proofErr w:type="gramStart"/>
            <w:r w:rsidR="00F23DE2" w:rsidRPr="00B41F45">
              <w:rPr>
                <w:rFonts w:ascii="Times New Roman" w:hAnsi="Times New Roman" w:cs="Times New Roman"/>
                <w:sz w:val="28"/>
                <w:szCs w:val="28"/>
              </w:rPr>
              <w:t>бы</w:t>
            </w:r>
            <w:proofErr w:type="gramEnd"/>
            <w:r w:rsidR="00F23DE2" w:rsidRPr="00B41F45">
              <w:rPr>
                <w:rFonts w:ascii="Times New Roman" w:hAnsi="Times New Roman" w:cs="Times New Roman"/>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F23DE2" w:rsidRPr="00B41F45">
              <w:rPr>
                <w:rFonts w:ascii="Times New Roman" w:hAnsi="Times New Roman" w:cs="Times New Roman"/>
                <w:sz w:val="28"/>
                <w:szCs w:val="28"/>
              </w:rPr>
              <w:t>несостоявшимся</w:t>
            </w:r>
            <w:proofErr w:type="gramEnd"/>
            <w:r w:rsidR="00F23DE2" w:rsidRPr="00B41F45">
              <w:rPr>
                <w:rFonts w:ascii="Times New Roman" w:hAnsi="Times New Roman" w:cs="Times New Roman"/>
                <w:sz w:val="28"/>
                <w:szCs w:val="28"/>
              </w:rPr>
              <w:t xml:space="preserve"> принимается в отношении каждого лота отдельно.</w:t>
            </w:r>
          </w:p>
          <w:p w:rsidR="00F23DE2" w:rsidRPr="00B41F45" w:rsidRDefault="000417A1" w:rsidP="00F23D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B41F45" w:rsidRDefault="00F23DE2" w:rsidP="00F23DE2">
            <w:pPr>
              <w:spacing w:after="0" w:line="240" w:lineRule="auto"/>
              <w:jc w:val="center"/>
              <w:rPr>
                <w:rFonts w:ascii="Times New Roman" w:hAnsi="Times New Roman" w:cs="Times New Roman"/>
                <w:b/>
                <w:sz w:val="28"/>
                <w:szCs w:val="28"/>
              </w:rPr>
            </w:pPr>
            <w:r w:rsidRPr="00B41F45">
              <w:rPr>
                <w:rFonts w:ascii="Times New Roman" w:hAnsi="Times New Roman" w:cs="Times New Roman"/>
                <w:b/>
                <w:sz w:val="28"/>
                <w:szCs w:val="28"/>
              </w:rPr>
              <w:t>1</w:t>
            </w:r>
            <w:r>
              <w:rPr>
                <w:rFonts w:ascii="Times New Roman" w:hAnsi="Times New Roman" w:cs="Times New Roman"/>
                <w:b/>
                <w:sz w:val="28"/>
                <w:szCs w:val="28"/>
              </w:rPr>
              <w:t>4</w:t>
            </w:r>
            <w:r w:rsidRPr="00B41F45">
              <w:rPr>
                <w:rFonts w:ascii="Times New Roman" w:hAnsi="Times New Roman" w:cs="Times New Roman"/>
                <w:b/>
                <w:sz w:val="28"/>
                <w:szCs w:val="28"/>
              </w:rPr>
              <w:t>. Заключение договора по результатам проведения аукциона</w:t>
            </w:r>
          </w:p>
        </w:tc>
      </w:tr>
      <w:tr w:rsidR="00F23DE2" w:rsidRPr="00832177" w:rsidTr="00F23DE2">
        <w:trPr>
          <w:trHeight w:val="273"/>
        </w:trPr>
        <w:tc>
          <w:tcPr>
            <w:tcW w:w="9961" w:type="dxa"/>
            <w:gridSpan w:val="3"/>
          </w:tcPr>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w:t>
            </w:r>
            <w:proofErr w:type="gramStart"/>
            <w:r w:rsidR="00F23DE2" w:rsidRPr="00B41F45">
              <w:rPr>
                <w:rFonts w:ascii="Times New Roman" w:hAnsi="Times New Roman" w:cs="Times New Roman"/>
                <w:sz w:val="28"/>
                <w:szCs w:val="28"/>
              </w:rPr>
              <w:t>ии ау</w:t>
            </w:r>
            <w:proofErr w:type="gramEnd"/>
            <w:r w:rsidR="00F23DE2" w:rsidRPr="00B41F45">
              <w:rPr>
                <w:rFonts w:ascii="Times New Roman" w:hAnsi="Times New Roman" w:cs="Times New Roman"/>
                <w:sz w:val="28"/>
                <w:szCs w:val="28"/>
              </w:rPr>
              <w:t>кционного производства;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в) предоставления таким лицом заведомо ложных сведений, содержащихся в документах, предусмотренных документацией об аукционе.</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B41F45">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00F23DE2" w:rsidRPr="00B41F45">
              <w:rPr>
                <w:rFonts w:ascii="Times New Roman" w:hAnsi="Times New Roman" w:cs="Times New Roman"/>
                <w:sz w:val="28"/>
                <w:szCs w:val="28"/>
              </w:rPr>
              <w:t xml:space="preserve">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w:t>
            </w:r>
            <w:r w:rsidR="00F23DE2" w:rsidRPr="00B41F45">
              <w:rPr>
                <w:rFonts w:ascii="Times New Roman" w:hAnsi="Times New Roman" w:cs="Times New Roman"/>
                <w:sz w:val="28"/>
                <w:szCs w:val="28"/>
              </w:rPr>
              <w:lastRenderedPageBreak/>
              <w:t>один из которых хранится у организатора аукциона.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w:t>
            </w:r>
            <w:r w:rsidR="00F23DE2">
              <w:rPr>
                <w:rFonts w:ascii="Times New Roman" w:hAnsi="Times New Roman" w:cs="Times New Roman"/>
                <w:sz w:val="28"/>
                <w:szCs w:val="28"/>
              </w:rPr>
              <w:t>2 (Д</w:t>
            </w:r>
            <w:r w:rsidR="00F23DE2" w:rsidRPr="00B41F45">
              <w:rPr>
                <w:rFonts w:ascii="Times New Roman" w:hAnsi="Times New Roman" w:cs="Times New Roman"/>
                <w:sz w:val="28"/>
                <w:szCs w:val="28"/>
              </w:rPr>
              <w:t>вух</w:t>
            </w:r>
            <w:r w:rsidR="00F23DE2">
              <w:rPr>
                <w:rFonts w:ascii="Times New Roman" w:hAnsi="Times New Roman" w:cs="Times New Roman"/>
                <w:sz w:val="28"/>
                <w:szCs w:val="28"/>
              </w:rPr>
              <w:t>)</w:t>
            </w:r>
            <w:r w:rsidR="00F23DE2" w:rsidRPr="00B41F45">
              <w:rPr>
                <w:rFonts w:ascii="Times New Roman" w:hAnsi="Times New Roman" w:cs="Times New Roman"/>
                <w:sz w:val="28"/>
                <w:szCs w:val="28"/>
              </w:rPr>
              <w:t xml:space="preserve"> рабочих дней </w:t>
            </w:r>
            <w:proofErr w:type="gramStart"/>
            <w:r w:rsidR="00F23DE2" w:rsidRPr="00B41F45">
              <w:rPr>
                <w:rFonts w:ascii="Times New Roman" w:hAnsi="Times New Roman" w:cs="Times New Roman"/>
                <w:sz w:val="28"/>
                <w:szCs w:val="28"/>
              </w:rPr>
              <w:t>с даты подписания</w:t>
            </w:r>
            <w:proofErr w:type="gramEnd"/>
            <w:r w:rsidR="00F23DE2" w:rsidRPr="00B41F45">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В случае если победитель аукциона или участник аукциона, предложивший лучшую после победителя цену договора, в 20-дневный срок,  не представил организатору аукциона подписанный договор, переданный ему, а также обеспечение исполнения </w:t>
            </w:r>
            <w:proofErr w:type="gramStart"/>
            <w:r w:rsidR="00F23DE2" w:rsidRPr="00B41F45">
              <w:rPr>
                <w:rFonts w:ascii="Times New Roman" w:hAnsi="Times New Roman" w:cs="Times New Roman"/>
                <w:sz w:val="28"/>
                <w:szCs w:val="28"/>
              </w:rPr>
              <w:t>договора</w:t>
            </w:r>
            <w:proofErr w:type="gramEnd"/>
            <w:r w:rsidR="00F23DE2" w:rsidRPr="00B41F45">
              <w:rPr>
                <w:rFonts w:ascii="Times New Roman" w:hAnsi="Times New Roman" w:cs="Times New Roman"/>
                <w:sz w:val="28"/>
                <w:szCs w:val="28"/>
              </w:rPr>
              <w:t xml:space="preserve"> в случае если организатором аукциона такое требование было установлено, победитель аукциона или участник аукциона, предложивший лучшую после победителя цену договора признается уклонившимся от заключения договора.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лучшую после победителя цену договора. Организатор аукциона в течение трех рабочих дней </w:t>
            </w:r>
            <w:proofErr w:type="gramStart"/>
            <w:r w:rsidR="00F23DE2" w:rsidRPr="00B41F45">
              <w:rPr>
                <w:rFonts w:ascii="Times New Roman" w:hAnsi="Times New Roman" w:cs="Times New Roman"/>
                <w:sz w:val="28"/>
                <w:szCs w:val="28"/>
              </w:rPr>
              <w:t>с даты подписания</w:t>
            </w:r>
            <w:proofErr w:type="gramEnd"/>
            <w:r w:rsidR="00F23DE2" w:rsidRPr="00B41F45">
              <w:rPr>
                <w:rFonts w:ascii="Times New Roman" w:hAnsi="Times New Roman" w:cs="Times New Roman"/>
                <w:sz w:val="28"/>
                <w:szCs w:val="28"/>
              </w:rPr>
              <w:t xml:space="preserve"> протокола аукциона передает участнику аукциона, предложившему лучшую после победителя цену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таким участником аукциона в десятидневный срок и представляется организатору аукциона.</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При этом заключение договора для участника аукциона, предложившего лучшую после победителя цену договора, является обязательным. В случае уклонения победителя аукциона или участника аукциона, предложившего лучшую после победителя цену договора, от заключения договора </w:t>
            </w:r>
            <w:proofErr w:type="gramStart"/>
            <w:r w:rsidR="00F23DE2" w:rsidRPr="00B41F45">
              <w:rPr>
                <w:rFonts w:ascii="Times New Roman" w:hAnsi="Times New Roman" w:cs="Times New Roman"/>
                <w:sz w:val="28"/>
                <w:szCs w:val="28"/>
              </w:rPr>
              <w:t>задаток</w:t>
            </w:r>
            <w:proofErr w:type="gramEnd"/>
            <w:r w:rsidR="00F23DE2" w:rsidRPr="00B41F45">
              <w:rPr>
                <w:rFonts w:ascii="Times New Roman" w:hAnsi="Times New Roman" w:cs="Times New Roman"/>
                <w:sz w:val="28"/>
                <w:szCs w:val="28"/>
              </w:rPr>
              <w:t xml:space="preserve"> внесенный ими не возвращается. </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В случае уклонения участника аукциона, предложившего лучшую после победителя цену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предложивший лучшую после победителя цену договора, аукцион признается несостоявшимся.</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Договор заключается на условиях, указанных в аукционной документации, по </w:t>
            </w:r>
            <w:proofErr w:type="gramStart"/>
            <w:r w:rsidR="00F23DE2" w:rsidRPr="00B41F45">
              <w:rPr>
                <w:rFonts w:ascii="Times New Roman" w:hAnsi="Times New Roman" w:cs="Times New Roman"/>
                <w:sz w:val="28"/>
                <w:szCs w:val="28"/>
              </w:rPr>
              <w:t>цене</w:t>
            </w:r>
            <w:proofErr w:type="gramEnd"/>
            <w:r w:rsidR="00F23DE2" w:rsidRPr="00B41F45">
              <w:rPr>
                <w:rFonts w:ascii="Times New Roman" w:hAnsi="Times New Roman" w:cs="Times New Roman"/>
                <w:sz w:val="28"/>
                <w:szCs w:val="28"/>
              </w:rPr>
              <w:t xml:space="preserve"> предложенной на аукционе победителем аукциона или участником аукциона, предложившим лучшую после победителя цену договора. </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23DE2" w:rsidRPr="00B41F45">
              <w:rPr>
                <w:rFonts w:ascii="Times New Roman" w:hAnsi="Times New Roman" w:cs="Times New Roman"/>
                <w:sz w:val="28"/>
                <w:szCs w:val="28"/>
              </w:rPr>
              <w:t xml:space="preserve">В случае если организатором аукциона было установлено требование об обеспечении исполнения договора, договор заключается только после </w:t>
            </w:r>
            <w:r w:rsidR="00F23DE2" w:rsidRPr="00B41F45">
              <w:rPr>
                <w:rFonts w:ascii="Times New Roman" w:hAnsi="Times New Roman" w:cs="Times New Roman"/>
                <w:sz w:val="28"/>
                <w:szCs w:val="28"/>
              </w:rPr>
              <w:lastRenderedPageBreak/>
              <w:t>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В случае</w:t>
            </w:r>
            <w:proofErr w:type="gramStart"/>
            <w:r w:rsidR="00F23DE2" w:rsidRPr="00B41F45">
              <w:rPr>
                <w:rFonts w:ascii="Times New Roman" w:hAnsi="Times New Roman" w:cs="Times New Roman"/>
                <w:sz w:val="28"/>
                <w:szCs w:val="28"/>
              </w:rPr>
              <w:t>,</w:t>
            </w:r>
            <w:proofErr w:type="gramEnd"/>
            <w:r w:rsidR="00F23DE2" w:rsidRPr="00B41F45">
              <w:rPr>
                <w:rFonts w:ascii="Times New Roman" w:hAnsi="Times New Roman" w:cs="Times New Roman"/>
                <w:sz w:val="28"/>
                <w:szCs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F23DE2" w:rsidRPr="00B41F45">
              <w:rPr>
                <w:rFonts w:ascii="Times New Roman" w:hAnsi="Times New Roman" w:cs="Times New Roman"/>
                <w:sz w:val="28"/>
                <w:szCs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F23DE2" w:rsidRPr="00B41F45">
              <w:rPr>
                <w:rFonts w:ascii="Times New Roman" w:hAnsi="Times New Roman" w:cs="Times New Roman"/>
                <w:sz w:val="28"/>
                <w:szCs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В случае</w:t>
            </w:r>
            <w:proofErr w:type="gramStart"/>
            <w:r w:rsidR="00F23DE2" w:rsidRPr="00B41F45">
              <w:rPr>
                <w:rFonts w:ascii="Times New Roman" w:hAnsi="Times New Roman" w:cs="Times New Roman"/>
                <w:sz w:val="28"/>
                <w:szCs w:val="28"/>
              </w:rPr>
              <w:t>,</w:t>
            </w:r>
            <w:proofErr w:type="gramEnd"/>
            <w:r w:rsidR="00F23DE2" w:rsidRPr="00B41F45">
              <w:rPr>
                <w:rFonts w:ascii="Times New Roman" w:hAnsi="Times New Roman" w:cs="Times New Roman"/>
                <w:sz w:val="28"/>
                <w:szCs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F23DE2" w:rsidRPr="00B41F45">
              <w:rPr>
                <w:rFonts w:ascii="Times New Roman" w:hAnsi="Times New Roman" w:cs="Times New Roman"/>
                <w:sz w:val="28"/>
                <w:szCs w:val="28"/>
              </w:rPr>
              <w:t>перечисленных</w:t>
            </w:r>
            <w:proofErr w:type="gramEnd"/>
            <w:r w:rsidR="00F23DE2" w:rsidRPr="00B41F45">
              <w:rPr>
                <w:rFonts w:ascii="Times New Roman" w:hAnsi="Times New Roman" w:cs="Times New Roman"/>
                <w:sz w:val="28"/>
                <w:szCs w:val="28"/>
              </w:rPr>
              <w:t xml:space="preserve"> в настоящем пункте определяется таким участником аукциона самостоятельно.</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00F23DE2" w:rsidRPr="00B41F45">
              <w:rPr>
                <w:rFonts w:ascii="Times New Roman" w:hAnsi="Times New Roman" w:cs="Times New Roman"/>
                <w:sz w:val="28"/>
                <w:szCs w:val="28"/>
              </w:rPr>
              <w:t>с даты заключения</w:t>
            </w:r>
            <w:proofErr w:type="gramEnd"/>
            <w:r w:rsidR="00F23DE2" w:rsidRPr="00B41F45">
              <w:rPr>
                <w:rFonts w:ascii="Times New Roman" w:hAnsi="Times New Roman" w:cs="Times New Roman"/>
                <w:sz w:val="28"/>
                <w:szCs w:val="28"/>
              </w:rPr>
              <w:t xml:space="preserve"> с ним договора. Задаток возвращается участнику аукциона, предложившим лучшую после победителя цену договора, в течение пяти рабочих дней </w:t>
            </w:r>
            <w:proofErr w:type="gramStart"/>
            <w:r w:rsidR="00F23DE2" w:rsidRPr="00B41F45">
              <w:rPr>
                <w:rFonts w:ascii="Times New Roman" w:hAnsi="Times New Roman" w:cs="Times New Roman"/>
                <w:sz w:val="28"/>
                <w:szCs w:val="28"/>
              </w:rPr>
              <w:t>с даты заключения</w:t>
            </w:r>
            <w:proofErr w:type="gramEnd"/>
            <w:r w:rsidR="00F23DE2" w:rsidRPr="00B41F45">
              <w:rPr>
                <w:rFonts w:ascii="Times New Roman" w:hAnsi="Times New Roman" w:cs="Times New Roman"/>
                <w:sz w:val="28"/>
                <w:szCs w:val="28"/>
              </w:rPr>
              <w:t xml:space="preserve"> договора с победителем аукциона или с таким участником аукциона.</w:t>
            </w:r>
          </w:p>
        </w:tc>
      </w:tr>
      <w:tr w:rsidR="00F23DE2" w:rsidRPr="00832177" w:rsidTr="00F23DE2">
        <w:trPr>
          <w:trHeight w:val="273"/>
        </w:trPr>
        <w:tc>
          <w:tcPr>
            <w:tcW w:w="9961" w:type="dxa"/>
            <w:gridSpan w:val="3"/>
          </w:tcPr>
          <w:p w:rsidR="00F23DE2" w:rsidRDefault="00F23DE2" w:rsidP="00F23DE2">
            <w:pPr>
              <w:spacing w:after="0" w:line="240" w:lineRule="auto"/>
              <w:jc w:val="center"/>
              <w:rPr>
                <w:rFonts w:ascii="Times New Roman" w:hAnsi="Times New Roman" w:cs="Times New Roman"/>
                <w:b/>
                <w:sz w:val="28"/>
                <w:szCs w:val="28"/>
              </w:rPr>
            </w:pPr>
          </w:p>
          <w:p w:rsidR="00F23DE2" w:rsidRPr="00B41F45" w:rsidRDefault="00F23DE2" w:rsidP="00F23DE2">
            <w:pPr>
              <w:spacing w:after="0" w:line="240" w:lineRule="auto"/>
              <w:jc w:val="center"/>
              <w:rPr>
                <w:rFonts w:ascii="Times New Roman" w:hAnsi="Times New Roman" w:cs="Times New Roman"/>
                <w:b/>
                <w:sz w:val="28"/>
                <w:szCs w:val="28"/>
              </w:rPr>
            </w:pPr>
            <w:r w:rsidRPr="00B41F45">
              <w:rPr>
                <w:rFonts w:ascii="Times New Roman" w:hAnsi="Times New Roman" w:cs="Times New Roman"/>
                <w:b/>
                <w:sz w:val="28"/>
                <w:szCs w:val="28"/>
              </w:rPr>
              <w:t>1</w:t>
            </w:r>
            <w:r>
              <w:rPr>
                <w:rFonts w:ascii="Times New Roman" w:hAnsi="Times New Roman" w:cs="Times New Roman"/>
                <w:b/>
                <w:sz w:val="28"/>
                <w:szCs w:val="28"/>
              </w:rPr>
              <w:t>5</w:t>
            </w:r>
            <w:r w:rsidRPr="00B41F45">
              <w:rPr>
                <w:rFonts w:ascii="Times New Roman" w:hAnsi="Times New Roman" w:cs="Times New Roman"/>
                <w:b/>
                <w:sz w:val="28"/>
                <w:szCs w:val="28"/>
              </w:rPr>
              <w:t>. Прочие положения</w:t>
            </w:r>
          </w:p>
        </w:tc>
      </w:tr>
      <w:tr w:rsidR="00F23DE2" w:rsidRPr="00832177" w:rsidTr="00F23DE2">
        <w:trPr>
          <w:trHeight w:val="273"/>
        </w:trPr>
        <w:tc>
          <w:tcPr>
            <w:tcW w:w="9961" w:type="dxa"/>
            <w:gridSpan w:val="3"/>
          </w:tcPr>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w:t>
            </w:r>
            <w:r w:rsidR="00F23DE2" w:rsidRPr="00B41F45">
              <w:rPr>
                <w:rFonts w:ascii="Times New Roman" w:hAnsi="Times New Roman" w:cs="Times New Roman"/>
                <w:sz w:val="28"/>
                <w:szCs w:val="28"/>
              </w:rPr>
              <w:lastRenderedPageBreak/>
              <w:t>аукционе является акцептом такой оферты.</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На момент окончания срока договора аренды передаваемое муниципальное имущество должно находиться в полной исправности, надлежащем техническом (с учетом нормального износа), санитарном и противопожарном состоянии.</w:t>
            </w:r>
          </w:p>
          <w:p w:rsidR="00F23DE2"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Форма, сроки и размер арендной платы за пользование объектом аренды на заключение договора аренды, заключенного по результатам проведения аукциона указаны в проекте договора</w:t>
            </w:r>
            <w:r w:rsidR="00F23DE2">
              <w:rPr>
                <w:rFonts w:ascii="Times New Roman" w:hAnsi="Times New Roman" w:cs="Times New Roman"/>
                <w:sz w:val="28"/>
                <w:szCs w:val="28"/>
              </w:rPr>
              <w:t xml:space="preserve"> аренды  недвижимого имущества </w:t>
            </w:r>
            <w:r w:rsidR="00F23DE2" w:rsidRPr="00B41F45">
              <w:rPr>
                <w:rFonts w:ascii="Times New Roman" w:hAnsi="Times New Roman" w:cs="Times New Roman"/>
                <w:sz w:val="28"/>
                <w:szCs w:val="28"/>
              </w:rPr>
              <w:t>(</w:t>
            </w:r>
            <w:r w:rsidR="00F23DE2">
              <w:rPr>
                <w:rFonts w:ascii="Times New Roman" w:hAnsi="Times New Roman" w:cs="Times New Roman"/>
                <w:sz w:val="28"/>
                <w:szCs w:val="28"/>
              </w:rPr>
              <w:t xml:space="preserve">Приложение 7). </w:t>
            </w:r>
          </w:p>
          <w:p w:rsidR="00F23DE2" w:rsidRPr="00B41F45"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Арендная плата за пользование объектом аренды не может быть пересмотрена сторонами в сторону уменьшения.</w:t>
            </w:r>
          </w:p>
          <w:p w:rsidR="00F23DE2" w:rsidRDefault="000417A1"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DE2" w:rsidRPr="00B41F45">
              <w:rPr>
                <w:rFonts w:ascii="Times New Roman" w:hAnsi="Times New Roman" w:cs="Times New Roman"/>
                <w:sz w:val="28"/>
                <w:szCs w:val="28"/>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F23DE2" w:rsidRPr="00B41F45" w:rsidRDefault="00F23DE2" w:rsidP="00F23DE2">
            <w:pPr>
              <w:spacing w:after="0" w:line="240" w:lineRule="auto"/>
              <w:jc w:val="both"/>
              <w:rPr>
                <w:rFonts w:ascii="Times New Roman" w:hAnsi="Times New Roman" w:cs="Times New Roman"/>
                <w:sz w:val="28"/>
                <w:szCs w:val="28"/>
              </w:rPr>
            </w:pPr>
          </w:p>
        </w:tc>
      </w:tr>
      <w:tr w:rsidR="00F23DE2" w:rsidRPr="00832177" w:rsidTr="00F23DE2">
        <w:trPr>
          <w:trHeight w:val="273"/>
        </w:trPr>
        <w:tc>
          <w:tcPr>
            <w:tcW w:w="5051" w:type="dxa"/>
            <w:gridSpan w:val="2"/>
          </w:tcPr>
          <w:p w:rsidR="00F23DE2" w:rsidRPr="003D71D4" w:rsidRDefault="00F23DE2" w:rsidP="00F23DE2">
            <w:pPr>
              <w:spacing w:after="0" w:line="240" w:lineRule="auto"/>
              <w:rPr>
                <w:rFonts w:ascii="Times New Roman" w:hAnsi="Times New Roman" w:cs="Times New Roman"/>
                <w:b/>
                <w:sz w:val="28"/>
                <w:szCs w:val="28"/>
              </w:rPr>
            </w:pPr>
            <w:r w:rsidRPr="003D71D4">
              <w:rPr>
                <w:rFonts w:ascii="Times New Roman" w:hAnsi="Times New Roman" w:cs="Times New Roman"/>
                <w:b/>
                <w:sz w:val="28"/>
                <w:szCs w:val="28"/>
              </w:rPr>
              <w:lastRenderedPageBreak/>
              <w:t>Приложение к настоящему информационному сообщению</w:t>
            </w:r>
          </w:p>
        </w:tc>
        <w:tc>
          <w:tcPr>
            <w:tcW w:w="4910" w:type="dxa"/>
          </w:tcPr>
          <w:p w:rsidR="00F23DE2" w:rsidRPr="00BB027D" w:rsidRDefault="000417A1"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Приложение 1</w:t>
            </w:r>
            <w:r w:rsidR="00F23DE2" w:rsidRPr="00BB027D">
              <w:rPr>
                <w:rFonts w:ascii="Times New Roman" w:hAnsi="Times New Roman" w:cs="Times New Roman"/>
                <w:sz w:val="28"/>
                <w:szCs w:val="28"/>
              </w:rPr>
              <w:t xml:space="preserve"> – </w:t>
            </w:r>
            <w:r w:rsidR="00F23DE2">
              <w:rPr>
                <w:rFonts w:ascii="Times New Roman" w:hAnsi="Times New Roman" w:cs="Times New Roman"/>
                <w:sz w:val="28"/>
                <w:szCs w:val="28"/>
              </w:rPr>
              <w:t>Опись документов, предоставляемых для участия в аукционе;</w:t>
            </w:r>
          </w:p>
          <w:p w:rsidR="00F23DE2" w:rsidRDefault="000417A1"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Приложение 2 – Заявка на участие в аукционе;</w:t>
            </w:r>
          </w:p>
          <w:p w:rsidR="00F23DE2" w:rsidRDefault="000417A1"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Приложение 3 – Анкета претендента на участие в аукционе;</w:t>
            </w:r>
          </w:p>
          <w:p w:rsidR="00F23DE2" w:rsidRDefault="000417A1"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Приложение 4 – Доверенность на лицо, имеющее право подписи и представления интересов претендента на участие в аукционе;</w:t>
            </w:r>
          </w:p>
          <w:p w:rsidR="00F23DE2" w:rsidRDefault="000417A1"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Приложение 5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российским законодательством об административных нарушениях.</w:t>
            </w:r>
          </w:p>
          <w:p w:rsidR="00F23DE2" w:rsidRDefault="000417A1"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Приложение 6 – Заявление (в случае, если заключения договора аренды не является крупной сделкой);</w:t>
            </w:r>
          </w:p>
          <w:p w:rsidR="00F23DE2" w:rsidRDefault="000417A1"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F23DE2">
              <w:rPr>
                <w:rFonts w:ascii="Times New Roman" w:hAnsi="Times New Roman" w:cs="Times New Roman"/>
                <w:sz w:val="28"/>
                <w:szCs w:val="28"/>
              </w:rPr>
              <w:t>Приложение 7 – Договор аренды.</w:t>
            </w:r>
          </w:p>
        </w:tc>
      </w:tr>
    </w:tbl>
    <w:p w:rsidR="00F23DE2" w:rsidRDefault="00F23DE2" w:rsidP="00F23DE2">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ПРИЛОЖЕНИЕ 1</w:t>
      </w:r>
    </w:p>
    <w:p w:rsidR="00F23DE2" w:rsidRDefault="00F23DE2" w:rsidP="00F23DE2">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к информационному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сообщению</w:t>
      </w:r>
    </w:p>
    <w:p w:rsidR="00F23DE2" w:rsidRDefault="00F23DE2" w:rsidP="00F23DE2">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F23DE2" w:rsidRDefault="00F23DE2" w:rsidP="00F23DE2">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F23DE2" w:rsidRPr="00291D95" w:rsidRDefault="00F23DE2" w:rsidP="00F23DE2">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(Форма)</w:t>
      </w:r>
    </w:p>
    <w:p w:rsidR="00F23DE2" w:rsidRDefault="00F23DE2" w:rsidP="00F23DE2">
      <w:pPr>
        <w:widowControl w:val="0"/>
        <w:autoSpaceDE w:val="0"/>
        <w:autoSpaceDN w:val="0"/>
        <w:adjustRightInd w:val="0"/>
        <w:spacing w:after="60" w:line="240" w:lineRule="auto"/>
        <w:jc w:val="center"/>
        <w:rPr>
          <w:rFonts w:ascii="Times New Roman" w:eastAsia="Times New Roman" w:hAnsi="Times New Roman" w:cs="Times New Roman"/>
          <w:b/>
          <w:bCs/>
        </w:rPr>
      </w:pPr>
    </w:p>
    <w:p w:rsidR="00F23DE2" w:rsidRPr="00291D95" w:rsidRDefault="00F23DE2" w:rsidP="00F23DE2">
      <w:pPr>
        <w:widowControl w:val="0"/>
        <w:autoSpaceDE w:val="0"/>
        <w:autoSpaceDN w:val="0"/>
        <w:adjustRightInd w:val="0"/>
        <w:spacing w:after="60" w:line="240" w:lineRule="auto"/>
        <w:jc w:val="center"/>
        <w:rPr>
          <w:rFonts w:ascii="Times New Roman" w:eastAsia="Times New Roman" w:hAnsi="Times New Roman" w:cs="Times New Roman"/>
          <w:b/>
          <w:bCs/>
          <w:sz w:val="28"/>
          <w:szCs w:val="28"/>
        </w:rPr>
      </w:pPr>
      <w:r w:rsidRPr="00291D95">
        <w:rPr>
          <w:rFonts w:ascii="Times New Roman" w:eastAsia="Times New Roman" w:hAnsi="Times New Roman" w:cs="Times New Roman"/>
          <w:b/>
          <w:bCs/>
          <w:sz w:val="28"/>
          <w:szCs w:val="28"/>
        </w:rPr>
        <w:t>ОПИСЬ ДОКУМЕНТОВ</w:t>
      </w:r>
    </w:p>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p>
    <w:p w:rsidR="00F23DE2" w:rsidRPr="00291D95" w:rsidRDefault="000417A1"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F23DE2" w:rsidRPr="00291D95">
        <w:rPr>
          <w:rFonts w:ascii="Times New Roman" w:eastAsia="Times New Roman" w:hAnsi="Times New Roman" w:cs="Times New Roman"/>
          <w:sz w:val="28"/>
          <w:szCs w:val="28"/>
        </w:rPr>
        <w:t xml:space="preserve">Настоящим, </w:t>
      </w:r>
      <w:r w:rsidR="00F23DE2">
        <w:rPr>
          <w:rFonts w:ascii="Times New Roman" w:eastAsia="Times New Roman" w:hAnsi="Times New Roman" w:cs="Times New Roman"/>
          <w:sz w:val="28"/>
          <w:szCs w:val="28"/>
        </w:rPr>
        <w:t>_</w:t>
      </w:r>
      <w:r w:rsidR="00F23DE2" w:rsidRPr="00291D95">
        <w:rPr>
          <w:rFonts w:ascii="Times New Roman" w:eastAsia="Times New Roman" w:hAnsi="Times New Roman" w:cs="Times New Roman"/>
          <w:sz w:val="28"/>
          <w:szCs w:val="28"/>
        </w:rPr>
        <w:t>___________________________________________________</w:t>
      </w:r>
      <w:r w:rsidR="00F23DE2">
        <w:rPr>
          <w:rFonts w:ascii="Times New Roman" w:eastAsia="Times New Roman" w:hAnsi="Times New Roman" w:cs="Times New Roman"/>
          <w:sz w:val="28"/>
          <w:szCs w:val="28"/>
        </w:rPr>
        <w:t>__________________________________________________________________</w:t>
      </w:r>
      <w:r w:rsidR="00F23DE2" w:rsidRPr="00291D95">
        <w:rPr>
          <w:rFonts w:ascii="Times New Roman" w:eastAsia="Times New Roman" w:hAnsi="Times New Roman" w:cs="Times New Roman"/>
          <w:sz w:val="28"/>
          <w:szCs w:val="28"/>
        </w:rPr>
        <w:t>_, подтверждает,</w:t>
      </w:r>
    </w:p>
    <w:p w:rsidR="00F23DE2" w:rsidRPr="00291D95" w:rsidRDefault="00F23DE2" w:rsidP="00F23DE2">
      <w:pPr>
        <w:widowControl w:val="0"/>
        <w:tabs>
          <w:tab w:val="left" w:pos="2730"/>
        </w:tabs>
        <w:autoSpaceDE w:val="0"/>
        <w:autoSpaceDN w:val="0"/>
        <w:adjustRightInd w:val="0"/>
        <w:spacing w:after="60" w:line="240" w:lineRule="auto"/>
        <w:jc w:val="center"/>
        <w:rPr>
          <w:rFonts w:ascii="Times New Roman" w:eastAsia="Times New Roman" w:hAnsi="Times New Roman" w:cs="Times New Roman"/>
          <w:sz w:val="18"/>
          <w:szCs w:val="18"/>
        </w:rPr>
      </w:pPr>
      <w:r w:rsidRPr="00291D95">
        <w:rPr>
          <w:rFonts w:ascii="Times New Roman" w:eastAsia="Times New Roman" w:hAnsi="Times New Roman" w:cs="Times New Roman"/>
          <w:sz w:val="18"/>
          <w:szCs w:val="18"/>
        </w:rPr>
        <w:t>(наименование претендента на участие в аукционе)</w:t>
      </w:r>
    </w:p>
    <w:p w:rsidR="00F23DE2" w:rsidRPr="00291D95" w:rsidRDefault="00F23DE2" w:rsidP="00F23DE2">
      <w:pPr>
        <w:widowControl w:val="0"/>
        <w:tabs>
          <w:tab w:val="left" w:pos="2730"/>
        </w:tabs>
        <w:autoSpaceDE w:val="0"/>
        <w:autoSpaceDN w:val="0"/>
        <w:adjustRightInd w:val="0"/>
        <w:spacing w:after="60" w:line="240" w:lineRule="auto"/>
        <w:jc w:val="both"/>
        <w:rPr>
          <w:rFonts w:ascii="Times New Roman" w:eastAsia="Times New Roman" w:hAnsi="Times New Roman" w:cs="Times New Roman"/>
          <w:sz w:val="28"/>
          <w:szCs w:val="28"/>
        </w:rPr>
      </w:pPr>
    </w:p>
    <w:p w:rsidR="00F23DE2" w:rsidRDefault="00F23DE2" w:rsidP="00F23DE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что для участия в аукционе на право заключения договора аренды муниципального недвижимого имущества,</w:t>
      </w:r>
      <w:r>
        <w:rPr>
          <w:rFonts w:ascii="Times New Roman" w:eastAsia="Times New Roman" w:hAnsi="Times New Roman" w:cs="Times New Roman"/>
          <w:sz w:val="28"/>
          <w:szCs w:val="28"/>
        </w:rPr>
        <w:t xml:space="preserve"> расположенного по адресу: __________________________________________________________________,</w:t>
      </w:r>
    </w:p>
    <w:p w:rsidR="00F23DE2" w:rsidRPr="00291D95" w:rsidRDefault="00F23DE2" w:rsidP="00F23DE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нами (мною) направляются ниже перечисленные документы.</w:t>
      </w:r>
    </w:p>
    <w:p w:rsidR="00F23DE2" w:rsidRPr="00291D95" w:rsidRDefault="00F23DE2" w:rsidP="00F23DE2">
      <w:pPr>
        <w:keepNext/>
        <w:widowControl w:val="0"/>
        <w:tabs>
          <w:tab w:val="left" w:pos="0"/>
        </w:tabs>
        <w:suppressAutoHyphens/>
        <w:autoSpaceDE w:val="0"/>
        <w:autoSpaceDN w:val="0"/>
        <w:adjustRightInd w:val="0"/>
        <w:spacing w:after="60" w:line="240" w:lineRule="auto"/>
        <w:jc w:val="both"/>
        <w:rPr>
          <w:rFonts w:ascii="Times New Roman" w:eastAsia="Times New Roman" w:hAnsi="Times New Roman" w:cs="Times New Roman"/>
          <w:b/>
          <w:bCs/>
          <w:sz w:val="28"/>
          <w:szCs w:val="28"/>
        </w:rPr>
      </w:pPr>
    </w:p>
    <w:tbl>
      <w:tblPr>
        <w:tblW w:w="0" w:type="auto"/>
        <w:tblLayout w:type="fixed"/>
        <w:tblLook w:val="0000" w:firstRow="0" w:lastRow="0" w:firstColumn="0" w:lastColumn="0" w:noHBand="0" w:noVBand="0"/>
      </w:tblPr>
      <w:tblGrid>
        <w:gridCol w:w="817"/>
        <w:gridCol w:w="7796"/>
        <w:gridCol w:w="855"/>
      </w:tblGrid>
      <w:tr w:rsidR="00F23DE2" w:rsidRPr="00291D95" w:rsidTr="00F23DE2">
        <w:tc>
          <w:tcPr>
            <w:tcW w:w="817"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sidRPr="00291D95">
              <w:rPr>
                <w:rFonts w:ascii="Times New Roman" w:eastAsia="Times New Roman" w:hAnsi="Times New Roman" w:cs="Times New Roman"/>
                <w:b/>
                <w:bCs/>
                <w:sz w:val="28"/>
                <w:szCs w:val="28"/>
              </w:rPr>
              <w:t>№ п\</w:t>
            </w:r>
            <w:proofErr w:type="gramStart"/>
            <w:r w:rsidRPr="00291D95">
              <w:rPr>
                <w:rFonts w:ascii="Times New Roman" w:eastAsia="Times New Roman" w:hAnsi="Times New Roman" w:cs="Times New Roman"/>
                <w:b/>
                <w:bCs/>
                <w:sz w:val="28"/>
                <w:szCs w:val="28"/>
              </w:rPr>
              <w:t>п</w:t>
            </w:r>
            <w:proofErr w:type="gramEnd"/>
          </w:p>
        </w:tc>
        <w:tc>
          <w:tcPr>
            <w:tcW w:w="7796"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sidRPr="00291D95">
              <w:rPr>
                <w:rFonts w:ascii="Times New Roman" w:eastAsia="Times New Roman" w:hAnsi="Times New Roman" w:cs="Times New Roman"/>
                <w:b/>
                <w:bCs/>
                <w:sz w:val="28"/>
                <w:szCs w:val="28"/>
              </w:rPr>
              <w:t>Наименование</w:t>
            </w:r>
          </w:p>
        </w:tc>
        <w:tc>
          <w:tcPr>
            <w:tcW w:w="855"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sidRPr="00291D95">
              <w:rPr>
                <w:rFonts w:ascii="Times New Roman" w:eastAsia="Times New Roman" w:hAnsi="Times New Roman" w:cs="Times New Roman"/>
                <w:b/>
                <w:bCs/>
                <w:sz w:val="28"/>
                <w:szCs w:val="28"/>
              </w:rPr>
              <w:t>Кол-во</w:t>
            </w:r>
          </w:p>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sidRPr="00291D95">
              <w:rPr>
                <w:rFonts w:ascii="Times New Roman" w:eastAsia="Times New Roman" w:hAnsi="Times New Roman" w:cs="Times New Roman"/>
                <w:b/>
                <w:bCs/>
                <w:sz w:val="28"/>
                <w:szCs w:val="28"/>
              </w:rPr>
              <w:t>страниц</w:t>
            </w:r>
          </w:p>
        </w:tc>
      </w:tr>
      <w:tr w:rsidR="00F23DE2" w:rsidRPr="00291D95" w:rsidTr="00F23DE2">
        <w:tc>
          <w:tcPr>
            <w:tcW w:w="817"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1</w:t>
            </w:r>
          </w:p>
        </w:tc>
        <w:tc>
          <w:tcPr>
            <w:tcW w:w="7796"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Заявка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23DE2" w:rsidRPr="00291D95" w:rsidTr="00F23DE2">
        <w:tc>
          <w:tcPr>
            <w:tcW w:w="817"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2</w:t>
            </w:r>
          </w:p>
        </w:tc>
        <w:tc>
          <w:tcPr>
            <w:tcW w:w="7796"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Анкета претендента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23DE2" w:rsidRPr="00291D95" w:rsidTr="00F23DE2">
        <w:tc>
          <w:tcPr>
            <w:tcW w:w="817"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96"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аукционе, в случае необходимости </w:t>
            </w:r>
            <w:r w:rsidRPr="00291D95">
              <w:rPr>
                <w:rFonts w:ascii="Times New Roman" w:eastAsia="Times New Roman" w:hAnsi="Times New Roman" w:cs="Times New Roman"/>
                <w:i/>
                <w:sz w:val="28"/>
                <w:szCs w:val="28"/>
              </w:rPr>
              <w:t>(например, приказ о назначении на должность, доверенность на лицо, уполномоченное осуществлять действия от имени претендента на участие в аукционе и др.)</w:t>
            </w:r>
          </w:p>
        </w:tc>
        <w:tc>
          <w:tcPr>
            <w:tcW w:w="855"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23DE2" w:rsidRPr="00291D95" w:rsidTr="00F23DE2">
        <w:trPr>
          <w:trHeight w:val="816"/>
        </w:trPr>
        <w:tc>
          <w:tcPr>
            <w:tcW w:w="817" w:type="dxa"/>
            <w:tcBorders>
              <w:top w:val="single" w:sz="6" w:space="0" w:color="auto"/>
              <w:left w:val="single" w:sz="6" w:space="0" w:color="auto"/>
              <w:bottom w:val="single" w:sz="4" w:space="0" w:color="auto"/>
              <w:right w:val="single" w:sz="6" w:space="0" w:color="auto"/>
            </w:tcBorders>
          </w:tcPr>
          <w:p w:rsidR="00F23DE2" w:rsidRPr="00291D95" w:rsidRDefault="00F23DE2" w:rsidP="00F23DE2">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796" w:type="dxa"/>
            <w:tcBorders>
              <w:top w:val="single" w:sz="6" w:space="0" w:color="auto"/>
              <w:left w:val="single" w:sz="6" w:space="0" w:color="auto"/>
              <w:bottom w:val="single" w:sz="4" w:space="0" w:color="auto"/>
              <w:right w:val="single" w:sz="6" w:space="0" w:color="auto"/>
            </w:tcBorders>
          </w:tcPr>
          <w:p w:rsidR="00F23DE2" w:rsidRPr="00291D95" w:rsidRDefault="00F23DE2" w:rsidP="00F23DE2">
            <w:pPr>
              <w:widowControl w:val="0"/>
              <w:tabs>
                <w:tab w:val="left" w:pos="951"/>
              </w:tabs>
              <w:autoSpaceDE w:val="0"/>
              <w:autoSpaceDN w:val="0"/>
              <w:adjustRightInd w:val="0"/>
              <w:spacing w:after="60" w:line="240" w:lineRule="auto"/>
              <w:ind w:left="34" w:right="16"/>
              <w:jc w:val="both"/>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Копии учредительных и регистрационных документов (</w:t>
            </w:r>
            <w:r w:rsidRPr="00291D95">
              <w:rPr>
                <w:rFonts w:ascii="Times New Roman" w:eastAsia="Times New Roman" w:hAnsi="Times New Roman" w:cs="Times New Roman"/>
                <w:i/>
                <w:sz w:val="28"/>
                <w:szCs w:val="28"/>
              </w:rPr>
              <w:t>устав, свидетельство о регистрации, свидетельство о постановке на налоговый учет, свидетельство о внесении в единый государственный реестр)</w:t>
            </w:r>
          </w:p>
        </w:tc>
        <w:tc>
          <w:tcPr>
            <w:tcW w:w="855" w:type="dxa"/>
            <w:tcBorders>
              <w:top w:val="single" w:sz="6" w:space="0" w:color="auto"/>
              <w:left w:val="single" w:sz="6" w:space="0" w:color="auto"/>
              <w:bottom w:val="single" w:sz="4"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23DE2" w:rsidRPr="00291D95" w:rsidTr="00F23DE2">
        <w:trPr>
          <w:trHeight w:val="670"/>
        </w:trPr>
        <w:tc>
          <w:tcPr>
            <w:tcW w:w="817" w:type="dxa"/>
            <w:tcBorders>
              <w:top w:val="single" w:sz="4" w:space="0" w:color="auto"/>
              <w:left w:val="single" w:sz="6" w:space="0" w:color="auto"/>
              <w:bottom w:val="single" w:sz="4" w:space="0" w:color="auto"/>
              <w:right w:val="single" w:sz="6" w:space="0" w:color="auto"/>
            </w:tcBorders>
          </w:tcPr>
          <w:p w:rsidR="00F23DE2" w:rsidRPr="00291D95" w:rsidRDefault="00F23DE2" w:rsidP="00F23DE2">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796" w:type="dxa"/>
            <w:tcBorders>
              <w:top w:val="single" w:sz="4" w:space="0" w:color="auto"/>
              <w:left w:val="single" w:sz="6" w:space="0" w:color="auto"/>
              <w:bottom w:val="single" w:sz="4" w:space="0" w:color="auto"/>
              <w:right w:val="single" w:sz="6" w:space="0" w:color="auto"/>
            </w:tcBorders>
          </w:tcPr>
          <w:p w:rsidR="00F23DE2" w:rsidRPr="00291D95" w:rsidRDefault="00F23DE2" w:rsidP="00F23DE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291D95">
              <w:rPr>
                <w:rFonts w:ascii="Times New Roman" w:eastAsia="Times New Roman" w:hAnsi="Times New Roman" w:cs="Times New Roman"/>
                <w:sz w:val="28"/>
                <w:szCs w:val="28"/>
              </w:rPr>
              <w:lastRenderedPageBreak/>
              <w:t>сделкой</w:t>
            </w:r>
          </w:p>
        </w:tc>
        <w:tc>
          <w:tcPr>
            <w:tcW w:w="855" w:type="dxa"/>
            <w:tcBorders>
              <w:top w:val="single" w:sz="4" w:space="0" w:color="auto"/>
              <w:left w:val="single" w:sz="6" w:space="0" w:color="auto"/>
              <w:bottom w:val="single" w:sz="4"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23DE2" w:rsidRPr="00291D95" w:rsidTr="00F23DE2">
        <w:trPr>
          <w:trHeight w:val="1406"/>
        </w:trPr>
        <w:tc>
          <w:tcPr>
            <w:tcW w:w="817" w:type="dxa"/>
            <w:tcBorders>
              <w:top w:val="single" w:sz="4" w:space="0" w:color="auto"/>
              <w:left w:val="single" w:sz="6" w:space="0" w:color="auto"/>
              <w:bottom w:val="single" w:sz="4" w:space="0" w:color="auto"/>
              <w:right w:val="single" w:sz="6" w:space="0" w:color="auto"/>
            </w:tcBorders>
          </w:tcPr>
          <w:p w:rsidR="00F23DE2" w:rsidRPr="00291D95" w:rsidRDefault="00F23DE2" w:rsidP="00F23DE2">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7796" w:type="dxa"/>
            <w:tcBorders>
              <w:top w:val="single" w:sz="4" w:space="0" w:color="auto"/>
              <w:left w:val="single" w:sz="6" w:space="0" w:color="auto"/>
              <w:bottom w:val="single" w:sz="4" w:space="0" w:color="auto"/>
              <w:right w:val="single" w:sz="6" w:space="0" w:color="auto"/>
            </w:tcBorders>
          </w:tcPr>
          <w:p w:rsidR="00F23DE2" w:rsidRPr="00291D95" w:rsidRDefault="00F23DE2" w:rsidP="00F23DE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91D95">
              <w:rPr>
                <w:rFonts w:ascii="Times New Roman" w:eastAsia="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002177">
              <w:rPr>
                <w:rFonts w:ascii="Times New Roman" w:eastAsia="Times New Roman" w:hAnsi="Times New Roman" w:cs="Times New Roman"/>
                <w:color w:val="000000" w:themeColor="text1"/>
                <w:sz w:val="28"/>
                <w:szCs w:val="28"/>
              </w:rPr>
              <w:t xml:space="preserve">Кодексом </w:t>
            </w:r>
            <w:r w:rsidRPr="00291D95">
              <w:rPr>
                <w:rFonts w:ascii="Times New Roman" w:eastAsia="Times New Roman" w:hAnsi="Times New Roman" w:cs="Times New Roman"/>
                <w:sz w:val="28"/>
                <w:szCs w:val="28"/>
              </w:rPr>
              <w:t>Российской Федерации об административных правонарушениях</w:t>
            </w:r>
          </w:p>
        </w:tc>
        <w:tc>
          <w:tcPr>
            <w:tcW w:w="855" w:type="dxa"/>
            <w:tcBorders>
              <w:top w:val="single" w:sz="4" w:space="0" w:color="auto"/>
              <w:left w:val="single" w:sz="6" w:space="0" w:color="auto"/>
              <w:bottom w:val="single" w:sz="4"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23DE2" w:rsidRPr="00291D95" w:rsidTr="00F23DE2">
        <w:tc>
          <w:tcPr>
            <w:tcW w:w="817"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796"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sidRPr="00291D95">
              <w:rPr>
                <w:rFonts w:ascii="Times New Roman" w:eastAsia="Times New Roman" w:hAnsi="Times New Roman" w:cs="Times New Roman"/>
                <w:b/>
                <w:bCs/>
                <w:i/>
                <w:iCs/>
                <w:sz w:val="28"/>
                <w:szCs w:val="28"/>
              </w:rPr>
              <w:t>Другие документы, прикладываемые по своему усмотрению претендентом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bl>
    <w:p w:rsidR="00F23DE2" w:rsidRPr="00291D95"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8"/>
          <w:szCs w:val="28"/>
        </w:rPr>
      </w:pPr>
    </w:p>
    <w:p w:rsidR="00F23DE2" w:rsidRPr="00291D95" w:rsidRDefault="00F23DE2" w:rsidP="00F23DE2">
      <w:pPr>
        <w:pStyle w:val="Default"/>
        <w:jc w:val="both"/>
        <w:rPr>
          <w:b/>
          <w:bCs/>
          <w:sz w:val="28"/>
          <w:szCs w:val="28"/>
        </w:rPr>
      </w:pPr>
      <w:r w:rsidRPr="00291D95">
        <w:rPr>
          <w:b/>
          <w:bCs/>
          <w:sz w:val="28"/>
          <w:szCs w:val="28"/>
        </w:rPr>
        <w:t xml:space="preserve">Заявитель  (представитель заявителя, действующий по доверенности): </w:t>
      </w:r>
    </w:p>
    <w:p w:rsidR="00F23DE2" w:rsidRPr="00291D95" w:rsidRDefault="00F23DE2" w:rsidP="00B919F2">
      <w:pPr>
        <w:pStyle w:val="Default"/>
        <w:jc w:val="both"/>
        <w:rPr>
          <w:sz w:val="28"/>
          <w:szCs w:val="28"/>
        </w:rPr>
      </w:pPr>
    </w:p>
    <w:p w:rsidR="00B919F2" w:rsidRDefault="00F23DE2" w:rsidP="00B919F2">
      <w:pPr>
        <w:spacing w:after="0" w:line="240" w:lineRule="auto"/>
        <w:ind w:firstLine="539"/>
        <w:jc w:val="both"/>
        <w:rPr>
          <w:rFonts w:ascii="Times New Roman" w:hAnsi="Times New Roman" w:cs="Times New Roman"/>
          <w:sz w:val="28"/>
          <w:szCs w:val="28"/>
        </w:rPr>
      </w:pPr>
      <w:r w:rsidRPr="00291D9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498CFC7" wp14:editId="3567EA5F">
                <wp:simplePos x="0" y="0"/>
                <wp:positionH relativeFrom="column">
                  <wp:posOffset>25400</wp:posOffset>
                </wp:positionH>
                <wp:positionV relativeFrom="paragraph">
                  <wp:posOffset>34290</wp:posOffset>
                </wp:positionV>
                <wp:extent cx="6209665" cy="8255"/>
                <wp:effectExtent l="10160" t="12065" r="9525" b="825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pt;margin-top:2.7pt;width:488.9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"/>
            </w:pict>
          </mc:Fallback>
        </mc:AlternateContent>
      </w:r>
      <w:r>
        <w:rPr>
          <w:rFonts w:ascii="Times New Roman" w:hAnsi="Times New Roman" w:cs="Times New Roman"/>
          <w:sz w:val="28"/>
          <w:szCs w:val="28"/>
        </w:rPr>
        <w:t xml:space="preserve">  </w:t>
      </w:r>
    </w:p>
    <w:p w:rsidR="00F23DE2" w:rsidRPr="00291D95" w:rsidRDefault="00F23DE2" w:rsidP="00B919F2">
      <w:pPr>
        <w:spacing w:after="0" w:line="240" w:lineRule="auto"/>
        <w:ind w:firstLine="539"/>
        <w:jc w:val="both"/>
        <w:rPr>
          <w:rFonts w:ascii="Times New Roman" w:hAnsi="Times New Roman" w:cs="Times New Roman"/>
          <w:sz w:val="18"/>
          <w:szCs w:val="18"/>
        </w:rPr>
      </w:pPr>
      <w:r w:rsidRPr="00291D95">
        <w:rPr>
          <w:rFonts w:ascii="Times New Roman" w:hAnsi="Times New Roman" w:cs="Times New Roman"/>
          <w:sz w:val="28"/>
          <w:szCs w:val="28"/>
        </w:rPr>
        <w:t xml:space="preserve"> </w:t>
      </w:r>
      <w:r w:rsidRPr="00BD49F2">
        <w:rPr>
          <w:rFonts w:ascii="Times New Roman" w:hAnsi="Times New Roman" w:cs="Times New Roman"/>
          <w:sz w:val="16"/>
          <w:szCs w:val="16"/>
        </w:rPr>
        <w:t xml:space="preserve"> </w:t>
      </w:r>
      <w:proofErr w:type="spellStart"/>
      <w:r w:rsidRPr="00BD49F2">
        <w:rPr>
          <w:rFonts w:ascii="Times New Roman" w:hAnsi="Times New Roman" w:cs="Times New Roman"/>
          <w:sz w:val="18"/>
          <w:szCs w:val="18"/>
        </w:rPr>
        <w:t>м.п</w:t>
      </w:r>
      <w:proofErr w:type="spellEnd"/>
      <w:r w:rsidRPr="00BD49F2">
        <w:rPr>
          <w:rFonts w:ascii="Times New Roman" w:hAnsi="Times New Roman" w:cs="Times New Roman"/>
          <w:sz w:val="18"/>
          <w:szCs w:val="18"/>
        </w:rPr>
        <w:t>. (при наличии)</w:t>
      </w:r>
      <w:r w:rsidRPr="00291D95">
        <w:rPr>
          <w:rFonts w:ascii="Times New Roman" w:hAnsi="Times New Roman" w:cs="Times New Roman"/>
          <w:sz w:val="28"/>
          <w:szCs w:val="28"/>
        </w:rPr>
        <w:t xml:space="preserve"> </w:t>
      </w:r>
      <w:r w:rsidRPr="00291D95">
        <w:rPr>
          <w:rFonts w:ascii="Times New Roman" w:hAnsi="Times New Roman" w:cs="Times New Roman"/>
          <w:sz w:val="18"/>
          <w:szCs w:val="18"/>
        </w:rPr>
        <w:t>(должность и подпись заявителя или его уполномоченного представителя)</w:t>
      </w:r>
    </w:p>
    <w:p w:rsidR="00F23DE2" w:rsidRDefault="00F23DE2" w:rsidP="00F23DE2">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u w:val="single"/>
        </w:rPr>
        <w:sectPr w:rsidR="00F23DE2" w:rsidSect="00F23DE2">
          <w:pgSz w:w="11906" w:h="16838"/>
          <w:pgMar w:top="1134" w:right="850" w:bottom="1134" w:left="1701" w:header="708" w:footer="708" w:gutter="0"/>
          <w:cols w:space="708"/>
          <w:docGrid w:linePitch="360"/>
        </w:sectPr>
      </w:pPr>
    </w:p>
    <w:p w:rsidR="00F23DE2" w:rsidRPr="00291D95"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91D95">
        <w:rPr>
          <w:rFonts w:ascii="Times New Roman" w:hAnsi="Times New Roman" w:cs="Times New Roman"/>
          <w:sz w:val="28"/>
          <w:szCs w:val="28"/>
        </w:rPr>
        <w:t>ПРИЛОЖЕНИЕ 2</w:t>
      </w:r>
    </w:p>
    <w:p w:rsidR="00F23DE2" w:rsidRPr="00291D95"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91D95">
        <w:rPr>
          <w:rFonts w:ascii="Times New Roman" w:hAnsi="Times New Roman" w:cs="Times New Roman"/>
          <w:sz w:val="28"/>
          <w:szCs w:val="28"/>
        </w:rPr>
        <w:t xml:space="preserve">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91D95">
        <w:rPr>
          <w:rFonts w:ascii="Times New Roman" w:hAnsi="Times New Roman" w:cs="Times New Roman"/>
          <w:sz w:val="28"/>
          <w:szCs w:val="28"/>
        </w:rPr>
        <w:t>сообщению</w:t>
      </w:r>
    </w:p>
    <w:p w:rsidR="00F23DE2" w:rsidRDefault="00F23DE2" w:rsidP="00F23DE2">
      <w:pPr>
        <w:spacing w:after="0" w:line="240" w:lineRule="auto"/>
        <w:rPr>
          <w:rFonts w:ascii="Times New Roman" w:hAnsi="Times New Roman" w:cs="Times New Roman"/>
          <w:sz w:val="28"/>
          <w:szCs w:val="28"/>
        </w:rPr>
      </w:pPr>
    </w:p>
    <w:p w:rsidR="00F23DE2" w:rsidRDefault="00F23DE2" w:rsidP="00F23DE2">
      <w:pPr>
        <w:spacing w:after="0" w:line="240" w:lineRule="auto"/>
        <w:rPr>
          <w:rFonts w:ascii="Times New Roman" w:hAnsi="Times New Roman" w:cs="Times New Roman"/>
          <w:sz w:val="28"/>
          <w:szCs w:val="28"/>
        </w:rPr>
      </w:pPr>
    </w:p>
    <w:p w:rsidR="00F23DE2" w:rsidRPr="00291D95" w:rsidRDefault="00F23DE2" w:rsidP="00F23DE2">
      <w:pPr>
        <w:spacing w:after="0" w:line="240" w:lineRule="auto"/>
        <w:rPr>
          <w:rFonts w:ascii="Times New Roman" w:eastAsia="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291D95">
        <w:rPr>
          <w:rFonts w:ascii="Times New Roman" w:hAnsi="Times New Roman" w:cs="Times New Roman"/>
          <w:sz w:val="28"/>
          <w:szCs w:val="28"/>
        </w:rPr>
        <w:t>Форма</w:t>
      </w:r>
      <w:r>
        <w:rPr>
          <w:rFonts w:ascii="Times New Roman" w:hAnsi="Times New Roman" w:cs="Times New Roman"/>
          <w:sz w:val="28"/>
          <w:szCs w:val="28"/>
        </w:rPr>
        <w:t>)</w:t>
      </w:r>
      <w:r w:rsidRPr="00291D95">
        <w:rPr>
          <w:rFonts w:ascii="Times New Roman" w:eastAsia="Times New Roman" w:hAnsi="Times New Roman" w:cs="Times New Roman"/>
          <w:b/>
          <w:sz w:val="28"/>
          <w:szCs w:val="28"/>
          <w:u w:val="single"/>
        </w:rPr>
        <w:t xml:space="preserve"> </w:t>
      </w:r>
    </w:p>
    <w:p w:rsidR="00F23DE2" w:rsidRDefault="00F23DE2" w:rsidP="00F23DE2">
      <w:pPr>
        <w:rPr>
          <w:rFonts w:eastAsia="Times New Roman"/>
          <w:b/>
          <w:sz w:val="24"/>
          <w:szCs w:val="24"/>
          <w:u w:val="single"/>
        </w:rPr>
      </w:pPr>
    </w:p>
    <w:p w:rsidR="00F23DE2" w:rsidRDefault="00F23DE2" w:rsidP="00F23DE2">
      <w:pPr>
        <w:spacing w:after="0" w:line="240" w:lineRule="auto"/>
        <w:jc w:val="center"/>
        <w:rPr>
          <w:rFonts w:ascii="Times New Roman" w:eastAsia="Times New Roman" w:hAnsi="Times New Roman" w:cs="Times New Roman"/>
          <w:b/>
          <w:sz w:val="28"/>
          <w:szCs w:val="28"/>
        </w:rPr>
      </w:pPr>
      <w:r w:rsidRPr="00291D95">
        <w:rPr>
          <w:rFonts w:ascii="Times New Roman" w:eastAsia="Times New Roman" w:hAnsi="Times New Roman" w:cs="Times New Roman"/>
          <w:b/>
          <w:sz w:val="28"/>
          <w:szCs w:val="28"/>
        </w:rPr>
        <w:t xml:space="preserve">Заявка </w:t>
      </w:r>
    </w:p>
    <w:p w:rsidR="00F23DE2" w:rsidRPr="00291D95" w:rsidRDefault="00F23DE2" w:rsidP="00F23DE2">
      <w:pPr>
        <w:spacing w:after="0" w:line="240" w:lineRule="auto"/>
        <w:jc w:val="center"/>
        <w:rPr>
          <w:rFonts w:ascii="Times New Roman" w:eastAsia="Times New Roman" w:hAnsi="Times New Roman" w:cs="Times New Roman"/>
          <w:b/>
          <w:sz w:val="28"/>
          <w:szCs w:val="28"/>
        </w:rPr>
      </w:pPr>
      <w:r w:rsidRPr="00291D95">
        <w:rPr>
          <w:rFonts w:ascii="Times New Roman" w:eastAsia="Times New Roman" w:hAnsi="Times New Roman" w:cs="Times New Roman"/>
          <w:b/>
          <w:sz w:val="28"/>
          <w:szCs w:val="28"/>
        </w:rPr>
        <w:t>на участие в аукционе</w:t>
      </w:r>
    </w:p>
    <w:p w:rsidR="00F23DE2" w:rsidRPr="00291D95" w:rsidRDefault="00F23DE2" w:rsidP="00F23DE2">
      <w:pPr>
        <w:spacing w:after="0" w:line="240" w:lineRule="auto"/>
        <w:jc w:val="both"/>
        <w:rPr>
          <w:rFonts w:ascii="Times New Roman" w:hAnsi="Times New Roman" w:cs="Times New Roman"/>
          <w:sz w:val="28"/>
          <w:szCs w:val="28"/>
        </w:rPr>
      </w:pP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w:t>
      </w:r>
      <w:r w:rsidRPr="00291D95">
        <w:rPr>
          <w:rFonts w:ascii="Times New Roman" w:hAnsi="Times New Roman" w:cs="Times New Roman"/>
          <w:sz w:val="28"/>
          <w:szCs w:val="28"/>
        </w:rPr>
        <w:t>_________</w:t>
      </w:r>
    </w:p>
    <w:p w:rsidR="00F23DE2" w:rsidRPr="00291D95" w:rsidRDefault="00F23DE2" w:rsidP="00F23DE2">
      <w:pPr>
        <w:spacing w:after="0" w:line="240" w:lineRule="auto"/>
        <w:jc w:val="both"/>
        <w:rPr>
          <w:rFonts w:ascii="Times New Roman" w:hAnsi="Times New Roman" w:cs="Times New Roman"/>
          <w:sz w:val="28"/>
          <w:szCs w:val="28"/>
        </w:rPr>
      </w:pPr>
    </w:p>
    <w:p w:rsidR="00F23DE2" w:rsidRPr="00291D95" w:rsidRDefault="00F23DE2" w:rsidP="00F23DE2">
      <w:pPr>
        <w:spacing w:after="0" w:line="240" w:lineRule="auto"/>
        <w:jc w:val="both"/>
        <w:rPr>
          <w:rFonts w:ascii="Times New Roman" w:hAnsi="Times New Roman" w:cs="Times New Roman"/>
          <w:sz w:val="28"/>
          <w:szCs w:val="28"/>
        </w:rPr>
      </w:pP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91D95">
        <w:rPr>
          <w:rFonts w:ascii="Times New Roman" w:hAnsi="Times New Roman" w:cs="Times New Roman"/>
          <w:sz w:val="28"/>
          <w:szCs w:val="28"/>
        </w:rPr>
        <w:t xml:space="preserve">Предмет аукциона: право заключения договора аренды муниципального недвижимого имущества, расположенного по адресу: Россия, Республика Алтай, г. Горно-Алтайск, пр. </w:t>
      </w:r>
      <w:proofErr w:type="gramStart"/>
      <w:r w:rsidRPr="00291D95">
        <w:rPr>
          <w:rFonts w:ascii="Times New Roman" w:hAnsi="Times New Roman" w:cs="Times New Roman"/>
          <w:sz w:val="28"/>
          <w:szCs w:val="28"/>
        </w:rPr>
        <w:t>Коммунистический</w:t>
      </w:r>
      <w:proofErr w:type="gramEnd"/>
      <w:r w:rsidRPr="00291D95">
        <w:rPr>
          <w:rFonts w:ascii="Times New Roman" w:hAnsi="Times New Roman" w:cs="Times New Roman"/>
          <w:sz w:val="28"/>
          <w:szCs w:val="28"/>
        </w:rPr>
        <w:t xml:space="preserve">, д. </w:t>
      </w:r>
      <w:r w:rsidR="007229E8">
        <w:rPr>
          <w:rFonts w:ascii="Times New Roman" w:hAnsi="Times New Roman" w:cs="Times New Roman"/>
          <w:sz w:val="28"/>
          <w:szCs w:val="28"/>
        </w:rPr>
        <w:t>51, пом. 2</w:t>
      </w:r>
      <w:r w:rsidRPr="00291D95">
        <w:rPr>
          <w:rFonts w:ascii="Times New Roman" w:hAnsi="Times New Roman" w:cs="Times New Roman"/>
          <w:sz w:val="28"/>
          <w:szCs w:val="28"/>
        </w:rPr>
        <w:t xml:space="preserve">, площадь: </w:t>
      </w:r>
      <w:r w:rsidR="007229E8">
        <w:rPr>
          <w:rFonts w:ascii="Times New Roman" w:hAnsi="Times New Roman" w:cs="Times New Roman"/>
          <w:sz w:val="28"/>
          <w:szCs w:val="28"/>
        </w:rPr>
        <w:t>23,4</w:t>
      </w:r>
      <w:r>
        <w:rPr>
          <w:rFonts w:ascii="Times New Roman" w:hAnsi="Times New Roman" w:cs="Times New Roman"/>
          <w:sz w:val="28"/>
          <w:szCs w:val="28"/>
        </w:rPr>
        <w:t xml:space="preserve"> </w:t>
      </w:r>
      <w:r w:rsidRPr="00291D95">
        <w:rPr>
          <w:rFonts w:ascii="Times New Roman" w:hAnsi="Times New Roman" w:cs="Times New Roman"/>
          <w:sz w:val="28"/>
          <w:szCs w:val="28"/>
        </w:rPr>
        <w:t>кв.</w:t>
      </w:r>
      <w:r>
        <w:rPr>
          <w:rFonts w:ascii="Times New Roman" w:hAnsi="Times New Roman" w:cs="Times New Roman"/>
          <w:sz w:val="28"/>
          <w:szCs w:val="28"/>
        </w:rPr>
        <w:t xml:space="preserve"> </w:t>
      </w:r>
      <w:r w:rsidRPr="00291D95">
        <w:rPr>
          <w:rFonts w:ascii="Times New Roman" w:hAnsi="Times New Roman" w:cs="Times New Roman"/>
          <w:sz w:val="28"/>
          <w:szCs w:val="28"/>
        </w:rPr>
        <w:t>м.</w:t>
      </w: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91D95">
        <w:rPr>
          <w:rFonts w:ascii="Times New Roman" w:hAnsi="Times New Roman" w:cs="Times New Roman"/>
          <w:sz w:val="28"/>
          <w:szCs w:val="28"/>
        </w:rPr>
        <w:t>Кому: Муниципальное учреждение «Управление имуществ</w:t>
      </w:r>
      <w:r>
        <w:rPr>
          <w:rFonts w:ascii="Times New Roman" w:hAnsi="Times New Roman" w:cs="Times New Roman"/>
          <w:sz w:val="28"/>
          <w:szCs w:val="28"/>
        </w:rPr>
        <w:t xml:space="preserve">а, градостроительства и земельных </w:t>
      </w:r>
      <w:r w:rsidRPr="00291D95">
        <w:rPr>
          <w:rFonts w:ascii="Times New Roman" w:hAnsi="Times New Roman" w:cs="Times New Roman"/>
          <w:sz w:val="28"/>
          <w:szCs w:val="28"/>
        </w:rPr>
        <w:t>отношени</w:t>
      </w:r>
      <w:r>
        <w:rPr>
          <w:rFonts w:ascii="Times New Roman" w:hAnsi="Times New Roman" w:cs="Times New Roman"/>
          <w:sz w:val="28"/>
          <w:szCs w:val="28"/>
        </w:rPr>
        <w:t>й</w:t>
      </w:r>
      <w:r w:rsidRPr="00291D95">
        <w:rPr>
          <w:rFonts w:ascii="Times New Roman" w:hAnsi="Times New Roman" w:cs="Times New Roman"/>
          <w:sz w:val="28"/>
          <w:szCs w:val="28"/>
        </w:rPr>
        <w:t xml:space="preserve"> города Горно-Алтайска».</w:t>
      </w: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91D95">
        <w:rPr>
          <w:rFonts w:ascii="Times New Roman" w:hAnsi="Times New Roman" w:cs="Times New Roman"/>
          <w:sz w:val="28"/>
          <w:szCs w:val="28"/>
        </w:rPr>
        <w:t xml:space="preserve">Адрес: Россия, Республика Алтай, г. Горно-Алтайск, </w:t>
      </w:r>
      <w:r>
        <w:rPr>
          <w:rFonts w:ascii="Times New Roman" w:hAnsi="Times New Roman" w:cs="Times New Roman"/>
          <w:sz w:val="28"/>
          <w:szCs w:val="28"/>
        </w:rPr>
        <w:br/>
      </w:r>
      <w:r w:rsidRPr="00291D95">
        <w:rPr>
          <w:rFonts w:ascii="Times New Roman" w:hAnsi="Times New Roman" w:cs="Times New Roman"/>
          <w:sz w:val="28"/>
          <w:szCs w:val="28"/>
        </w:rPr>
        <w:t xml:space="preserve">пр. Коммунистический, 18, кабинет 403. </w:t>
      </w:r>
    </w:p>
    <w:p w:rsidR="00F23DE2" w:rsidRPr="00291D95" w:rsidRDefault="00F23DE2" w:rsidP="00F23DE2">
      <w:pPr>
        <w:spacing w:after="0" w:line="240" w:lineRule="auto"/>
        <w:jc w:val="both"/>
        <w:rPr>
          <w:rFonts w:ascii="Times New Roman" w:hAnsi="Times New Roman" w:cs="Times New Roman"/>
          <w:sz w:val="28"/>
          <w:szCs w:val="28"/>
        </w:rPr>
      </w:pPr>
      <w:r w:rsidRPr="00291D9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F75CC51" wp14:editId="352BE737">
                <wp:simplePos x="0" y="0"/>
                <wp:positionH relativeFrom="column">
                  <wp:posOffset>1456031</wp:posOffset>
                </wp:positionH>
                <wp:positionV relativeFrom="paragraph">
                  <wp:posOffset>157145</wp:posOffset>
                </wp:positionV>
                <wp:extent cx="4547774" cy="0"/>
                <wp:effectExtent l="0" t="0" r="247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7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4.65pt;margin-top:12.35pt;width:35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c3HgIAADs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"/>
            </w:pict>
          </mc:Fallback>
        </mc:AlternateContent>
      </w:r>
      <w:r>
        <w:rPr>
          <w:rFonts w:ascii="Times New Roman" w:hAnsi="Times New Roman" w:cs="Times New Roman"/>
          <w:sz w:val="28"/>
          <w:szCs w:val="28"/>
        </w:rPr>
        <w:tab/>
      </w:r>
      <w:r w:rsidRPr="00291D95">
        <w:rPr>
          <w:rFonts w:ascii="Times New Roman" w:hAnsi="Times New Roman" w:cs="Times New Roman"/>
          <w:sz w:val="28"/>
          <w:szCs w:val="28"/>
        </w:rPr>
        <w:t>Заявитель:</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F23DE2" w:rsidRPr="00291D95" w:rsidRDefault="00F23DE2" w:rsidP="00F23DE2">
      <w:pPr>
        <w:spacing w:after="0" w:line="240" w:lineRule="auto"/>
        <w:jc w:val="both"/>
        <w:rPr>
          <w:rFonts w:ascii="Times New Roman" w:hAnsi="Times New Roman" w:cs="Times New Roman"/>
          <w:sz w:val="18"/>
          <w:szCs w:val="18"/>
        </w:rPr>
      </w:pPr>
      <w:r>
        <w:rPr>
          <w:rFonts w:ascii="Times New Roman" w:hAnsi="Times New Roman" w:cs="Times New Roman"/>
          <w:sz w:val="28"/>
          <w:szCs w:val="28"/>
        </w:rPr>
        <w:t xml:space="preserve">                  </w:t>
      </w:r>
      <w:r w:rsidRPr="00291D95">
        <w:rPr>
          <w:rFonts w:ascii="Times New Roman" w:hAnsi="Times New Roman" w:cs="Times New Roman"/>
          <w:sz w:val="28"/>
          <w:szCs w:val="28"/>
        </w:rPr>
        <w:t xml:space="preserve"> </w:t>
      </w:r>
      <w:r w:rsidRPr="00291D95">
        <w:rPr>
          <w:rFonts w:ascii="Times New Roman" w:hAnsi="Times New Roman" w:cs="Times New Roman"/>
          <w:sz w:val="18"/>
          <w:szCs w:val="18"/>
        </w:rPr>
        <w:t>(Ф.И.О.</w:t>
      </w:r>
      <w:r>
        <w:rPr>
          <w:rFonts w:ascii="Times New Roman" w:hAnsi="Times New Roman" w:cs="Times New Roman"/>
          <w:sz w:val="18"/>
          <w:szCs w:val="18"/>
        </w:rPr>
        <w:t>, при наличии,</w:t>
      </w:r>
      <w:r w:rsidRPr="00291D95">
        <w:rPr>
          <w:rFonts w:ascii="Times New Roman" w:hAnsi="Times New Roman" w:cs="Times New Roman"/>
          <w:sz w:val="18"/>
          <w:szCs w:val="18"/>
        </w:rPr>
        <w:t xml:space="preserve"> для физического лица или ИП, наименование для юридического лица)</w:t>
      </w:r>
    </w:p>
    <w:p w:rsidR="00F23DE2" w:rsidRPr="00291D95" w:rsidRDefault="00F23DE2" w:rsidP="00F23DE2">
      <w:pPr>
        <w:spacing w:after="0" w:line="240" w:lineRule="auto"/>
        <w:jc w:val="both"/>
        <w:rPr>
          <w:rFonts w:ascii="Times New Roman" w:hAnsi="Times New Roman" w:cs="Times New Roman"/>
          <w:sz w:val="28"/>
          <w:szCs w:val="28"/>
        </w:rPr>
      </w:pPr>
    </w:p>
    <w:p w:rsidR="00F23DE2" w:rsidRPr="00ED13C8" w:rsidRDefault="00F23DE2" w:rsidP="00F23DE2">
      <w:pPr>
        <w:spacing w:after="0" w:line="240" w:lineRule="auto"/>
        <w:jc w:val="both"/>
        <w:rPr>
          <w:rFonts w:ascii="Times New Roman" w:hAnsi="Times New Roman" w:cs="Times New Roman"/>
          <w:sz w:val="28"/>
          <w:szCs w:val="28"/>
        </w:rPr>
      </w:pPr>
      <w:r w:rsidRPr="00291D9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051EDC3" wp14:editId="121B484E">
                <wp:simplePos x="0" y="0"/>
                <wp:positionH relativeFrom="column">
                  <wp:posOffset>2258288</wp:posOffset>
                </wp:positionH>
                <wp:positionV relativeFrom="paragraph">
                  <wp:posOffset>130846</wp:posOffset>
                </wp:positionV>
                <wp:extent cx="3750777"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07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7.8pt;margin-top:10.3pt;width:29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1h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rL02ubgVUh98YnSM/yVb8o+t0iqYqGyJoH47eLBt/Ee0TvXPzFaghy6D8rBjYE8EOt&#10;zpXpPCRUAZ1DSy73lvCzQxQep4tZvFgs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"/>
            </w:pict>
          </mc:Fallback>
        </mc:AlternateContent>
      </w:r>
      <w:proofErr w:type="gramStart"/>
      <w:r w:rsidRPr="00291D95">
        <w:rPr>
          <w:rFonts w:ascii="Times New Roman" w:hAnsi="Times New Roman" w:cs="Times New Roman"/>
          <w:sz w:val="28"/>
          <w:szCs w:val="28"/>
        </w:rPr>
        <w:t>действующий</w:t>
      </w:r>
      <w:proofErr w:type="gramEnd"/>
      <w:r w:rsidRPr="00291D95">
        <w:rPr>
          <w:rFonts w:ascii="Times New Roman" w:hAnsi="Times New Roman" w:cs="Times New Roman"/>
          <w:sz w:val="28"/>
          <w:szCs w:val="28"/>
        </w:rPr>
        <w:t xml:space="preserve"> на </w:t>
      </w:r>
      <w:r w:rsidRPr="00ED13C8">
        <w:rPr>
          <w:rFonts w:ascii="Times New Roman" w:hAnsi="Times New Roman" w:cs="Times New Roman"/>
          <w:sz w:val="28"/>
          <w:szCs w:val="28"/>
        </w:rPr>
        <w:t>основании</w:t>
      </w:r>
    </w:p>
    <w:p w:rsidR="00F23DE2" w:rsidRPr="00ED13C8" w:rsidRDefault="00F23DE2" w:rsidP="00F23DE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D13C8">
        <w:rPr>
          <w:rFonts w:ascii="Times New Roman" w:hAnsi="Times New Roman" w:cs="Times New Roman"/>
          <w:sz w:val="18"/>
          <w:szCs w:val="18"/>
        </w:rPr>
        <w:t>(Устав, Положение, Свидетельство и т.п.)</w:t>
      </w:r>
    </w:p>
    <w:p w:rsidR="00F23DE2" w:rsidRPr="00291D95" w:rsidRDefault="00F23DE2" w:rsidP="00F23DE2">
      <w:pPr>
        <w:spacing w:after="0" w:line="240" w:lineRule="auto"/>
        <w:jc w:val="both"/>
        <w:rPr>
          <w:rFonts w:ascii="Times New Roman" w:hAnsi="Times New Roman" w:cs="Times New Roman"/>
          <w:sz w:val="28"/>
          <w:szCs w:val="28"/>
        </w:rPr>
      </w:pPr>
    </w:p>
    <w:tbl>
      <w:tblP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9571"/>
      </w:tblGrid>
      <w:tr w:rsidR="00F23DE2" w:rsidRPr="00291D95" w:rsidTr="00F23DE2">
        <w:tc>
          <w:tcPr>
            <w:tcW w:w="9571" w:type="dxa"/>
          </w:tcPr>
          <w:p w:rsidR="00F23DE2" w:rsidRPr="00ED13C8" w:rsidRDefault="00F23DE2" w:rsidP="00F23DE2">
            <w:pPr>
              <w:jc w:val="both"/>
              <w:rPr>
                <w:rFonts w:ascii="Times New Roman" w:hAnsi="Times New Roman" w:cs="Times New Roman"/>
                <w:sz w:val="18"/>
                <w:szCs w:val="18"/>
              </w:rPr>
            </w:pPr>
            <w:r w:rsidRPr="00ED13C8">
              <w:rPr>
                <w:rFonts w:ascii="Times New Roman" w:hAnsi="Times New Roman" w:cs="Times New Roman"/>
                <w:sz w:val="18"/>
                <w:szCs w:val="18"/>
              </w:rPr>
              <w:t xml:space="preserve">(заполняется индивидуальным предпринимателем, физическим лицом) </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w:t>
            </w:r>
            <w:r w:rsidRPr="00291D95">
              <w:rPr>
                <w:rFonts w:ascii="Times New Roman" w:hAnsi="Times New Roman" w:cs="Times New Roman"/>
                <w:sz w:val="28"/>
                <w:szCs w:val="28"/>
              </w:rPr>
              <w:t xml:space="preserve"> серия</w:t>
            </w:r>
            <w:r>
              <w:rPr>
                <w:rFonts w:ascii="Times New Roman" w:hAnsi="Times New Roman" w:cs="Times New Roman"/>
                <w:sz w:val="28"/>
                <w:szCs w:val="28"/>
              </w:rPr>
              <w:t xml:space="preserve"> _____№________</w:t>
            </w:r>
            <w:r w:rsidRPr="00291D95">
              <w:rPr>
                <w:rFonts w:ascii="Times New Roman" w:hAnsi="Times New Roman" w:cs="Times New Roman"/>
                <w:sz w:val="28"/>
                <w:szCs w:val="28"/>
              </w:rPr>
              <w:t xml:space="preserve">, </w:t>
            </w:r>
          </w:p>
          <w:p w:rsidR="00F23DE2" w:rsidRPr="00291D95" w:rsidRDefault="00F23DE2" w:rsidP="00F23DE2">
            <w:pPr>
              <w:jc w:val="both"/>
              <w:rPr>
                <w:rFonts w:ascii="Times New Roman" w:hAnsi="Times New Roman" w:cs="Times New Roman"/>
                <w:sz w:val="28"/>
                <w:szCs w:val="28"/>
              </w:rPr>
            </w:pPr>
            <w:r w:rsidRPr="00291D95">
              <w:rPr>
                <w:rFonts w:ascii="Times New Roman" w:hAnsi="Times New Roman" w:cs="Times New Roman"/>
                <w:sz w:val="28"/>
                <w:szCs w:val="28"/>
              </w:rPr>
              <w:t xml:space="preserve">дата выдачи «____»________________________ </w:t>
            </w:r>
            <w:proofErr w:type="gramStart"/>
            <w:r w:rsidRPr="00291D95">
              <w:rPr>
                <w:rFonts w:ascii="Times New Roman" w:hAnsi="Times New Roman" w:cs="Times New Roman"/>
                <w:sz w:val="28"/>
                <w:szCs w:val="28"/>
              </w:rPr>
              <w:t>г</w:t>
            </w:r>
            <w:proofErr w:type="gramEnd"/>
            <w:r w:rsidRPr="00291D95">
              <w:rPr>
                <w:rFonts w:ascii="Times New Roman" w:hAnsi="Times New Roman" w:cs="Times New Roman"/>
                <w:sz w:val="28"/>
                <w:szCs w:val="28"/>
              </w:rPr>
              <w:t xml:space="preserve">. </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 xml:space="preserve">кем </w:t>
            </w:r>
            <w:proofErr w:type="gramStart"/>
            <w:r w:rsidRPr="00291D95">
              <w:rPr>
                <w:rFonts w:ascii="Times New Roman" w:hAnsi="Times New Roman" w:cs="Times New Roman"/>
                <w:sz w:val="28"/>
                <w:szCs w:val="28"/>
              </w:rPr>
              <w:t>выдан</w:t>
            </w:r>
            <w:proofErr w:type="gramEnd"/>
            <w:r w:rsidRPr="00291D95">
              <w:rPr>
                <w:rFonts w:ascii="Times New Roman" w:hAnsi="Times New Roman" w:cs="Times New Roman"/>
                <w:sz w:val="28"/>
                <w:szCs w:val="28"/>
              </w:rPr>
              <w:t xml:space="preserve"> _________________________________________________________________________</w:t>
            </w:r>
            <w:r>
              <w:rPr>
                <w:rFonts w:ascii="Times New Roman" w:hAnsi="Times New Roman" w:cs="Times New Roman"/>
                <w:sz w:val="28"/>
                <w:szCs w:val="28"/>
              </w:rPr>
              <w:t>___________________________________________________________</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Место жительства и/или регистрации _______________________________________________</w:t>
            </w:r>
            <w:r>
              <w:rPr>
                <w:rFonts w:ascii="Times New Roman" w:hAnsi="Times New Roman" w:cs="Times New Roman"/>
                <w:sz w:val="28"/>
                <w:szCs w:val="28"/>
              </w:rPr>
              <w:t>___________________________________________________________________________________</w:t>
            </w:r>
            <w:r w:rsidRPr="00291D95">
              <w:rPr>
                <w:rFonts w:ascii="Times New Roman" w:hAnsi="Times New Roman" w:cs="Times New Roman"/>
                <w:sz w:val="28"/>
                <w:szCs w:val="28"/>
              </w:rPr>
              <w:t>__</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Контактный телефон _________________________________ Индекс_______________________</w:t>
            </w:r>
          </w:p>
        </w:tc>
      </w:tr>
      <w:tr w:rsidR="00F23DE2" w:rsidRPr="00291D95" w:rsidTr="00F23DE2">
        <w:tc>
          <w:tcPr>
            <w:tcW w:w="9571" w:type="dxa"/>
          </w:tcPr>
          <w:p w:rsidR="00F23DE2" w:rsidRPr="00ED13C8" w:rsidRDefault="00F23DE2" w:rsidP="00F23DE2">
            <w:pPr>
              <w:jc w:val="both"/>
              <w:rPr>
                <w:rFonts w:ascii="Times New Roman" w:hAnsi="Times New Roman" w:cs="Times New Roman"/>
                <w:sz w:val="18"/>
                <w:szCs w:val="18"/>
              </w:rPr>
            </w:pPr>
            <w:r w:rsidRPr="00ED13C8">
              <w:rPr>
                <w:rFonts w:ascii="Times New Roman" w:hAnsi="Times New Roman" w:cs="Times New Roman"/>
                <w:sz w:val="18"/>
                <w:szCs w:val="18"/>
              </w:rPr>
              <w:lastRenderedPageBreak/>
              <w:t xml:space="preserve">(заполняется индивидуальным предпринимателем, юридическим лицом) </w:t>
            </w:r>
          </w:p>
          <w:p w:rsidR="00F23DE2" w:rsidRDefault="00F23DE2" w:rsidP="00F23DE2">
            <w:pPr>
              <w:rPr>
                <w:rFonts w:ascii="Times New Roman" w:hAnsi="Times New Roman" w:cs="Times New Roman"/>
                <w:sz w:val="28"/>
                <w:szCs w:val="28"/>
              </w:rPr>
            </w:pPr>
            <w:r w:rsidRPr="00ED13C8">
              <w:rPr>
                <w:rFonts w:ascii="Times New Roman" w:hAnsi="Times New Roman" w:cs="Times New Roman"/>
                <w:sz w:val="28"/>
                <w:szCs w:val="28"/>
              </w:rPr>
              <w:t>Документ о государственной регистрации в качестве индивидуального предпринимателя, юридического лица __________________</w:t>
            </w:r>
            <w:r>
              <w:rPr>
                <w:rFonts w:ascii="Times New Roman" w:hAnsi="Times New Roman" w:cs="Times New Roman"/>
                <w:sz w:val="28"/>
                <w:szCs w:val="28"/>
              </w:rPr>
              <w:t>________</w:t>
            </w:r>
            <w:r w:rsidRPr="00ED13C8">
              <w:rPr>
                <w:rFonts w:ascii="Times New Roman" w:hAnsi="Times New Roman" w:cs="Times New Roman"/>
                <w:sz w:val="28"/>
                <w:szCs w:val="28"/>
              </w:rPr>
              <w:t xml:space="preserve">___ серия _______№__________ от «______»_________ </w:t>
            </w:r>
            <w:proofErr w:type="gramStart"/>
            <w:r w:rsidRPr="00ED13C8">
              <w:rPr>
                <w:rFonts w:ascii="Times New Roman" w:hAnsi="Times New Roman" w:cs="Times New Roman"/>
                <w:sz w:val="28"/>
                <w:szCs w:val="28"/>
              </w:rPr>
              <w:t>г</w:t>
            </w:r>
            <w:proofErr w:type="gramEnd"/>
            <w:r w:rsidRPr="00ED13C8">
              <w:rPr>
                <w:rFonts w:ascii="Times New Roman" w:hAnsi="Times New Roman" w:cs="Times New Roman"/>
                <w:sz w:val="28"/>
                <w:szCs w:val="28"/>
              </w:rPr>
              <w:t xml:space="preserve">. </w:t>
            </w:r>
          </w:p>
          <w:p w:rsidR="00F23DE2" w:rsidRDefault="00F23DE2" w:rsidP="00F23DE2">
            <w:pPr>
              <w:rPr>
                <w:rFonts w:ascii="Times New Roman" w:hAnsi="Times New Roman" w:cs="Times New Roman"/>
                <w:sz w:val="28"/>
                <w:szCs w:val="28"/>
              </w:rPr>
            </w:pPr>
            <w:r w:rsidRPr="00ED13C8">
              <w:rPr>
                <w:rFonts w:ascii="Times New Roman" w:hAnsi="Times New Roman" w:cs="Times New Roman"/>
                <w:sz w:val="28"/>
                <w:szCs w:val="28"/>
              </w:rPr>
              <w:t>ОГРН (ИП)_____________________</w:t>
            </w:r>
            <w:r>
              <w:rPr>
                <w:rFonts w:ascii="Times New Roman" w:hAnsi="Times New Roman" w:cs="Times New Roman"/>
                <w:sz w:val="28"/>
                <w:szCs w:val="28"/>
              </w:rPr>
              <w:t>______________</w:t>
            </w:r>
            <w:r w:rsidRPr="00ED13C8">
              <w:rPr>
                <w:rFonts w:ascii="Times New Roman" w:hAnsi="Times New Roman" w:cs="Times New Roman"/>
                <w:sz w:val="28"/>
                <w:szCs w:val="28"/>
              </w:rPr>
              <w:t xml:space="preserve">_, </w:t>
            </w:r>
          </w:p>
          <w:p w:rsidR="00F23DE2" w:rsidRPr="00ED13C8" w:rsidRDefault="00F23DE2" w:rsidP="00F23DE2">
            <w:pPr>
              <w:rPr>
                <w:rFonts w:ascii="Times New Roman" w:hAnsi="Times New Roman" w:cs="Times New Roman"/>
                <w:sz w:val="28"/>
                <w:szCs w:val="28"/>
              </w:rPr>
            </w:pPr>
            <w:r w:rsidRPr="00ED13C8">
              <w:rPr>
                <w:rFonts w:ascii="Times New Roman" w:hAnsi="Times New Roman" w:cs="Times New Roman"/>
                <w:sz w:val="28"/>
                <w:szCs w:val="28"/>
              </w:rPr>
              <w:t>Дата регистрации «</w:t>
            </w:r>
            <w:r>
              <w:rPr>
                <w:rFonts w:ascii="Times New Roman" w:hAnsi="Times New Roman" w:cs="Times New Roman"/>
                <w:sz w:val="28"/>
                <w:szCs w:val="28"/>
              </w:rPr>
              <w:t>____</w:t>
            </w:r>
            <w:r w:rsidRPr="00ED13C8">
              <w:rPr>
                <w:rFonts w:ascii="Times New Roman" w:hAnsi="Times New Roman" w:cs="Times New Roman"/>
                <w:sz w:val="28"/>
                <w:szCs w:val="28"/>
              </w:rPr>
              <w:t xml:space="preserve">_» _____________________ </w:t>
            </w:r>
            <w:proofErr w:type="gramStart"/>
            <w:r w:rsidRPr="00ED13C8">
              <w:rPr>
                <w:rFonts w:ascii="Times New Roman" w:hAnsi="Times New Roman" w:cs="Times New Roman"/>
                <w:sz w:val="28"/>
                <w:szCs w:val="28"/>
              </w:rPr>
              <w:t>г</w:t>
            </w:r>
            <w:proofErr w:type="gramEnd"/>
            <w:r w:rsidRPr="00ED13C8">
              <w:rPr>
                <w:rFonts w:ascii="Times New Roman" w:hAnsi="Times New Roman" w:cs="Times New Roman"/>
                <w:sz w:val="28"/>
                <w:szCs w:val="28"/>
              </w:rPr>
              <w:t xml:space="preserve">. </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Орган, осуществивший регистрацию____________________________________________</w:t>
            </w:r>
            <w:r>
              <w:rPr>
                <w:rFonts w:ascii="Times New Roman" w:hAnsi="Times New Roman" w:cs="Times New Roman"/>
                <w:sz w:val="28"/>
                <w:szCs w:val="28"/>
              </w:rPr>
              <w:t>______________________________________________________________________</w:t>
            </w:r>
            <w:r w:rsidRPr="00291D95">
              <w:rPr>
                <w:rFonts w:ascii="Times New Roman" w:hAnsi="Times New Roman" w:cs="Times New Roman"/>
                <w:sz w:val="28"/>
                <w:szCs w:val="28"/>
              </w:rPr>
              <w:t>_______</w:t>
            </w:r>
          </w:p>
          <w:p w:rsidR="00F23DE2" w:rsidRPr="00291D95" w:rsidRDefault="00F23DE2" w:rsidP="00F23DE2">
            <w:pPr>
              <w:jc w:val="both"/>
              <w:rPr>
                <w:rFonts w:ascii="Times New Roman" w:hAnsi="Times New Roman" w:cs="Times New Roman"/>
                <w:sz w:val="28"/>
                <w:szCs w:val="28"/>
              </w:rPr>
            </w:pPr>
            <w:r w:rsidRPr="00291D95">
              <w:rPr>
                <w:rFonts w:ascii="Times New Roman" w:hAnsi="Times New Roman" w:cs="Times New Roman"/>
                <w:sz w:val="28"/>
                <w:szCs w:val="28"/>
              </w:rPr>
              <w:t>Место выдачи___________________________________________________________________</w:t>
            </w:r>
            <w:r>
              <w:rPr>
                <w:rFonts w:ascii="Times New Roman" w:hAnsi="Times New Roman" w:cs="Times New Roman"/>
                <w:sz w:val="28"/>
                <w:szCs w:val="28"/>
              </w:rPr>
              <w:t>________________________________________________________</w:t>
            </w:r>
            <w:r w:rsidRPr="00291D95">
              <w:rPr>
                <w:rFonts w:ascii="Times New Roman" w:hAnsi="Times New Roman" w:cs="Times New Roman"/>
                <w:sz w:val="28"/>
                <w:szCs w:val="28"/>
              </w:rPr>
              <w:t>___ ИНН________________</w:t>
            </w:r>
            <w:r>
              <w:rPr>
                <w:rFonts w:ascii="Times New Roman" w:hAnsi="Times New Roman" w:cs="Times New Roman"/>
                <w:sz w:val="28"/>
                <w:szCs w:val="28"/>
              </w:rPr>
              <w:t>___</w:t>
            </w:r>
            <w:r w:rsidRPr="00291D95">
              <w:rPr>
                <w:rFonts w:ascii="Times New Roman" w:hAnsi="Times New Roman" w:cs="Times New Roman"/>
                <w:sz w:val="28"/>
                <w:szCs w:val="28"/>
              </w:rPr>
              <w:t>________ КПП ____________________</w:t>
            </w:r>
            <w:r>
              <w:rPr>
                <w:rFonts w:ascii="Times New Roman" w:hAnsi="Times New Roman" w:cs="Times New Roman"/>
                <w:sz w:val="28"/>
                <w:szCs w:val="28"/>
              </w:rPr>
              <w:t>_</w:t>
            </w:r>
            <w:r w:rsidRPr="00291D95">
              <w:rPr>
                <w:rFonts w:ascii="Times New Roman" w:hAnsi="Times New Roman" w:cs="Times New Roman"/>
                <w:sz w:val="28"/>
                <w:szCs w:val="28"/>
              </w:rPr>
              <w:t xml:space="preserve">________ </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Почтовый адрес заявителя: ________________________________________________________</w:t>
            </w:r>
            <w:r>
              <w:rPr>
                <w:rFonts w:ascii="Times New Roman" w:hAnsi="Times New Roman" w:cs="Times New Roman"/>
                <w:sz w:val="28"/>
                <w:szCs w:val="28"/>
              </w:rPr>
              <w:t>_________________________________________________________________________</w:t>
            </w:r>
            <w:r w:rsidRPr="00291D95">
              <w:rPr>
                <w:rFonts w:ascii="Times New Roman" w:hAnsi="Times New Roman" w:cs="Times New Roman"/>
                <w:sz w:val="28"/>
                <w:szCs w:val="28"/>
              </w:rPr>
              <w:t xml:space="preserve">___ </w:t>
            </w:r>
          </w:p>
          <w:p w:rsidR="00F23DE2"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 xml:space="preserve">Контактный телефон________________________ </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 xml:space="preserve">Индекс _________________________ </w:t>
            </w:r>
          </w:p>
        </w:tc>
      </w:tr>
      <w:tr w:rsidR="00F23DE2" w:rsidRPr="00291D95" w:rsidTr="00F23DE2">
        <w:tc>
          <w:tcPr>
            <w:tcW w:w="9571" w:type="dxa"/>
          </w:tcPr>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Представитель заявителя</w:t>
            </w:r>
            <w:r w:rsidRPr="00291D95">
              <w:rPr>
                <w:rFonts w:ascii="Times New Roman" w:hAnsi="Times New Roman" w:cs="Times New Roman"/>
                <w:sz w:val="28"/>
                <w:szCs w:val="28"/>
              </w:rPr>
              <w:footnoteReference w:id="1"/>
            </w:r>
            <w:r w:rsidRPr="00291D95">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________________________________________________________________________</w:t>
            </w:r>
            <w:r w:rsidRPr="00291D95">
              <w:rPr>
                <w:rFonts w:ascii="Times New Roman" w:hAnsi="Times New Roman" w:cs="Times New Roman"/>
                <w:sz w:val="28"/>
                <w:szCs w:val="28"/>
              </w:rPr>
              <w:t>____</w:t>
            </w:r>
          </w:p>
          <w:p w:rsidR="00F23DE2" w:rsidRPr="00ED13C8" w:rsidRDefault="00F23DE2" w:rsidP="00F23DE2">
            <w:pPr>
              <w:jc w:val="both"/>
              <w:rPr>
                <w:rFonts w:ascii="Times New Roman" w:hAnsi="Times New Roman" w:cs="Times New Roman"/>
                <w:sz w:val="18"/>
                <w:szCs w:val="18"/>
              </w:rPr>
            </w:pPr>
            <w:r w:rsidRPr="00ED13C8">
              <w:rPr>
                <w:rFonts w:ascii="Times New Roman" w:hAnsi="Times New Roman" w:cs="Times New Roman"/>
                <w:sz w:val="18"/>
                <w:szCs w:val="18"/>
              </w:rPr>
              <w:t xml:space="preserve">                                                                                               (Ф.И.О.</w:t>
            </w:r>
            <w:r>
              <w:rPr>
                <w:rFonts w:ascii="Times New Roman" w:hAnsi="Times New Roman" w:cs="Times New Roman"/>
                <w:sz w:val="18"/>
                <w:szCs w:val="18"/>
              </w:rPr>
              <w:t>, при наличии</w:t>
            </w:r>
            <w:r w:rsidRPr="00ED13C8">
              <w:rPr>
                <w:rFonts w:ascii="Times New Roman" w:hAnsi="Times New Roman" w:cs="Times New Roman"/>
                <w:sz w:val="18"/>
                <w:szCs w:val="18"/>
              </w:rPr>
              <w:t>)</w:t>
            </w:r>
          </w:p>
          <w:p w:rsidR="00F23DE2" w:rsidRPr="00291D95" w:rsidRDefault="00F23DE2" w:rsidP="00F23DE2">
            <w:pPr>
              <w:jc w:val="both"/>
              <w:rPr>
                <w:rFonts w:ascii="Times New Roman" w:hAnsi="Times New Roman" w:cs="Times New Roman"/>
                <w:sz w:val="28"/>
                <w:szCs w:val="28"/>
              </w:rPr>
            </w:pPr>
            <w:r w:rsidRPr="00291D95">
              <w:rPr>
                <w:rFonts w:ascii="Times New Roman" w:hAnsi="Times New Roman" w:cs="Times New Roman"/>
                <w:sz w:val="28"/>
                <w:szCs w:val="28"/>
              </w:rPr>
              <w:t>Действует н</w:t>
            </w:r>
            <w:r>
              <w:rPr>
                <w:rFonts w:ascii="Times New Roman" w:hAnsi="Times New Roman" w:cs="Times New Roman"/>
                <w:sz w:val="28"/>
                <w:szCs w:val="28"/>
              </w:rPr>
              <w:t>а основании доверенности от «__</w:t>
            </w:r>
            <w:r w:rsidRPr="00291D95">
              <w:rPr>
                <w:rFonts w:ascii="Times New Roman" w:hAnsi="Times New Roman" w:cs="Times New Roman"/>
                <w:sz w:val="28"/>
                <w:szCs w:val="28"/>
              </w:rPr>
              <w:t>__»_______</w:t>
            </w:r>
            <w:r>
              <w:rPr>
                <w:rFonts w:ascii="Times New Roman" w:hAnsi="Times New Roman" w:cs="Times New Roman"/>
                <w:sz w:val="28"/>
                <w:szCs w:val="28"/>
              </w:rPr>
              <w:t>______</w:t>
            </w:r>
            <w:r w:rsidRPr="00291D95">
              <w:rPr>
                <w:rFonts w:ascii="Times New Roman" w:hAnsi="Times New Roman" w:cs="Times New Roman"/>
                <w:sz w:val="28"/>
                <w:szCs w:val="28"/>
              </w:rPr>
              <w:t>_20_____г.,</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Документ, удостоверяющий личность представителя _______</w:t>
            </w:r>
            <w:r>
              <w:rPr>
                <w:rFonts w:ascii="Times New Roman" w:hAnsi="Times New Roman" w:cs="Times New Roman"/>
                <w:sz w:val="28"/>
                <w:szCs w:val="28"/>
              </w:rPr>
              <w:t>__</w:t>
            </w:r>
            <w:r w:rsidRPr="00291D95">
              <w:rPr>
                <w:rFonts w:ascii="Times New Roman" w:hAnsi="Times New Roman" w:cs="Times New Roman"/>
                <w:sz w:val="28"/>
                <w:szCs w:val="28"/>
              </w:rPr>
              <w:t>_ серия __________№________</w:t>
            </w:r>
            <w:r>
              <w:rPr>
                <w:rFonts w:ascii="Times New Roman" w:hAnsi="Times New Roman" w:cs="Times New Roman"/>
                <w:sz w:val="28"/>
                <w:szCs w:val="28"/>
              </w:rPr>
              <w:t>____</w:t>
            </w:r>
            <w:r w:rsidRPr="00291D95">
              <w:rPr>
                <w:rFonts w:ascii="Times New Roman" w:hAnsi="Times New Roman" w:cs="Times New Roman"/>
                <w:sz w:val="28"/>
                <w:szCs w:val="28"/>
              </w:rPr>
              <w:t xml:space="preserve">_, </w:t>
            </w:r>
          </w:p>
          <w:p w:rsidR="00F23DE2" w:rsidRPr="00291D95" w:rsidRDefault="00F23DE2" w:rsidP="00F23DE2">
            <w:pPr>
              <w:jc w:val="both"/>
              <w:rPr>
                <w:rFonts w:ascii="Times New Roman" w:hAnsi="Times New Roman" w:cs="Times New Roman"/>
                <w:sz w:val="28"/>
                <w:szCs w:val="28"/>
              </w:rPr>
            </w:pPr>
            <w:r w:rsidRPr="00291D95">
              <w:rPr>
                <w:rFonts w:ascii="Times New Roman" w:hAnsi="Times New Roman" w:cs="Times New Roman"/>
                <w:sz w:val="28"/>
                <w:szCs w:val="28"/>
              </w:rPr>
              <w:t xml:space="preserve">дата выдачи «____»________________________ </w:t>
            </w:r>
            <w:proofErr w:type="gramStart"/>
            <w:r w:rsidRPr="00291D95">
              <w:rPr>
                <w:rFonts w:ascii="Times New Roman" w:hAnsi="Times New Roman" w:cs="Times New Roman"/>
                <w:sz w:val="28"/>
                <w:szCs w:val="28"/>
              </w:rPr>
              <w:t>г</w:t>
            </w:r>
            <w:proofErr w:type="gramEnd"/>
            <w:r w:rsidRPr="00291D95">
              <w:rPr>
                <w:rFonts w:ascii="Times New Roman" w:hAnsi="Times New Roman" w:cs="Times New Roman"/>
                <w:sz w:val="28"/>
                <w:szCs w:val="28"/>
              </w:rPr>
              <w:t xml:space="preserve">. </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 xml:space="preserve">кем </w:t>
            </w:r>
            <w:proofErr w:type="gramStart"/>
            <w:r w:rsidRPr="00291D95">
              <w:rPr>
                <w:rFonts w:ascii="Times New Roman" w:hAnsi="Times New Roman" w:cs="Times New Roman"/>
                <w:sz w:val="28"/>
                <w:szCs w:val="28"/>
              </w:rPr>
              <w:t>выдан</w:t>
            </w:r>
            <w:proofErr w:type="gramEnd"/>
            <w:r w:rsidRPr="00291D95">
              <w:rPr>
                <w:rFonts w:ascii="Times New Roman" w:hAnsi="Times New Roman" w:cs="Times New Roman"/>
                <w:sz w:val="28"/>
                <w:szCs w:val="28"/>
              </w:rPr>
              <w:t xml:space="preserve"> _______________________________________________________________________</w:t>
            </w:r>
            <w:r>
              <w:rPr>
                <w:rFonts w:ascii="Times New Roman" w:hAnsi="Times New Roman" w:cs="Times New Roman"/>
                <w:sz w:val="28"/>
                <w:szCs w:val="28"/>
              </w:rPr>
              <w:t>____________________________________________________________</w:t>
            </w:r>
            <w:r w:rsidRPr="00291D95">
              <w:rPr>
                <w:rFonts w:ascii="Times New Roman" w:hAnsi="Times New Roman" w:cs="Times New Roman"/>
                <w:sz w:val="28"/>
                <w:szCs w:val="28"/>
              </w:rPr>
              <w:t>_</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 xml:space="preserve">Место жительства и/или регистрации </w:t>
            </w:r>
            <w:r w:rsidRPr="00291D95">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__________________________________________________________________________________</w:t>
            </w:r>
            <w:r w:rsidRPr="00291D95">
              <w:rPr>
                <w:rFonts w:ascii="Times New Roman" w:hAnsi="Times New Roman" w:cs="Times New Roman"/>
                <w:sz w:val="28"/>
                <w:szCs w:val="28"/>
              </w:rPr>
              <w:t>_______</w:t>
            </w:r>
          </w:p>
          <w:p w:rsidR="00F23DE2"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 xml:space="preserve">Контактный телефон _________________________________ </w:t>
            </w:r>
          </w:p>
          <w:p w:rsidR="00F23DE2" w:rsidRPr="00291D95" w:rsidRDefault="00F23DE2" w:rsidP="00F23DE2">
            <w:pPr>
              <w:rPr>
                <w:rFonts w:ascii="Times New Roman" w:hAnsi="Times New Roman" w:cs="Times New Roman"/>
                <w:sz w:val="28"/>
                <w:szCs w:val="28"/>
              </w:rPr>
            </w:pPr>
            <w:r w:rsidRPr="00291D95">
              <w:rPr>
                <w:rFonts w:ascii="Times New Roman" w:hAnsi="Times New Roman" w:cs="Times New Roman"/>
                <w:sz w:val="28"/>
                <w:szCs w:val="28"/>
              </w:rPr>
              <w:t>Индекс ________________________</w:t>
            </w:r>
          </w:p>
        </w:tc>
      </w:tr>
    </w:tbl>
    <w:p w:rsidR="00F23DE2" w:rsidRPr="00291D95"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91D95">
        <w:rPr>
          <w:rFonts w:ascii="Times New Roman" w:hAnsi="Times New Roman" w:cs="Times New Roman"/>
          <w:sz w:val="28"/>
          <w:szCs w:val="28"/>
        </w:rPr>
        <w:t xml:space="preserve">Заявитель сообщает о своем согласии участвовать в аукционе на условиях, установленных в документации об аукционе, направляет настоящую заявку и предлагает заключить договор аренды недвижимого муниципального имущества, расположенного по адресу: Россия, Республика Алтай, г. Горно-Алтайск, пр. </w:t>
      </w:r>
      <w:proofErr w:type="gramStart"/>
      <w:r w:rsidRPr="00291D95">
        <w:rPr>
          <w:rFonts w:ascii="Times New Roman" w:hAnsi="Times New Roman" w:cs="Times New Roman"/>
          <w:sz w:val="28"/>
          <w:szCs w:val="28"/>
        </w:rPr>
        <w:t>Коммунистический</w:t>
      </w:r>
      <w:proofErr w:type="gramEnd"/>
      <w:r w:rsidRPr="00291D95">
        <w:rPr>
          <w:rFonts w:ascii="Times New Roman" w:hAnsi="Times New Roman" w:cs="Times New Roman"/>
          <w:sz w:val="28"/>
          <w:szCs w:val="28"/>
        </w:rPr>
        <w:t xml:space="preserve">, д. </w:t>
      </w:r>
      <w:r w:rsidR="007229E8">
        <w:rPr>
          <w:rFonts w:ascii="Times New Roman" w:hAnsi="Times New Roman" w:cs="Times New Roman"/>
          <w:sz w:val="28"/>
          <w:szCs w:val="28"/>
        </w:rPr>
        <w:t>51, пом. 2</w:t>
      </w:r>
      <w:r>
        <w:rPr>
          <w:rFonts w:ascii="Times New Roman" w:hAnsi="Times New Roman" w:cs="Times New Roman"/>
          <w:sz w:val="28"/>
          <w:szCs w:val="28"/>
        </w:rPr>
        <w:t xml:space="preserve">, </w:t>
      </w:r>
      <w:r w:rsidRPr="00291D95">
        <w:rPr>
          <w:rFonts w:ascii="Times New Roman" w:hAnsi="Times New Roman" w:cs="Times New Roman"/>
          <w:sz w:val="28"/>
          <w:szCs w:val="28"/>
        </w:rPr>
        <w:t xml:space="preserve">общей площадью </w:t>
      </w:r>
      <w:r w:rsidR="007229E8">
        <w:rPr>
          <w:rFonts w:ascii="Times New Roman" w:hAnsi="Times New Roman" w:cs="Times New Roman"/>
          <w:sz w:val="28"/>
          <w:szCs w:val="28"/>
        </w:rPr>
        <w:t>23,4</w:t>
      </w:r>
      <w:r>
        <w:rPr>
          <w:rFonts w:ascii="Times New Roman" w:hAnsi="Times New Roman" w:cs="Times New Roman"/>
          <w:sz w:val="28"/>
          <w:szCs w:val="28"/>
        </w:rPr>
        <w:t xml:space="preserve"> </w:t>
      </w:r>
      <w:r w:rsidRPr="00291D95">
        <w:rPr>
          <w:rFonts w:ascii="Times New Roman" w:hAnsi="Times New Roman" w:cs="Times New Roman"/>
          <w:sz w:val="28"/>
          <w:szCs w:val="28"/>
        </w:rPr>
        <w:t>кв.</w:t>
      </w:r>
      <w:r>
        <w:rPr>
          <w:rFonts w:ascii="Times New Roman" w:hAnsi="Times New Roman" w:cs="Times New Roman"/>
          <w:sz w:val="28"/>
          <w:szCs w:val="28"/>
        </w:rPr>
        <w:t xml:space="preserve"> </w:t>
      </w:r>
      <w:r w:rsidRPr="00291D95">
        <w:rPr>
          <w:rFonts w:ascii="Times New Roman" w:hAnsi="Times New Roman" w:cs="Times New Roman"/>
          <w:sz w:val="28"/>
          <w:szCs w:val="28"/>
        </w:rPr>
        <w:t>м., в соответствии с требованиями документации об аукционе и условиями договора стоимостью (по цене) не ниже начальной (минимальной) цены договора.</w:t>
      </w: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91D95">
        <w:rPr>
          <w:rFonts w:ascii="Times New Roman" w:hAnsi="Times New Roman" w:cs="Times New Roman"/>
          <w:sz w:val="28"/>
          <w:szCs w:val="28"/>
        </w:rPr>
        <w:t xml:space="preserve">Условия аукциона по данному объекту недвижимого имущества,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91D95">
        <w:rPr>
          <w:rFonts w:ascii="Times New Roman" w:hAnsi="Times New Roman" w:cs="Times New Roman"/>
          <w:sz w:val="28"/>
          <w:szCs w:val="28"/>
        </w:rPr>
        <w:t>В соответствии с Федеральным законом от 27.07.2006 г</w:t>
      </w:r>
      <w:r>
        <w:rPr>
          <w:rFonts w:ascii="Times New Roman" w:hAnsi="Times New Roman" w:cs="Times New Roman"/>
          <w:sz w:val="28"/>
          <w:szCs w:val="28"/>
        </w:rPr>
        <w:t>.</w:t>
      </w:r>
      <w:r w:rsidRPr="00291D95">
        <w:rPr>
          <w:rFonts w:ascii="Times New Roman" w:hAnsi="Times New Roman" w:cs="Times New Roman"/>
          <w:sz w:val="28"/>
          <w:szCs w:val="28"/>
        </w:rPr>
        <w:t xml:space="preserve"> №152-ФЗ </w:t>
      </w:r>
      <w:r>
        <w:rPr>
          <w:rFonts w:ascii="Times New Roman" w:hAnsi="Times New Roman" w:cs="Times New Roman"/>
          <w:sz w:val="28"/>
          <w:szCs w:val="28"/>
        </w:rPr>
        <w:br/>
      </w:r>
      <w:r w:rsidRPr="00291D95">
        <w:rPr>
          <w:rFonts w:ascii="Times New Roman" w:hAnsi="Times New Roman" w:cs="Times New Roman"/>
          <w:sz w:val="28"/>
          <w:szCs w:val="28"/>
        </w:rPr>
        <w:t xml:space="preserve">«О персональных данных», подавая заявку, Заявитель дает согласие на обработку персональных данных. </w:t>
      </w: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91D95">
        <w:rPr>
          <w:rFonts w:ascii="Times New Roman" w:hAnsi="Times New Roman" w:cs="Times New Roman"/>
          <w:sz w:val="28"/>
          <w:szCs w:val="28"/>
        </w:rPr>
        <w:t>Настоящая заявка действует до завершения процедуры проведения аукциона.</w:t>
      </w:r>
    </w:p>
    <w:p w:rsidR="00F23DE2" w:rsidRPr="00291D95"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r w:rsidRPr="00291D95">
        <w:rPr>
          <w:rFonts w:ascii="Times New Roman" w:hAnsi="Times New Roman" w:cs="Times New Roman"/>
          <w:sz w:val="28"/>
          <w:szCs w:val="28"/>
        </w:rPr>
        <w:t>Заявитель  (представитель заявителя, действующий по доверенности):</w:t>
      </w:r>
    </w:p>
    <w:p w:rsidR="00F23DE2" w:rsidRPr="00291D95"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line="240" w:lineRule="auto"/>
        <w:ind w:firstLine="539"/>
        <w:contextualSpacing/>
        <w:rPr>
          <w:rFonts w:ascii="Times New Roman" w:hAnsi="Times New Roman" w:cs="Times New Roman"/>
          <w:sz w:val="16"/>
          <w:szCs w:val="16"/>
        </w:rPr>
      </w:pPr>
      <w:r>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F23DE2" w:rsidRDefault="00F23DE2" w:rsidP="00F23DE2">
      <w:pPr>
        <w:spacing w:line="240" w:lineRule="auto"/>
        <w:ind w:firstLine="539"/>
        <w:contextualSpacing/>
        <w:rPr>
          <w:rFonts w:ascii="Times New Roman" w:hAnsi="Times New Roman" w:cs="Times New Roman"/>
          <w:sz w:val="16"/>
          <w:szCs w:val="16"/>
        </w:rPr>
      </w:pPr>
    </w:p>
    <w:p w:rsidR="00F23DE2" w:rsidRDefault="00F23DE2" w:rsidP="00F23DE2">
      <w:pPr>
        <w:spacing w:line="240" w:lineRule="auto"/>
        <w:ind w:firstLine="539"/>
        <w:contextualSpacing/>
        <w:rPr>
          <w:rFonts w:ascii="Times New Roman" w:hAnsi="Times New Roman" w:cs="Times New Roman"/>
          <w:sz w:val="16"/>
          <w:szCs w:val="16"/>
        </w:rPr>
      </w:pPr>
    </w:p>
    <w:p w:rsidR="00F23DE2" w:rsidRDefault="00F23DE2" w:rsidP="00F23DE2">
      <w:pPr>
        <w:spacing w:after="0" w:line="240" w:lineRule="auto"/>
        <w:contextualSpacing/>
        <w:rPr>
          <w:rFonts w:ascii="Times New Roman" w:hAnsi="Times New Roman" w:cs="Times New Roman"/>
          <w:sz w:val="28"/>
          <w:szCs w:val="28"/>
        </w:rPr>
      </w:pPr>
      <w:proofErr w:type="gramStart"/>
      <w:r w:rsidRPr="00CC0634">
        <w:rPr>
          <w:rFonts w:ascii="Times New Roman" w:hAnsi="Times New Roman" w:cs="Times New Roman"/>
          <w:sz w:val="28"/>
          <w:szCs w:val="28"/>
        </w:rPr>
        <w:t>Принявший</w:t>
      </w:r>
      <w:proofErr w:type="gramEnd"/>
      <w:r w:rsidRPr="00CC0634">
        <w:rPr>
          <w:rFonts w:ascii="Times New Roman" w:hAnsi="Times New Roman" w:cs="Times New Roman"/>
          <w:sz w:val="28"/>
          <w:szCs w:val="28"/>
        </w:rPr>
        <w:t xml:space="preserve"> заявку</w:t>
      </w:r>
      <w:r>
        <w:rPr>
          <w:rFonts w:ascii="Times New Roman" w:hAnsi="Times New Roman" w:cs="Times New Roman"/>
          <w:sz w:val="28"/>
          <w:szCs w:val="28"/>
        </w:rPr>
        <w:t xml:space="preserve"> (должность)_______________________________________</w:t>
      </w:r>
    </w:p>
    <w:p w:rsidR="00F23DE2" w:rsidRDefault="00F23DE2" w:rsidP="00F23DE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3DE2" w:rsidRDefault="00F23DE2" w:rsidP="00F23DE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F23DE2" w:rsidRDefault="00F23DE2" w:rsidP="00F23DE2">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t>дата</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p>
    <w:p w:rsidR="00F23DE2" w:rsidRDefault="00F23DE2" w:rsidP="00F23DE2">
      <w:pPr>
        <w:spacing w:after="0" w:line="240" w:lineRule="auto"/>
        <w:contextualSpacing/>
        <w:rPr>
          <w:rFonts w:ascii="Times New Roman" w:hAnsi="Times New Roman" w:cs="Times New Roman"/>
          <w:sz w:val="18"/>
          <w:szCs w:val="18"/>
        </w:rPr>
      </w:pPr>
    </w:p>
    <w:p w:rsidR="00F23DE2" w:rsidRDefault="00F23DE2" w:rsidP="00F23DE2">
      <w:pPr>
        <w:spacing w:after="0" w:line="240" w:lineRule="auto"/>
        <w:contextualSpacing/>
        <w:rPr>
          <w:rFonts w:ascii="Times New Roman" w:hAnsi="Times New Roman" w:cs="Times New Roman"/>
          <w:sz w:val="18"/>
          <w:szCs w:val="18"/>
        </w:rPr>
        <w:sectPr w:rsidR="00F23DE2" w:rsidSect="00F23DE2">
          <w:pgSz w:w="11906" w:h="16838"/>
          <w:pgMar w:top="1134" w:right="850" w:bottom="1134" w:left="1701" w:header="708" w:footer="708" w:gutter="0"/>
          <w:cols w:space="708"/>
          <w:docGrid w:linePitch="360"/>
        </w:sectPr>
      </w:pPr>
    </w:p>
    <w:p w:rsidR="00F23DE2" w:rsidRDefault="00F23DE2" w:rsidP="00F23DE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3</w:t>
      </w:r>
    </w:p>
    <w:p w:rsidR="00F23DE2" w:rsidRDefault="00F23DE2" w:rsidP="00F23DE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23DE2" w:rsidRDefault="00F23DE2" w:rsidP="00F23DE2">
      <w:pPr>
        <w:spacing w:after="0" w:line="240" w:lineRule="auto"/>
        <w:contextualSpacing/>
        <w:rPr>
          <w:rFonts w:ascii="Times New Roman" w:hAnsi="Times New Roman" w:cs="Times New Roman"/>
          <w:sz w:val="28"/>
          <w:szCs w:val="28"/>
        </w:rPr>
      </w:pPr>
    </w:p>
    <w:p w:rsidR="00F23DE2" w:rsidRDefault="00F23DE2" w:rsidP="00F23DE2">
      <w:pPr>
        <w:spacing w:after="0" w:line="240" w:lineRule="auto"/>
        <w:contextualSpacing/>
        <w:rPr>
          <w:rFonts w:ascii="Times New Roman" w:hAnsi="Times New Roman" w:cs="Times New Roman"/>
          <w:sz w:val="28"/>
          <w:szCs w:val="28"/>
        </w:rPr>
      </w:pPr>
    </w:p>
    <w:p w:rsidR="00F23DE2" w:rsidRDefault="00F23DE2" w:rsidP="00F23DE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p>
    <w:p w:rsidR="00F23DE2" w:rsidRDefault="00F23DE2" w:rsidP="00F23DE2">
      <w:pPr>
        <w:spacing w:after="0" w:line="240" w:lineRule="auto"/>
        <w:contextualSpacing/>
        <w:rPr>
          <w:rFonts w:ascii="Times New Roman" w:hAnsi="Times New Roman" w:cs="Times New Roman"/>
          <w:sz w:val="28"/>
          <w:szCs w:val="28"/>
        </w:rPr>
      </w:pPr>
    </w:p>
    <w:p w:rsidR="00F23DE2" w:rsidRPr="00A60336" w:rsidRDefault="00F23DE2" w:rsidP="00F23DE2">
      <w:pPr>
        <w:spacing w:after="0" w:line="240" w:lineRule="auto"/>
        <w:contextualSpacing/>
        <w:rPr>
          <w:rFonts w:ascii="Times New Roman" w:hAnsi="Times New Roman" w:cs="Times New Roman"/>
          <w:sz w:val="28"/>
          <w:szCs w:val="28"/>
        </w:rPr>
      </w:pPr>
    </w:p>
    <w:p w:rsidR="00F23DE2" w:rsidRPr="00A60336" w:rsidRDefault="00F23DE2" w:rsidP="00F23DE2">
      <w:pPr>
        <w:widowControl w:val="0"/>
        <w:autoSpaceDE w:val="0"/>
        <w:autoSpaceDN w:val="0"/>
        <w:adjustRightInd w:val="0"/>
        <w:jc w:val="center"/>
        <w:rPr>
          <w:rFonts w:ascii="Times New Roman" w:hAnsi="Times New Roman" w:cs="Times New Roman"/>
          <w:b/>
          <w:bCs/>
          <w:sz w:val="28"/>
          <w:szCs w:val="28"/>
        </w:rPr>
      </w:pPr>
      <w:r w:rsidRPr="00A60336">
        <w:rPr>
          <w:rFonts w:ascii="Times New Roman" w:hAnsi="Times New Roman" w:cs="Times New Roman"/>
          <w:b/>
          <w:bCs/>
          <w:sz w:val="28"/>
          <w:szCs w:val="28"/>
        </w:rPr>
        <w:t>Анкета претендента на участие в  аукционе</w:t>
      </w:r>
    </w:p>
    <w:tbl>
      <w:tblPr>
        <w:tblW w:w="0" w:type="auto"/>
        <w:tblLayout w:type="fixed"/>
        <w:tblLook w:val="0000" w:firstRow="0" w:lastRow="0" w:firstColumn="0" w:lastColumn="0" w:noHBand="0" w:noVBand="0"/>
      </w:tblPr>
      <w:tblGrid>
        <w:gridCol w:w="5211"/>
        <w:gridCol w:w="3972"/>
      </w:tblGrid>
      <w:tr w:rsidR="00F23DE2" w:rsidRPr="00A60336" w:rsidTr="00F23DE2">
        <w:tc>
          <w:tcPr>
            <w:tcW w:w="5211" w:type="dxa"/>
            <w:tcBorders>
              <w:top w:val="single" w:sz="6" w:space="0" w:color="auto"/>
              <w:left w:val="single" w:sz="6" w:space="0" w:color="auto"/>
              <w:bottom w:val="single" w:sz="6"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r w:rsidRPr="00A60336">
              <w:rPr>
                <w:rFonts w:ascii="Times New Roman" w:hAnsi="Times New Roman" w:cs="Times New Roman"/>
                <w:bCs/>
                <w:sz w:val="28"/>
                <w:szCs w:val="28"/>
              </w:rPr>
              <w:t xml:space="preserve">Полное и сокращенное наименования претендента </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c>
          <w:tcPr>
            <w:tcW w:w="5211" w:type="dxa"/>
            <w:tcBorders>
              <w:top w:val="single" w:sz="6" w:space="0" w:color="auto"/>
              <w:left w:val="single" w:sz="6" w:space="0" w:color="auto"/>
              <w:bottom w:val="single" w:sz="6"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r w:rsidRPr="00A60336">
              <w:rPr>
                <w:rFonts w:ascii="Times New Roman" w:hAnsi="Times New Roman" w:cs="Times New Roman"/>
                <w:bCs/>
                <w:sz w:val="28"/>
                <w:szCs w:val="28"/>
              </w:rPr>
              <w:t>Организационно-правовая форма</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c>
          <w:tcPr>
            <w:tcW w:w="5211" w:type="dxa"/>
            <w:tcBorders>
              <w:top w:val="single" w:sz="6" w:space="0" w:color="auto"/>
              <w:left w:val="single" w:sz="6" w:space="0" w:color="auto"/>
              <w:bottom w:val="nil"/>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r w:rsidRPr="00A60336">
              <w:rPr>
                <w:rFonts w:ascii="Times New Roman" w:hAnsi="Times New Roman" w:cs="Times New Roman"/>
                <w:bCs/>
                <w:sz w:val="28"/>
                <w:szCs w:val="28"/>
              </w:rPr>
              <w:t xml:space="preserve">Предыдущие полные и сокращенные наименования претендента с указанием даты переименования </w:t>
            </w:r>
          </w:p>
        </w:tc>
        <w:tc>
          <w:tcPr>
            <w:tcW w:w="3972" w:type="dxa"/>
            <w:tcBorders>
              <w:top w:val="single" w:sz="6"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425"/>
        </w:trPr>
        <w:tc>
          <w:tcPr>
            <w:tcW w:w="5211" w:type="dxa"/>
            <w:tcBorders>
              <w:top w:val="single" w:sz="6" w:space="0" w:color="auto"/>
              <w:left w:val="single" w:sz="6" w:space="0" w:color="auto"/>
              <w:bottom w:val="single" w:sz="4"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bCs/>
                <w:sz w:val="28"/>
                <w:szCs w:val="28"/>
              </w:rPr>
              <w:t>Регистрационные данные</w:t>
            </w:r>
          </w:p>
        </w:tc>
        <w:tc>
          <w:tcPr>
            <w:tcW w:w="3972" w:type="dxa"/>
            <w:tcBorders>
              <w:top w:val="single" w:sz="6"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641"/>
        </w:trPr>
        <w:tc>
          <w:tcPr>
            <w:tcW w:w="5211" w:type="dxa"/>
            <w:tcBorders>
              <w:top w:val="single" w:sz="4" w:space="0" w:color="auto"/>
              <w:left w:val="single" w:sz="6" w:space="0" w:color="auto"/>
              <w:bottom w:val="single" w:sz="4"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r w:rsidRPr="00A60336">
              <w:rPr>
                <w:rFonts w:ascii="Times New Roman" w:hAnsi="Times New Roman" w:cs="Times New Roman"/>
                <w:sz w:val="28"/>
                <w:szCs w:val="28"/>
              </w:rPr>
              <w:t>Дата, место и орган регистрации (на основании свидетельства о государственной регистрации)</w:t>
            </w:r>
          </w:p>
        </w:tc>
        <w:tc>
          <w:tcPr>
            <w:tcW w:w="3972" w:type="dxa"/>
            <w:tcBorders>
              <w:top w:val="single" w:sz="4"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976"/>
        </w:trPr>
        <w:tc>
          <w:tcPr>
            <w:tcW w:w="5211" w:type="dxa"/>
            <w:tcBorders>
              <w:top w:val="single" w:sz="4" w:space="0" w:color="auto"/>
              <w:left w:val="single" w:sz="6" w:space="0" w:color="auto"/>
              <w:bottom w:val="single" w:sz="6"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t xml:space="preserve">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3972" w:type="dxa"/>
            <w:tcBorders>
              <w:top w:val="single" w:sz="4"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c>
          <w:tcPr>
            <w:tcW w:w="5211" w:type="dxa"/>
            <w:tcBorders>
              <w:top w:val="nil"/>
              <w:left w:val="single" w:sz="6" w:space="0" w:color="auto"/>
              <w:bottom w:val="single" w:sz="6"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r w:rsidRPr="00A60336">
              <w:rPr>
                <w:rFonts w:ascii="Times New Roman" w:hAnsi="Times New Roman" w:cs="Times New Roman"/>
                <w:bCs/>
                <w:sz w:val="28"/>
                <w:szCs w:val="28"/>
              </w:rPr>
              <w:t>ИНН, КПП, ОГРН, ОКПО претендента</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440"/>
        </w:trPr>
        <w:tc>
          <w:tcPr>
            <w:tcW w:w="5211" w:type="dxa"/>
            <w:tcBorders>
              <w:top w:val="single" w:sz="6" w:space="0" w:color="auto"/>
              <w:left w:val="single" w:sz="6" w:space="0" w:color="auto"/>
              <w:bottom w:val="single" w:sz="6"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r w:rsidRPr="00A60336">
              <w:rPr>
                <w:rFonts w:ascii="Times New Roman" w:hAnsi="Times New Roman" w:cs="Times New Roman"/>
                <w:bCs/>
                <w:sz w:val="28"/>
                <w:szCs w:val="28"/>
              </w:rPr>
              <w:t>Юридический адрес претендента</w:t>
            </w:r>
          </w:p>
        </w:tc>
        <w:tc>
          <w:tcPr>
            <w:tcW w:w="3972" w:type="dxa"/>
            <w:tcBorders>
              <w:top w:val="single" w:sz="6"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r>
      <w:tr w:rsidR="00F23DE2" w:rsidRPr="00A60336" w:rsidTr="00F23DE2">
        <w:trPr>
          <w:trHeight w:val="69"/>
        </w:trPr>
        <w:tc>
          <w:tcPr>
            <w:tcW w:w="5211" w:type="dxa"/>
            <w:tcBorders>
              <w:top w:val="single" w:sz="6" w:space="0" w:color="auto"/>
              <w:left w:val="single" w:sz="6" w:space="0" w:color="auto"/>
              <w:bottom w:val="single" w:sz="4"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lastRenderedPageBreak/>
              <w:t>Адрес</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p>
        </w:tc>
        <w:tc>
          <w:tcPr>
            <w:tcW w:w="3972" w:type="dxa"/>
            <w:tcBorders>
              <w:top w:val="single" w:sz="6"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r>
      <w:tr w:rsidR="00F23DE2" w:rsidRPr="00A60336" w:rsidTr="00F23DE2">
        <w:trPr>
          <w:trHeight w:val="67"/>
        </w:trPr>
        <w:tc>
          <w:tcPr>
            <w:tcW w:w="5211" w:type="dxa"/>
            <w:tcBorders>
              <w:top w:val="single" w:sz="4" w:space="0" w:color="auto"/>
              <w:left w:val="single" w:sz="6" w:space="0" w:color="auto"/>
              <w:bottom w:val="single" w:sz="4" w:space="0" w:color="auto"/>
              <w:right w:val="single" w:sz="6" w:space="0" w:color="auto"/>
            </w:tcBorders>
            <w:vAlign w:val="center"/>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t>Телефон</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r>
      <w:tr w:rsidR="00F23DE2" w:rsidRPr="00A60336" w:rsidTr="00F23DE2">
        <w:trPr>
          <w:trHeight w:val="245"/>
        </w:trPr>
        <w:tc>
          <w:tcPr>
            <w:tcW w:w="5211" w:type="dxa"/>
            <w:tcBorders>
              <w:top w:val="single" w:sz="4" w:space="0" w:color="auto"/>
              <w:left w:val="single" w:sz="6" w:space="0" w:color="auto"/>
              <w:bottom w:val="nil"/>
              <w:right w:val="single" w:sz="6" w:space="0" w:color="auto"/>
            </w:tcBorders>
            <w:vAlign w:val="center"/>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t>Факс</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c>
          <w:tcPr>
            <w:tcW w:w="3972" w:type="dxa"/>
            <w:tcBorders>
              <w:top w:val="single" w:sz="4" w:space="0" w:color="auto"/>
              <w:left w:val="single" w:sz="6" w:space="0" w:color="auto"/>
              <w:bottom w:val="nil"/>
              <w:right w:val="single" w:sz="6" w:space="0" w:color="auto"/>
            </w:tcBorders>
          </w:tcPr>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r>
      <w:tr w:rsidR="00F23DE2" w:rsidRPr="00A60336" w:rsidTr="00F23DE2">
        <w:trPr>
          <w:trHeight w:val="67"/>
        </w:trPr>
        <w:tc>
          <w:tcPr>
            <w:tcW w:w="5211" w:type="dxa"/>
            <w:tcBorders>
              <w:top w:val="single" w:sz="6" w:space="0" w:color="auto"/>
              <w:left w:val="single" w:sz="6" w:space="0" w:color="auto"/>
              <w:bottom w:val="single" w:sz="4"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r w:rsidRPr="00A60336">
              <w:rPr>
                <w:rFonts w:ascii="Times New Roman" w:hAnsi="Times New Roman" w:cs="Times New Roman"/>
                <w:bCs/>
                <w:sz w:val="28"/>
                <w:szCs w:val="28"/>
              </w:rPr>
              <w:t>Банковские реквизиты</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Cs/>
                <w:sz w:val="28"/>
                <w:szCs w:val="28"/>
              </w:rPr>
            </w:pPr>
          </w:p>
        </w:tc>
        <w:tc>
          <w:tcPr>
            <w:tcW w:w="3972" w:type="dxa"/>
            <w:tcBorders>
              <w:top w:val="single" w:sz="6"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67"/>
        </w:trPr>
        <w:tc>
          <w:tcPr>
            <w:tcW w:w="5211" w:type="dxa"/>
            <w:tcBorders>
              <w:top w:val="single" w:sz="4" w:space="0" w:color="auto"/>
              <w:left w:val="single" w:sz="6" w:space="0" w:color="auto"/>
              <w:bottom w:val="single" w:sz="4"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t>Наименование обслуживающего банка</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67"/>
        </w:trPr>
        <w:tc>
          <w:tcPr>
            <w:tcW w:w="5211" w:type="dxa"/>
            <w:tcBorders>
              <w:top w:val="single" w:sz="4" w:space="0" w:color="auto"/>
              <w:left w:val="single" w:sz="6" w:space="0" w:color="auto"/>
              <w:bottom w:val="single" w:sz="4"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t>Расчетный счет</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67"/>
        </w:trPr>
        <w:tc>
          <w:tcPr>
            <w:tcW w:w="5211" w:type="dxa"/>
            <w:tcBorders>
              <w:top w:val="single" w:sz="4" w:space="0" w:color="auto"/>
              <w:left w:val="single" w:sz="6" w:space="0" w:color="auto"/>
              <w:bottom w:val="single" w:sz="4"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t>Корреспондентский счет</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67"/>
        </w:trPr>
        <w:tc>
          <w:tcPr>
            <w:tcW w:w="5211" w:type="dxa"/>
            <w:tcBorders>
              <w:top w:val="single" w:sz="4" w:space="0" w:color="auto"/>
              <w:left w:val="single" w:sz="6" w:space="0" w:color="auto"/>
              <w:bottom w:val="single" w:sz="6"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sz w:val="28"/>
                <w:szCs w:val="28"/>
              </w:rPr>
              <w:t>Код БИК</w:t>
            </w:r>
          </w:p>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p>
        </w:tc>
        <w:tc>
          <w:tcPr>
            <w:tcW w:w="3972" w:type="dxa"/>
            <w:tcBorders>
              <w:top w:val="single" w:sz="4"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r w:rsidR="00F23DE2" w:rsidRPr="00A60336" w:rsidTr="00F23DE2">
        <w:trPr>
          <w:trHeight w:val="67"/>
        </w:trPr>
        <w:tc>
          <w:tcPr>
            <w:tcW w:w="5211" w:type="dxa"/>
            <w:tcBorders>
              <w:top w:val="single" w:sz="6" w:space="0" w:color="auto"/>
              <w:left w:val="single" w:sz="6" w:space="0" w:color="auto"/>
              <w:bottom w:val="single" w:sz="6" w:space="0" w:color="auto"/>
              <w:right w:val="single" w:sz="6" w:space="0" w:color="auto"/>
            </w:tcBorders>
          </w:tcPr>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sz w:val="28"/>
                <w:szCs w:val="28"/>
              </w:rPr>
            </w:pPr>
            <w:r w:rsidRPr="00A60336">
              <w:rPr>
                <w:rFonts w:ascii="Times New Roman" w:hAnsi="Times New Roman" w:cs="Times New Roman"/>
                <w:bCs/>
                <w:sz w:val="28"/>
                <w:szCs w:val="28"/>
              </w:rPr>
              <w:t xml:space="preserve">Паспортные данные </w:t>
            </w:r>
            <w:r w:rsidRPr="00A60336">
              <w:rPr>
                <w:rFonts w:ascii="Times New Roman" w:hAnsi="Times New Roman" w:cs="Times New Roman"/>
                <w:sz w:val="28"/>
                <w:szCs w:val="28"/>
              </w:rPr>
              <w:t>(для физического лица, индивидуального предпринимателя)</w:t>
            </w:r>
          </w:p>
        </w:tc>
        <w:tc>
          <w:tcPr>
            <w:tcW w:w="3972" w:type="dxa"/>
            <w:tcBorders>
              <w:top w:val="single" w:sz="6" w:space="0" w:color="auto"/>
              <w:left w:val="single" w:sz="6" w:space="0" w:color="auto"/>
              <w:bottom w:val="single" w:sz="6" w:space="0" w:color="auto"/>
              <w:right w:val="single" w:sz="6" w:space="0" w:color="auto"/>
            </w:tcBorders>
          </w:tcPr>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p w:rsidR="00F23DE2" w:rsidRPr="00A60336" w:rsidRDefault="00F23DE2" w:rsidP="00F23DE2">
            <w:pPr>
              <w:widowControl w:val="0"/>
              <w:autoSpaceDE w:val="0"/>
              <w:autoSpaceDN w:val="0"/>
              <w:adjustRightInd w:val="0"/>
              <w:spacing w:line="240" w:lineRule="auto"/>
              <w:contextualSpacing/>
              <w:jc w:val="center"/>
              <w:rPr>
                <w:rFonts w:ascii="Times New Roman" w:hAnsi="Times New Roman" w:cs="Times New Roman"/>
                <w:sz w:val="28"/>
                <w:szCs w:val="28"/>
              </w:rPr>
            </w:pPr>
          </w:p>
        </w:tc>
      </w:tr>
    </w:tbl>
    <w:p w:rsidR="00F23DE2" w:rsidRPr="00A60336" w:rsidRDefault="00F23DE2" w:rsidP="00F23DE2">
      <w:pPr>
        <w:widowControl w:val="0"/>
        <w:autoSpaceDE w:val="0"/>
        <w:autoSpaceDN w:val="0"/>
        <w:adjustRightInd w:val="0"/>
        <w:spacing w:line="240" w:lineRule="auto"/>
        <w:contextualSpacing/>
        <w:rPr>
          <w:rFonts w:ascii="Times New Roman" w:hAnsi="Times New Roman" w:cs="Times New Roman"/>
          <w:b/>
          <w:bCs/>
          <w:sz w:val="28"/>
          <w:szCs w:val="28"/>
        </w:rPr>
      </w:pPr>
    </w:p>
    <w:p w:rsidR="00F23DE2" w:rsidRPr="00A60336" w:rsidRDefault="00F23DE2" w:rsidP="00F23DE2">
      <w:pPr>
        <w:pStyle w:val="Default"/>
        <w:rPr>
          <w:b/>
          <w:bCs/>
          <w:sz w:val="28"/>
          <w:szCs w:val="28"/>
        </w:rPr>
      </w:pPr>
      <w:r w:rsidRPr="00A60336">
        <w:rPr>
          <w:b/>
          <w:bCs/>
          <w:sz w:val="28"/>
          <w:szCs w:val="28"/>
        </w:rPr>
        <w:t xml:space="preserve">Заявитель  (представитель заявителя, действующий по доверенности): </w:t>
      </w:r>
    </w:p>
    <w:p w:rsidR="00F23DE2" w:rsidRPr="00A60336" w:rsidRDefault="00F23DE2" w:rsidP="00F23DE2">
      <w:pPr>
        <w:pStyle w:val="Default"/>
        <w:rPr>
          <w:sz w:val="28"/>
          <w:szCs w:val="28"/>
        </w:rPr>
      </w:pPr>
    </w:p>
    <w:p w:rsidR="00F23DE2" w:rsidRDefault="00F23DE2" w:rsidP="00F23DE2">
      <w:pPr>
        <w:spacing w:after="0" w:line="240" w:lineRule="auto"/>
        <w:ind w:firstLine="539"/>
        <w:contextualSpacing/>
        <w:jc w:val="both"/>
        <w:rPr>
          <w:rFonts w:ascii="Times New Roman" w:hAnsi="Times New Roman" w:cs="Times New Roman"/>
          <w:sz w:val="18"/>
          <w:szCs w:val="18"/>
        </w:rPr>
      </w:pPr>
      <w:r w:rsidRPr="00A60336">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410E75F6" wp14:editId="62D038F4">
                <wp:simplePos x="0" y="0"/>
                <wp:positionH relativeFrom="column">
                  <wp:posOffset>25400</wp:posOffset>
                </wp:positionH>
                <wp:positionV relativeFrom="paragraph">
                  <wp:posOffset>34290</wp:posOffset>
                </wp:positionV>
                <wp:extent cx="6209665" cy="8255"/>
                <wp:effectExtent l="10160" t="5715" r="952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pt;margin-top:2.7pt;width:488.9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iKIg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"/>
            </w:pict>
          </mc:Fallback>
        </mc:AlternateContent>
      </w:r>
    </w:p>
    <w:p w:rsidR="00F23DE2" w:rsidRPr="00A60336" w:rsidRDefault="00F23DE2" w:rsidP="00F23DE2">
      <w:pPr>
        <w:spacing w:after="0" w:line="240" w:lineRule="auto"/>
        <w:ind w:firstLine="539"/>
        <w:contextualSpacing/>
        <w:jc w:val="both"/>
        <w:rPr>
          <w:rFonts w:ascii="Times New Roman" w:hAnsi="Times New Roman" w:cs="Times New Roman"/>
          <w:sz w:val="18"/>
          <w:szCs w:val="18"/>
        </w:rPr>
        <w:sectPr w:rsidR="00F23DE2" w:rsidRPr="00A60336" w:rsidSect="00F23DE2">
          <w:pgSz w:w="11906" w:h="16838"/>
          <w:pgMar w:top="1134" w:right="850" w:bottom="1134" w:left="1701" w:header="708" w:footer="708" w:gutter="0"/>
          <w:cols w:space="708"/>
          <w:docGrid w:linePitch="360"/>
        </w:sectPr>
      </w:pPr>
      <w:proofErr w:type="spellStart"/>
      <w:r w:rsidRPr="00A60336">
        <w:rPr>
          <w:rFonts w:ascii="Times New Roman" w:hAnsi="Times New Roman" w:cs="Times New Roman"/>
          <w:sz w:val="18"/>
          <w:szCs w:val="18"/>
        </w:rPr>
        <w:t>м.п</w:t>
      </w:r>
      <w:proofErr w:type="spellEnd"/>
      <w:proofErr w:type="gramStart"/>
      <w:r w:rsidRPr="00A60336">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при наличии)</w:t>
      </w:r>
      <w:r w:rsidRPr="00A60336">
        <w:rPr>
          <w:rFonts w:ascii="Times New Roman" w:hAnsi="Times New Roman" w:cs="Times New Roman"/>
          <w:sz w:val="18"/>
          <w:szCs w:val="18"/>
        </w:rPr>
        <w:t xml:space="preserve">        (должность и подпись заявителя или его</w:t>
      </w:r>
      <w:r>
        <w:rPr>
          <w:rFonts w:ascii="Times New Roman" w:hAnsi="Times New Roman" w:cs="Times New Roman"/>
          <w:sz w:val="18"/>
          <w:szCs w:val="18"/>
        </w:rPr>
        <w:t xml:space="preserve"> уполномоченного представителя)</w:t>
      </w:r>
    </w:p>
    <w:p w:rsidR="00F23DE2" w:rsidRDefault="00F23DE2" w:rsidP="00F23DE2">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ПРИЛОЖЕНИЕ 4</w:t>
      </w:r>
    </w:p>
    <w:p w:rsidR="00F23DE2" w:rsidRDefault="00F23DE2" w:rsidP="00F23DE2">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 xml:space="preserve">к информационному </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сообщению</w:t>
      </w:r>
    </w:p>
    <w:p w:rsidR="00F23DE2" w:rsidRDefault="00F23DE2" w:rsidP="00F23DE2">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p>
    <w:p w:rsidR="00F23DE2" w:rsidRDefault="00F23DE2" w:rsidP="00F23DE2">
      <w:pPr>
        <w:keepNext/>
        <w:widowControl w:val="0"/>
        <w:tabs>
          <w:tab w:val="left" w:pos="0"/>
        </w:tabs>
        <w:suppressAutoHyphen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Pr="00A60336">
        <w:rPr>
          <w:rFonts w:ascii="Times New Roman" w:eastAsia="Times New Roman" w:hAnsi="Times New Roman" w:cs="Times New Roman"/>
          <w:bCs/>
          <w:color w:val="000000" w:themeColor="text1"/>
          <w:sz w:val="28"/>
          <w:szCs w:val="28"/>
        </w:rPr>
        <w:t>Форма</w:t>
      </w:r>
      <w:r>
        <w:rPr>
          <w:rFonts w:ascii="Times New Roman" w:eastAsia="Times New Roman" w:hAnsi="Times New Roman" w:cs="Times New Roman"/>
          <w:bCs/>
          <w:color w:val="000000" w:themeColor="text1"/>
          <w:sz w:val="28"/>
          <w:szCs w:val="28"/>
        </w:rPr>
        <w:t>)</w:t>
      </w:r>
    </w:p>
    <w:p w:rsidR="00F23DE2" w:rsidRDefault="00F23DE2" w:rsidP="00F23DE2">
      <w:pPr>
        <w:keepNext/>
        <w:widowControl w:val="0"/>
        <w:tabs>
          <w:tab w:val="left" w:pos="0"/>
        </w:tabs>
        <w:suppressAutoHyphen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p>
    <w:p w:rsidR="00F23DE2" w:rsidRPr="001D4CE3" w:rsidRDefault="00F23DE2" w:rsidP="00F23DE2">
      <w:pPr>
        <w:widowControl w:val="0"/>
        <w:autoSpaceDE w:val="0"/>
        <w:autoSpaceDN w:val="0"/>
        <w:adjustRightInd w:val="0"/>
        <w:spacing w:after="60" w:line="240" w:lineRule="auto"/>
        <w:jc w:val="both"/>
        <w:rPr>
          <w:rFonts w:ascii="Times New Roman" w:eastAsia="Times New Roman" w:hAnsi="Times New Roman" w:cs="Times New Roman"/>
          <w:color w:val="000000" w:themeColor="text1"/>
          <w:sz w:val="28"/>
          <w:szCs w:val="28"/>
        </w:rPr>
      </w:pPr>
    </w:p>
    <w:p w:rsidR="00F23DE2" w:rsidRPr="001D4CE3"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sidRPr="001D4CE3">
        <w:rPr>
          <w:rFonts w:ascii="Times New Roman" w:eastAsia="Times New Roman" w:hAnsi="Times New Roman" w:cs="Times New Roman"/>
          <w:sz w:val="20"/>
          <w:szCs w:val="20"/>
        </w:rPr>
        <w:t>На бланке организации</w:t>
      </w:r>
    </w:p>
    <w:p w:rsidR="00F23DE2" w:rsidRPr="001D4CE3"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sidRPr="001D4CE3">
        <w:rPr>
          <w:rFonts w:ascii="Times New Roman" w:eastAsia="Times New Roman" w:hAnsi="Times New Roman" w:cs="Times New Roman"/>
          <w:sz w:val="20"/>
          <w:szCs w:val="20"/>
        </w:rPr>
        <w:t>Дата, исх. номер</w:t>
      </w:r>
    </w:p>
    <w:p w:rsidR="00F23DE2" w:rsidRPr="001670A6"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8"/>
          <w:szCs w:val="28"/>
        </w:rPr>
      </w:pPr>
    </w:p>
    <w:p w:rsidR="00F23DE2" w:rsidRPr="001670A6"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8"/>
          <w:szCs w:val="28"/>
        </w:rPr>
      </w:pPr>
    </w:p>
    <w:p w:rsidR="00F23DE2" w:rsidRDefault="00F23DE2" w:rsidP="00F23DE2">
      <w:pPr>
        <w:widowControl w:val="0"/>
        <w:autoSpaceDE w:val="0"/>
        <w:autoSpaceDN w:val="0"/>
        <w:adjustRightInd w:val="0"/>
        <w:spacing w:after="60" w:line="240" w:lineRule="auto"/>
        <w:jc w:val="center"/>
        <w:rPr>
          <w:rFonts w:ascii="Times New Roman CYR" w:eastAsia="Times New Roman" w:hAnsi="Times New Roman CYR" w:cs="Times New Roman CYR"/>
          <w:sz w:val="28"/>
          <w:szCs w:val="28"/>
        </w:rPr>
      </w:pPr>
      <w:r w:rsidRPr="00EB14AB">
        <w:rPr>
          <w:rFonts w:ascii="Times New Roman CYR" w:eastAsia="Times New Roman" w:hAnsi="Times New Roman CYR" w:cs="Times New Roman CYR"/>
          <w:sz w:val="28"/>
          <w:szCs w:val="28"/>
        </w:rPr>
        <w:t>ДОВЕРЕННОСТЬ  № ____</w:t>
      </w:r>
    </w:p>
    <w:p w:rsidR="00F23DE2" w:rsidRPr="00EB14AB" w:rsidRDefault="00F23DE2" w:rsidP="00F23DE2">
      <w:pPr>
        <w:widowControl w:val="0"/>
        <w:autoSpaceDE w:val="0"/>
        <w:autoSpaceDN w:val="0"/>
        <w:adjustRightInd w:val="0"/>
        <w:spacing w:after="60" w:line="240" w:lineRule="auto"/>
        <w:jc w:val="center"/>
        <w:rPr>
          <w:rFonts w:ascii="Times New Roman CYR" w:eastAsia="Times New Roman" w:hAnsi="Times New Roman CYR" w:cs="Times New Roman CYR"/>
          <w:sz w:val="28"/>
          <w:szCs w:val="28"/>
        </w:rPr>
      </w:pP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0"/>
          <w:szCs w:val="20"/>
        </w:rPr>
      </w:pPr>
      <w:r w:rsidRPr="00EB14AB">
        <w:rPr>
          <w:rFonts w:ascii="Times New Roman CYR" w:eastAsia="Times New Roman" w:hAnsi="Times New Roman CYR" w:cs="Times New Roman CYR"/>
          <w:sz w:val="24"/>
          <w:szCs w:val="24"/>
        </w:rPr>
        <w:t xml:space="preserve"> _________</w:t>
      </w:r>
      <w:r w:rsidRPr="00EB14AB">
        <w:rPr>
          <w:rFonts w:ascii="Times New Roman CYR" w:eastAsia="Times New Roman" w:hAnsi="Times New Roman CYR" w:cs="Times New Roman CYR"/>
          <w:sz w:val="20"/>
          <w:szCs w:val="20"/>
        </w:rPr>
        <w:t xml:space="preserve">число, месяц, год </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i/>
          <w:sz w:val="18"/>
          <w:szCs w:val="18"/>
        </w:rPr>
      </w:pPr>
      <w:r w:rsidRPr="00EB14AB">
        <w:rPr>
          <w:rFonts w:ascii="Times New Roman CYR" w:eastAsia="Times New Roman" w:hAnsi="Times New Roman CYR" w:cs="Times New Roman CYR"/>
          <w:i/>
          <w:sz w:val="18"/>
          <w:szCs w:val="18"/>
        </w:rPr>
        <w:t>(цифрами)</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_____________________________________________________________________________</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i/>
          <w:iCs/>
          <w:sz w:val="24"/>
          <w:szCs w:val="24"/>
          <w:vertAlign w:val="superscript"/>
        </w:rPr>
      </w:pPr>
      <w:r w:rsidRPr="00EB14AB">
        <w:rPr>
          <w:rFonts w:ascii="Times New Roman CYR" w:eastAsia="Times New Roman" w:hAnsi="Times New Roman CYR" w:cs="Times New Roman CYR"/>
          <w:i/>
          <w:iCs/>
          <w:sz w:val="24"/>
          <w:szCs w:val="24"/>
          <w:vertAlign w:val="superscript"/>
        </w:rPr>
        <w:t xml:space="preserve">                                                                                 (прописью число, месяц и год выдачи доверенности)</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Претендент на участие в аукционе: _______________________________________________</w:t>
      </w:r>
    </w:p>
    <w:p w:rsidR="00F23DE2" w:rsidRPr="00EB14AB" w:rsidRDefault="00F23DE2" w:rsidP="00F23DE2">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sidRPr="00EB14AB">
        <w:rPr>
          <w:rFonts w:ascii="Times New Roman CYR" w:eastAsia="Times New Roman" w:hAnsi="Times New Roman CYR" w:cs="Times New Roman CYR"/>
          <w:i/>
          <w:iCs/>
          <w:sz w:val="24"/>
          <w:szCs w:val="24"/>
          <w:vertAlign w:val="superscript"/>
        </w:rPr>
        <w:t xml:space="preserve">                                      (наименование претендента)</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доверяет _____________________________________________________________________</w:t>
      </w:r>
    </w:p>
    <w:p w:rsidR="00F23DE2" w:rsidRPr="00EB14AB" w:rsidRDefault="00F23DE2" w:rsidP="00F23DE2">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sidRPr="00EB14AB">
        <w:rPr>
          <w:rFonts w:ascii="Times New Roman CYR" w:eastAsia="Times New Roman" w:hAnsi="Times New Roman CYR" w:cs="Times New Roman CYR"/>
          <w:i/>
          <w:iCs/>
          <w:sz w:val="24"/>
          <w:szCs w:val="24"/>
          <w:vertAlign w:val="superscript"/>
        </w:rPr>
        <w:t>(фамилия, имя, отчество, должность)</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 xml:space="preserve">паспорт серии ______ №_________ выдан ______________ </w:t>
      </w:r>
      <w:r>
        <w:rPr>
          <w:rFonts w:ascii="Times New Roman CYR" w:eastAsia="Times New Roman" w:hAnsi="Times New Roman CYR" w:cs="Times New Roman CYR"/>
          <w:sz w:val="24"/>
          <w:szCs w:val="24"/>
        </w:rPr>
        <w:t>_____</w:t>
      </w:r>
      <w:r w:rsidRPr="00EB14AB">
        <w:rPr>
          <w:rFonts w:ascii="Times New Roman CYR" w:eastAsia="Times New Roman" w:hAnsi="Times New Roman CYR" w:cs="Times New Roman CYR"/>
          <w:sz w:val="24"/>
          <w:szCs w:val="24"/>
        </w:rPr>
        <w:t xml:space="preserve"> «__» __________201_г.</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представлять интересы _________________________________________________________</w:t>
      </w:r>
    </w:p>
    <w:p w:rsidR="00F23DE2" w:rsidRPr="00EB14AB" w:rsidRDefault="00F23DE2" w:rsidP="00F23DE2">
      <w:pPr>
        <w:widowControl w:val="0"/>
        <w:autoSpaceDE w:val="0"/>
        <w:autoSpaceDN w:val="0"/>
        <w:adjustRightInd w:val="0"/>
        <w:spacing w:after="60" w:line="240" w:lineRule="auto"/>
        <w:jc w:val="center"/>
        <w:rPr>
          <w:rFonts w:ascii="Times New Roman CYR" w:eastAsia="Times New Roman" w:hAnsi="Times New Roman CYR" w:cs="Times New Roman CYR"/>
          <w:i/>
          <w:iCs/>
          <w:sz w:val="24"/>
          <w:szCs w:val="24"/>
          <w:vertAlign w:val="superscript"/>
        </w:rPr>
      </w:pPr>
      <w:r w:rsidRPr="00EB14AB">
        <w:rPr>
          <w:rFonts w:ascii="Times New Roman CYR" w:eastAsia="Times New Roman" w:hAnsi="Times New Roman CYR" w:cs="Times New Roman CYR"/>
          <w:sz w:val="24"/>
          <w:szCs w:val="24"/>
          <w:vertAlign w:val="superscript"/>
        </w:rPr>
        <w:t xml:space="preserve">                                                                                         (</w:t>
      </w:r>
      <w:r w:rsidRPr="00EB14AB">
        <w:rPr>
          <w:rFonts w:ascii="Times New Roman CYR" w:eastAsia="Times New Roman" w:hAnsi="Times New Roman CYR" w:cs="Times New Roman CYR"/>
          <w:i/>
          <w:iCs/>
          <w:sz w:val="24"/>
          <w:szCs w:val="24"/>
          <w:vertAlign w:val="superscript"/>
        </w:rPr>
        <w:t>наименование претендента)</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 xml:space="preserve">в открытом аукционе </w:t>
      </w:r>
      <w:proofErr w:type="gramStart"/>
      <w:r w:rsidRPr="00EB14AB">
        <w:rPr>
          <w:rFonts w:ascii="Times New Roman CYR" w:eastAsia="Times New Roman" w:hAnsi="Times New Roman CYR" w:cs="Times New Roman CYR"/>
          <w:sz w:val="24"/>
          <w:szCs w:val="24"/>
        </w:rPr>
        <w:t>на</w:t>
      </w:r>
      <w:proofErr w:type="gramEnd"/>
      <w:r w:rsidRPr="00EB14AB">
        <w:rPr>
          <w:rFonts w:ascii="Times New Roman CYR" w:eastAsia="Times New Roman" w:hAnsi="Times New Roman CYR" w:cs="Times New Roman CYR"/>
          <w:sz w:val="24"/>
          <w:szCs w:val="24"/>
        </w:rPr>
        <w:t xml:space="preserve"> _______________________________________________________.</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23DE2" w:rsidRPr="00EB14AB" w:rsidRDefault="00F23DE2" w:rsidP="00F23DE2">
      <w:pPr>
        <w:widowControl w:val="0"/>
        <w:autoSpaceDE w:val="0"/>
        <w:autoSpaceDN w:val="0"/>
        <w:adjustRightInd w:val="0"/>
        <w:spacing w:after="60" w:line="240" w:lineRule="auto"/>
        <w:ind w:firstLine="708"/>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В целях выполнения данного поручения он уполномочен представлять комиссии необходимые документы, подписывать и получать от имени организации - доверителя все документы, связанные с его выполнением.</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F23DE2" w:rsidRPr="00EB14AB" w:rsidRDefault="00F23DE2" w:rsidP="00F23DE2">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 xml:space="preserve">Подпись ___________________________      ________________________ удостоверяем. </w:t>
      </w:r>
    </w:p>
    <w:p w:rsidR="00F23DE2" w:rsidRPr="00EB14AB" w:rsidRDefault="00F23DE2" w:rsidP="00F23DE2">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vertAlign w:val="superscript"/>
        </w:rPr>
      </w:pPr>
      <w:r w:rsidRPr="00EB14AB">
        <w:rPr>
          <w:rFonts w:ascii="Times New Roman CYR" w:eastAsia="Times New Roman" w:hAnsi="Times New Roman CYR" w:cs="Times New Roman CYR"/>
          <w:sz w:val="24"/>
          <w:szCs w:val="24"/>
          <w:vertAlign w:val="superscript"/>
        </w:rPr>
        <w:t xml:space="preserve">  (Ф.И.О. </w:t>
      </w:r>
      <w:proofErr w:type="gramStart"/>
      <w:r w:rsidRPr="00EB14AB">
        <w:rPr>
          <w:rFonts w:ascii="Times New Roman CYR" w:eastAsia="Times New Roman" w:hAnsi="Times New Roman CYR" w:cs="Times New Roman CYR"/>
          <w:sz w:val="24"/>
          <w:szCs w:val="24"/>
          <w:vertAlign w:val="superscript"/>
        </w:rPr>
        <w:t>удостоверяемого</w:t>
      </w:r>
      <w:proofErr w:type="gramEnd"/>
      <w:r w:rsidRPr="00EB14AB">
        <w:rPr>
          <w:rFonts w:ascii="Times New Roman CYR" w:eastAsia="Times New Roman" w:hAnsi="Times New Roman CYR" w:cs="Times New Roman CYR"/>
          <w:sz w:val="24"/>
          <w:szCs w:val="24"/>
          <w:vertAlign w:val="superscript"/>
        </w:rPr>
        <w:t>)                              (Подпись удостоверяемого)</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sz w:val="24"/>
          <w:szCs w:val="24"/>
        </w:rPr>
        <w:t>Доверенность действительна  по  «____»  ____________________ 201_ г. без права передоверия.</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EB14AB">
        <w:rPr>
          <w:rFonts w:ascii="Times New Roman CYR" w:eastAsia="Times New Roman" w:hAnsi="Times New Roman CYR" w:cs="Times New Roman CYR"/>
          <w:b/>
          <w:bCs/>
          <w:sz w:val="24"/>
          <w:szCs w:val="24"/>
        </w:rPr>
        <w:t>Руководитель организации</w:t>
      </w:r>
      <w:r w:rsidRPr="00EB14AB">
        <w:rPr>
          <w:rFonts w:ascii="Times New Roman CYR" w:eastAsia="Times New Roman" w:hAnsi="Times New Roman CYR" w:cs="Times New Roman CYR"/>
          <w:sz w:val="24"/>
          <w:szCs w:val="24"/>
        </w:rPr>
        <w:t xml:space="preserve"> _____________/расшифровка подписи                 </w:t>
      </w: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23DE2" w:rsidRPr="00EB14AB" w:rsidRDefault="00F23DE2" w:rsidP="00F23DE2">
      <w:pPr>
        <w:widowControl w:val="0"/>
        <w:autoSpaceDE w:val="0"/>
        <w:autoSpaceDN w:val="0"/>
        <w:adjustRightInd w:val="0"/>
        <w:spacing w:after="60" w:line="240" w:lineRule="auto"/>
        <w:jc w:val="both"/>
        <w:rPr>
          <w:rFonts w:ascii="Times New Roman CYR" w:eastAsia="Times New Roman" w:hAnsi="Times New Roman CYR" w:cs="Times New Roman CYR"/>
          <w:b/>
          <w:bCs/>
          <w:sz w:val="16"/>
          <w:szCs w:val="16"/>
        </w:rPr>
      </w:pPr>
      <w:r w:rsidRPr="00EB14AB">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 xml:space="preserve"> </w:t>
      </w:r>
      <w:r w:rsidRPr="00EB14AB">
        <w:rPr>
          <w:rFonts w:ascii="Times New Roman CYR" w:eastAsia="Times New Roman" w:hAnsi="Times New Roman CYR" w:cs="Times New Roman CYR"/>
          <w:b/>
          <w:bCs/>
          <w:sz w:val="16"/>
          <w:szCs w:val="16"/>
        </w:rPr>
        <w:t>М</w:t>
      </w:r>
      <w:r>
        <w:rPr>
          <w:rFonts w:ascii="Times New Roman CYR" w:eastAsia="Times New Roman" w:hAnsi="Times New Roman CYR" w:cs="Times New Roman CYR"/>
          <w:b/>
          <w:bCs/>
          <w:sz w:val="16"/>
          <w:szCs w:val="16"/>
        </w:rPr>
        <w:t>.</w:t>
      </w:r>
      <w:r w:rsidRPr="00EB14AB">
        <w:rPr>
          <w:rFonts w:ascii="Times New Roman CYR" w:eastAsia="Times New Roman" w:hAnsi="Times New Roman CYR" w:cs="Times New Roman CYR"/>
          <w:b/>
          <w:bCs/>
          <w:sz w:val="16"/>
          <w:szCs w:val="16"/>
        </w:rPr>
        <w:t>П</w:t>
      </w:r>
      <w:r>
        <w:rPr>
          <w:rFonts w:ascii="Times New Roman CYR" w:eastAsia="Times New Roman" w:hAnsi="Times New Roman CYR" w:cs="Times New Roman CYR"/>
          <w:b/>
          <w:bCs/>
          <w:sz w:val="16"/>
          <w:szCs w:val="16"/>
        </w:rPr>
        <w:t>. (при наличии)</w:t>
      </w:r>
    </w:p>
    <w:p w:rsidR="00F23DE2" w:rsidRPr="00EB14AB" w:rsidRDefault="00F23DE2" w:rsidP="00F23DE2">
      <w:pPr>
        <w:spacing w:line="240" w:lineRule="auto"/>
        <w:ind w:firstLine="539"/>
        <w:contextualSpacing/>
        <w:jc w:val="both"/>
        <w:rPr>
          <w:rFonts w:ascii="Times New Roman" w:hAnsi="Times New Roman" w:cs="Times New Roman"/>
        </w:rPr>
      </w:pPr>
    </w:p>
    <w:p w:rsidR="00F23DE2" w:rsidRPr="00EB14AB" w:rsidRDefault="00F23DE2" w:rsidP="00F23DE2">
      <w:pPr>
        <w:spacing w:line="240" w:lineRule="auto"/>
        <w:ind w:firstLine="539"/>
        <w:contextualSpacing/>
        <w:jc w:val="both"/>
        <w:rPr>
          <w:rFonts w:ascii="Times New Roman" w:hAnsi="Times New Roman" w:cs="Times New Roman"/>
        </w:rPr>
      </w:pPr>
    </w:p>
    <w:p w:rsidR="00F23DE2" w:rsidRDefault="00F23DE2" w:rsidP="00F23DE2">
      <w:pPr>
        <w:spacing w:line="240" w:lineRule="auto"/>
        <w:ind w:firstLine="539"/>
        <w:contextualSpacing/>
        <w:jc w:val="center"/>
        <w:rPr>
          <w:rFonts w:ascii="Times New Roman" w:hAnsi="Times New Roman" w:cs="Times New Roman"/>
        </w:rPr>
      </w:pPr>
    </w:p>
    <w:p w:rsidR="00F23DE2" w:rsidRDefault="00F23DE2" w:rsidP="00F23DE2">
      <w:pPr>
        <w:spacing w:line="240" w:lineRule="auto"/>
        <w:ind w:firstLine="539"/>
        <w:contextualSpacing/>
        <w:jc w:val="center"/>
        <w:rPr>
          <w:rFonts w:ascii="Times New Roman" w:hAnsi="Times New Roman" w:cs="Times New Roman"/>
        </w:rPr>
        <w:sectPr w:rsidR="00F23DE2" w:rsidSect="00F23DE2">
          <w:pgSz w:w="11906" w:h="16838"/>
          <w:pgMar w:top="1134" w:right="850" w:bottom="1134" w:left="1701" w:header="708" w:footer="708" w:gutter="0"/>
          <w:cols w:space="708"/>
          <w:docGrid w:linePitch="360"/>
        </w:sectPr>
      </w:pPr>
    </w:p>
    <w:p w:rsidR="00F23DE2" w:rsidRDefault="00F23DE2" w:rsidP="00F23DE2">
      <w:pPr>
        <w:spacing w:after="0" w:line="240" w:lineRule="auto"/>
        <w:ind w:firstLine="539"/>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5</w:t>
      </w:r>
    </w:p>
    <w:p w:rsidR="00F23DE2" w:rsidRDefault="00F23DE2" w:rsidP="00F23DE2">
      <w:pPr>
        <w:spacing w:after="0" w:line="240" w:lineRule="auto"/>
        <w:ind w:firstLine="539"/>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23DE2" w:rsidRDefault="00F23DE2" w:rsidP="00F23DE2">
      <w:pPr>
        <w:spacing w:after="0" w:line="240" w:lineRule="auto"/>
        <w:ind w:firstLine="539"/>
        <w:contextualSpacing/>
        <w:rPr>
          <w:rFonts w:ascii="Times New Roman" w:hAnsi="Times New Roman" w:cs="Times New Roman"/>
          <w:sz w:val="28"/>
          <w:szCs w:val="28"/>
        </w:rPr>
      </w:pPr>
    </w:p>
    <w:p w:rsidR="00F23DE2" w:rsidRDefault="00F23DE2" w:rsidP="00F23DE2">
      <w:pPr>
        <w:spacing w:after="0" w:line="240" w:lineRule="auto"/>
        <w:ind w:firstLine="539"/>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F23DE2" w:rsidRDefault="00F23DE2" w:rsidP="00F23DE2">
      <w:pPr>
        <w:spacing w:line="240" w:lineRule="auto"/>
        <w:ind w:firstLine="539"/>
        <w:contextualSpacing/>
        <w:jc w:val="center"/>
        <w:rPr>
          <w:rFonts w:ascii="Times New Roman" w:hAnsi="Times New Roman" w:cs="Times New Roman"/>
        </w:rPr>
      </w:pPr>
    </w:p>
    <w:p w:rsidR="00F23DE2" w:rsidRPr="00CC5B38"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sidRPr="00CC5B38">
        <w:rPr>
          <w:rFonts w:ascii="Times New Roman" w:eastAsia="Times New Roman" w:hAnsi="Times New Roman" w:cs="Times New Roman"/>
          <w:sz w:val="20"/>
          <w:szCs w:val="20"/>
        </w:rPr>
        <w:t>На бланке организации</w:t>
      </w:r>
    </w:p>
    <w:p w:rsidR="00F23DE2" w:rsidRPr="00CC5B38" w:rsidRDefault="00F23DE2" w:rsidP="00F23DE2">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sidRPr="00CC5B38">
        <w:rPr>
          <w:rFonts w:ascii="Times New Roman" w:eastAsia="Times New Roman" w:hAnsi="Times New Roman" w:cs="Times New Roman"/>
          <w:sz w:val="20"/>
          <w:szCs w:val="20"/>
        </w:rPr>
        <w:t>Дата, исх. номер</w:t>
      </w:r>
    </w:p>
    <w:p w:rsidR="00F23DE2" w:rsidRPr="00CC5B38" w:rsidRDefault="00F23DE2" w:rsidP="00F23DE2">
      <w:pPr>
        <w:spacing w:line="240" w:lineRule="auto"/>
        <w:ind w:firstLine="539"/>
        <w:contextualSpacing/>
        <w:rPr>
          <w:rFonts w:ascii="Times New Roman" w:hAnsi="Times New Roman" w:cs="Times New Roman"/>
          <w:color w:val="A6A6A6" w:themeColor="background1" w:themeShade="A6"/>
          <w:sz w:val="20"/>
          <w:szCs w:val="20"/>
        </w:rPr>
      </w:pP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земельных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отношений города Горно-Алтайска»</w:t>
      </w:r>
    </w:p>
    <w:p w:rsidR="00F23DE2" w:rsidRDefault="00F23DE2" w:rsidP="00F23DE2">
      <w:pPr>
        <w:spacing w:after="0" w:line="240" w:lineRule="auto"/>
        <w:rPr>
          <w:rFonts w:ascii="Times New Roman" w:hAnsi="Times New Roman" w:cs="Times New Roman"/>
          <w:sz w:val="28"/>
          <w:szCs w:val="28"/>
        </w:rPr>
      </w:pP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 Коммунистический, 18, </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 Горно-Алтайск, Республика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Алтай, 649000</w:t>
      </w:r>
    </w:p>
    <w:p w:rsidR="00F23DE2" w:rsidRDefault="00F23DE2" w:rsidP="00F23DE2">
      <w:pPr>
        <w:spacing w:after="0" w:line="240" w:lineRule="auto"/>
        <w:rPr>
          <w:rFonts w:ascii="Times New Roman" w:hAnsi="Times New Roman" w:cs="Times New Roman"/>
          <w:sz w:val="28"/>
          <w:szCs w:val="28"/>
        </w:rPr>
      </w:pP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(Ф.И.О. заявителя полностью)</w:t>
      </w:r>
    </w:p>
    <w:p w:rsidR="00F23DE2" w:rsidRPr="00BD49F2" w:rsidRDefault="00F23DE2" w:rsidP="00F23DE2">
      <w:pPr>
        <w:spacing w:after="0" w:line="240" w:lineRule="auto"/>
        <w:rPr>
          <w:rFonts w:ascii="Times New Roman" w:hAnsi="Times New Roman" w:cs="Times New Roman"/>
          <w:sz w:val="16"/>
          <w:szCs w:val="16"/>
        </w:rPr>
      </w:pPr>
      <w:r w:rsidRPr="00BD49F2">
        <w:rPr>
          <w:rFonts w:ascii="Times New Roman" w:hAnsi="Times New Roman" w:cs="Times New Roman"/>
          <w:sz w:val="16"/>
          <w:szCs w:val="16"/>
        </w:rPr>
        <w:tab/>
      </w:r>
      <w:r w:rsidRPr="00BD49F2">
        <w:rPr>
          <w:rFonts w:ascii="Times New Roman" w:hAnsi="Times New Roman" w:cs="Times New Roman"/>
          <w:sz w:val="16"/>
          <w:szCs w:val="16"/>
        </w:rPr>
        <w:tab/>
      </w:r>
      <w:r w:rsidRPr="00BD49F2">
        <w:rPr>
          <w:rFonts w:ascii="Times New Roman" w:hAnsi="Times New Roman" w:cs="Times New Roman"/>
          <w:sz w:val="16"/>
          <w:szCs w:val="16"/>
        </w:rPr>
        <w:tab/>
      </w:r>
      <w:r w:rsidRPr="00BD49F2">
        <w:rPr>
          <w:rFonts w:ascii="Times New Roman" w:hAnsi="Times New Roman" w:cs="Times New Roman"/>
          <w:sz w:val="16"/>
          <w:szCs w:val="16"/>
        </w:rPr>
        <w:tab/>
      </w:r>
      <w:r w:rsidRPr="00BD49F2">
        <w:rPr>
          <w:rFonts w:ascii="Times New Roman" w:hAnsi="Times New Roman" w:cs="Times New Roman"/>
          <w:sz w:val="16"/>
          <w:szCs w:val="16"/>
        </w:rPr>
        <w:tab/>
      </w:r>
      <w:r w:rsidRPr="00BD49F2">
        <w:rPr>
          <w:rFonts w:ascii="Times New Roman" w:hAnsi="Times New Roman" w:cs="Times New Roman"/>
          <w:sz w:val="16"/>
          <w:szCs w:val="16"/>
        </w:rPr>
        <w:tab/>
      </w:r>
      <w:r w:rsidRPr="00BD49F2">
        <w:rPr>
          <w:rFonts w:ascii="Times New Roman" w:hAnsi="Times New Roman" w:cs="Times New Roman"/>
          <w:sz w:val="16"/>
          <w:szCs w:val="16"/>
        </w:rPr>
        <w:tab/>
      </w:r>
      <w:r>
        <w:rPr>
          <w:rFonts w:ascii="Times New Roman" w:hAnsi="Times New Roman" w:cs="Times New Roman"/>
          <w:sz w:val="16"/>
          <w:szCs w:val="16"/>
        </w:rPr>
        <w:tab/>
        <w:t>(при наличии)</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___________________________</w:t>
      </w:r>
    </w:p>
    <w:p w:rsidR="00F23DE2" w:rsidRDefault="00F23DE2" w:rsidP="00F23DE2">
      <w:pPr>
        <w:spacing w:after="0" w:line="240" w:lineRule="auto"/>
        <w:rPr>
          <w:rFonts w:ascii="Times New Roman" w:hAnsi="Times New Roman" w:cs="Times New Roman"/>
          <w:sz w:val="28"/>
          <w:szCs w:val="28"/>
        </w:rPr>
      </w:pPr>
    </w:p>
    <w:p w:rsidR="00F23DE2" w:rsidRPr="00992C10" w:rsidRDefault="00F23DE2" w:rsidP="00F23DE2">
      <w:pPr>
        <w:spacing w:after="0" w:line="240" w:lineRule="auto"/>
        <w:jc w:val="both"/>
        <w:rPr>
          <w:rFonts w:ascii="Times New Roman" w:hAnsi="Times New Roman" w:cs="Times New Roman"/>
          <w:sz w:val="28"/>
          <w:szCs w:val="28"/>
        </w:rPr>
      </w:pPr>
    </w:p>
    <w:p w:rsidR="00F23DE2" w:rsidRPr="00992C10" w:rsidRDefault="00F23DE2" w:rsidP="00F23DE2">
      <w:pPr>
        <w:spacing w:after="0" w:line="240" w:lineRule="auto"/>
        <w:jc w:val="both"/>
        <w:rPr>
          <w:rFonts w:ascii="Times New Roman" w:hAnsi="Times New Roman" w:cs="Times New Roman"/>
          <w:sz w:val="28"/>
          <w:szCs w:val="28"/>
        </w:rPr>
      </w:pPr>
    </w:p>
    <w:p w:rsidR="00F23DE2" w:rsidRPr="00992C10" w:rsidRDefault="00F23DE2" w:rsidP="00F23DE2">
      <w:pPr>
        <w:spacing w:after="0" w:line="240" w:lineRule="auto"/>
        <w:jc w:val="center"/>
        <w:rPr>
          <w:rFonts w:ascii="Times New Roman" w:hAnsi="Times New Roman" w:cs="Times New Roman"/>
          <w:sz w:val="28"/>
          <w:szCs w:val="28"/>
        </w:rPr>
      </w:pPr>
      <w:r w:rsidRPr="00992C10">
        <w:rPr>
          <w:rFonts w:ascii="Times New Roman" w:hAnsi="Times New Roman" w:cs="Times New Roman"/>
          <w:sz w:val="28"/>
          <w:szCs w:val="28"/>
        </w:rPr>
        <w:t>ЗАЯВЛЕНИЕ</w:t>
      </w:r>
    </w:p>
    <w:p w:rsidR="00F23DE2" w:rsidRPr="00992C10"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2C10">
        <w:rPr>
          <w:rFonts w:ascii="Times New Roman" w:hAnsi="Times New Roman" w:cs="Times New Roman"/>
          <w:sz w:val="28"/>
          <w:szCs w:val="28"/>
        </w:rPr>
        <w:t>Сообщаем, что в отношении ________</w:t>
      </w:r>
      <w:r>
        <w:rPr>
          <w:rFonts w:ascii="Times New Roman" w:hAnsi="Times New Roman" w:cs="Times New Roman"/>
          <w:sz w:val="28"/>
          <w:szCs w:val="28"/>
        </w:rPr>
        <w:t>____________________________</w:t>
      </w:r>
    </w:p>
    <w:p w:rsidR="00F23DE2" w:rsidRDefault="00F23DE2" w:rsidP="00F23DE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 </w:t>
      </w:r>
      <w:r w:rsidRPr="00DC7BA1">
        <w:rPr>
          <w:rFonts w:ascii="Times New Roman" w:hAnsi="Times New Roman" w:cs="Times New Roman"/>
          <w:sz w:val="20"/>
          <w:szCs w:val="20"/>
        </w:rPr>
        <w:t>(наименование заявителя)</w:t>
      </w:r>
    </w:p>
    <w:p w:rsidR="00F23DE2" w:rsidRPr="00992C10"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0"/>
          <w:szCs w:val="20"/>
        </w:rPr>
        <w:t>______________________________________________________________</w:t>
      </w:r>
      <w:r w:rsidRPr="00992C10">
        <w:rPr>
          <w:rFonts w:ascii="Times New Roman" w:hAnsi="Times New Roman" w:cs="Times New Roman"/>
          <w:sz w:val="28"/>
          <w:szCs w:val="28"/>
        </w:rPr>
        <w:t>___________ отсутствует:</w:t>
      </w:r>
    </w:p>
    <w:p w:rsidR="00F23DE2" w:rsidRPr="00992C10"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2C10">
        <w:rPr>
          <w:rFonts w:ascii="Times New Roman" w:hAnsi="Times New Roman" w:cs="Times New Roman"/>
          <w:sz w:val="28"/>
          <w:szCs w:val="28"/>
        </w:rPr>
        <w:t>решение о ликвидации;</w:t>
      </w:r>
    </w:p>
    <w:p w:rsidR="00F23DE2"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2C10">
        <w:rPr>
          <w:rFonts w:ascii="Times New Roman" w:hAnsi="Times New Roman" w:cs="Times New Roman"/>
          <w:sz w:val="28"/>
          <w:szCs w:val="28"/>
        </w:rPr>
        <w:t>решение арбитражного суда о признании банкротом и об открытии конкурсного производства;</w:t>
      </w:r>
    </w:p>
    <w:p w:rsidR="00F23DE2" w:rsidRPr="00992C10"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2C10">
        <w:rPr>
          <w:rFonts w:ascii="Times New Roman" w:hAnsi="Times New Roman" w:cs="Times New Roman"/>
          <w:sz w:val="28"/>
          <w:szCs w:val="28"/>
        </w:rPr>
        <w:t>решение о приостановлении деятельности  в порядке, предусмотренном Кодексом Российской Федерации об административных правонарушениях.</w:t>
      </w:r>
    </w:p>
    <w:p w:rsidR="00F23DE2" w:rsidRPr="00992C10" w:rsidRDefault="00F23DE2" w:rsidP="00F23DE2">
      <w:pPr>
        <w:tabs>
          <w:tab w:val="left" w:pos="8490"/>
        </w:tabs>
        <w:spacing w:after="0" w:line="240" w:lineRule="auto"/>
        <w:ind w:left="720"/>
        <w:contextualSpacing/>
        <w:jc w:val="both"/>
        <w:rPr>
          <w:rFonts w:ascii="Times New Roman" w:hAnsi="Times New Roman" w:cs="Times New Roman"/>
          <w:sz w:val="28"/>
          <w:szCs w:val="28"/>
        </w:rPr>
      </w:pPr>
    </w:p>
    <w:p w:rsidR="00F23DE2" w:rsidRPr="00992C10" w:rsidRDefault="00F23DE2" w:rsidP="00F23DE2">
      <w:pPr>
        <w:autoSpaceDE w:val="0"/>
        <w:autoSpaceDN w:val="0"/>
        <w:adjustRightInd w:val="0"/>
        <w:spacing w:after="0" w:line="240" w:lineRule="auto"/>
        <w:ind w:firstLine="360"/>
        <w:jc w:val="both"/>
        <w:rPr>
          <w:rFonts w:ascii="Times New Roman" w:hAnsi="Times New Roman" w:cs="Times New Roman"/>
          <w:sz w:val="28"/>
          <w:szCs w:val="28"/>
        </w:rPr>
      </w:pPr>
    </w:p>
    <w:p w:rsidR="00F23DE2" w:rsidRPr="00992C10" w:rsidRDefault="00F23DE2" w:rsidP="00F23DE2">
      <w:pPr>
        <w:autoSpaceDE w:val="0"/>
        <w:autoSpaceDN w:val="0"/>
        <w:adjustRightInd w:val="0"/>
        <w:spacing w:after="0" w:line="240" w:lineRule="auto"/>
        <w:ind w:firstLine="360"/>
        <w:jc w:val="both"/>
        <w:rPr>
          <w:rFonts w:ascii="Times New Roman" w:hAnsi="Times New Roman" w:cs="Times New Roman"/>
          <w:sz w:val="28"/>
          <w:szCs w:val="28"/>
        </w:rPr>
      </w:pPr>
    </w:p>
    <w:p w:rsidR="00F23DE2" w:rsidRPr="00992C10" w:rsidRDefault="00F23DE2" w:rsidP="00F23DE2">
      <w:pPr>
        <w:autoSpaceDE w:val="0"/>
        <w:autoSpaceDN w:val="0"/>
        <w:adjustRightInd w:val="0"/>
        <w:spacing w:after="0" w:line="240" w:lineRule="auto"/>
        <w:jc w:val="both"/>
        <w:rPr>
          <w:rFonts w:ascii="Times New Roman" w:hAnsi="Times New Roman" w:cs="Times New Roman"/>
          <w:b/>
          <w:bCs/>
          <w:color w:val="000000"/>
          <w:sz w:val="28"/>
          <w:szCs w:val="28"/>
        </w:rPr>
      </w:pPr>
      <w:r w:rsidRPr="00992C10">
        <w:rPr>
          <w:rFonts w:ascii="Times New Roman" w:hAnsi="Times New Roman" w:cs="Times New Roman"/>
          <w:b/>
          <w:bCs/>
          <w:color w:val="000000"/>
          <w:sz w:val="28"/>
          <w:szCs w:val="28"/>
        </w:rPr>
        <w:t xml:space="preserve">Заявитель  (представитель заявителя, действующий по доверенности): </w:t>
      </w:r>
    </w:p>
    <w:p w:rsidR="00F23DE2" w:rsidRPr="00992C10" w:rsidRDefault="00F23DE2" w:rsidP="00F23DE2">
      <w:pPr>
        <w:autoSpaceDE w:val="0"/>
        <w:autoSpaceDN w:val="0"/>
        <w:adjustRightInd w:val="0"/>
        <w:spacing w:after="0" w:line="240" w:lineRule="auto"/>
        <w:jc w:val="both"/>
        <w:rPr>
          <w:rFonts w:ascii="Times New Roman" w:hAnsi="Times New Roman" w:cs="Times New Roman"/>
          <w:color w:val="000000"/>
          <w:sz w:val="28"/>
          <w:szCs w:val="28"/>
        </w:rPr>
      </w:pPr>
    </w:p>
    <w:p w:rsidR="00F23DE2" w:rsidRPr="00DC7BA1" w:rsidRDefault="00F23DE2" w:rsidP="00F23DE2">
      <w:pPr>
        <w:spacing w:after="0" w:line="240" w:lineRule="auto"/>
        <w:ind w:firstLine="539"/>
        <w:contextualSpacing/>
        <w:jc w:val="both"/>
        <w:rPr>
          <w:rFonts w:ascii="Times New Roman" w:hAnsi="Times New Roman" w:cs="Times New Roman"/>
          <w:sz w:val="20"/>
          <w:szCs w:val="20"/>
        </w:rPr>
      </w:pPr>
      <w:r w:rsidRPr="00DC7BA1">
        <w:rPr>
          <w:noProof/>
          <w:sz w:val="20"/>
          <w:szCs w:val="20"/>
        </w:rPr>
        <mc:AlternateContent>
          <mc:Choice Requires="wps">
            <w:drawing>
              <wp:anchor distT="0" distB="0" distL="114300" distR="114300" simplePos="0" relativeHeight="251663360" behindDoc="0" locked="0" layoutInCell="1" allowOverlap="1" wp14:anchorId="6925D9A1" wp14:editId="6C1AF264">
                <wp:simplePos x="0" y="0"/>
                <wp:positionH relativeFrom="column">
                  <wp:posOffset>25400</wp:posOffset>
                </wp:positionH>
                <wp:positionV relativeFrom="paragraph">
                  <wp:posOffset>34290</wp:posOffset>
                </wp:positionV>
                <wp:extent cx="6209665" cy="8255"/>
                <wp:effectExtent l="10160" t="1270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pt;margin-top:2.7pt;width:488.9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"/>
            </w:pict>
          </mc:Fallback>
        </mc:AlternateContent>
      </w:r>
    </w:p>
    <w:p w:rsidR="00F23DE2" w:rsidRPr="00DC7BA1" w:rsidRDefault="00F23DE2" w:rsidP="00F23DE2">
      <w:pPr>
        <w:spacing w:after="0" w:line="240" w:lineRule="auto"/>
        <w:ind w:firstLine="539"/>
        <w:contextualSpacing/>
        <w:jc w:val="both"/>
        <w:rPr>
          <w:rFonts w:ascii="Times New Roman" w:hAnsi="Times New Roman" w:cs="Times New Roman"/>
          <w:sz w:val="20"/>
          <w:szCs w:val="20"/>
        </w:rPr>
      </w:pPr>
      <w:proofErr w:type="spellStart"/>
      <w:r w:rsidRPr="00DC7BA1">
        <w:rPr>
          <w:rFonts w:ascii="Times New Roman" w:hAnsi="Times New Roman" w:cs="Times New Roman"/>
          <w:sz w:val="20"/>
          <w:szCs w:val="20"/>
        </w:rPr>
        <w:t>м.п</w:t>
      </w:r>
      <w:proofErr w:type="spellEnd"/>
      <w:proofErr w:type="gramStart"/>
      <w:r w:rsidRPr="00DC7BA1">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при наличии)</w:t>
      </w:r>
      <w:r w:rsidRPr="00DC7BA1">
        <w:rPr>
          <w:rFonts w:ascii="Times New Roman" w:hAnsi="Times New Roman" w:cs="Times New Roman"/>
          <w:sz w:val="20"/>
          <w:szCs w:val="20"/>
        </w:rPr>
        <w:t xml:space="preserve">             (Должность и подпись заявителя или его уполномоченного представителя)</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6</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23DE2" w:rsidRDefault="00F23DE2" w:rsidP="00F23DE2">
      <w:pPr>
        <w:spacing w:after="0" w:line="240" w:lineRule="auto"/>
        <w:rPr>
          <w:rFonts w:ascii="Times New Roman" w:hAnsi="Times New Roman" w:cs="Times New Roman"/>
          <w:sz w:val="28"/>
          <w:szCs w:val="28"/>
        </w:rPr>
      </w:pPr>
    </w:p>
    <w:p w:rsidR="00F23DE2" w:rsidRDefault="00F23DE2" w:rsidP="00F23DE2">
      <w:pPr>
        <w:spacing w:after="0" w:line="240" w:lineRule="auto"/>
        <w:rPr>
          <w:rFonts w:ascii="Times New Roman" w:hAnsi="Times New Roman" w:cs="Times New Roman"/>
          <w:sz w:val="28"/>
          <w:szCs w:val="28"/>
        </w:rPr>
      </w:pPr>
    </w:p>
    <w:p w:rsidR="00F23DE2" w:rsidRPr="00DC7BA1" w:rsidRDefault="00F23DE2" w:rsidP="00F23D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F23DE2" w:rsidRPr="00A91573" w:rsidRDefault="00F23DE2" w:rsidP="00F23DE2">
      <w:pPr>
        <w:pStyle w:val="ConsPlusNormal"/>
        <w:ind w:firstLine="0"/>
        <w:jc w:val="center"/>
        <w:rPr>
          <w:rFonts w:ascii="Times New Roman" w:hAnsi="Times New Roman" w:cs="Times New Roman"/>
          <w:b/>
          <w:color w:val="000000" w:themeColor="text1"/>
          <w:sz w:val="24"/>
          <w:szCs w:val="24"/>
          <w:u w:val="single"/>
        </w:rPr>
      </w:pPr>
    </w:p>
    <w:p w:rsidR="00F23DE2" w:rsidRDefault="00F23DE2" w:rsidP="00F23DE2">
      <w:pPr>
        <w:pStyle w:val="ConsPlusNormal"/>
        <w:ind w:firstLine="0"/>
        <w:jc w:val="center"/>
        <w:rPr>
          <w:rFonts w:ascii="Times New Roman" w:hAnsi="Times New Roman" w:cs="Times New Roman"/>
          <w:b/>
          <w:sz w:val="24"/>
          <w:szCs w:val="24"/>
        </w:rPr>
      </w:pPr>
    </w:p>
    <w:p w:rsidR="00F23DE2" w:rsidRPr="00DC7BA1" w:rsidRDefault="00F23DE2" w:rsidP="00F23DE2">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DC7BA1">
        <w:rPr>
          <w:rFonts w:ascii="Times New Roman CYR" w:eastAsia="Times New Roman" w:hAnsi="Times New Roman CYR" w:cs="Times New Roman CYR"/>
          <w:sz w:val="20"/>
          <w:szCs w:val="20"/>
        </w:rPr>
        <w:t>На бланке организации</w:t>
      </w:r>
    </w:p>
    <w:p w:rsidR="00F23DE2" w:rsidRPr="00DC7BA1" w:rsidRDefault="00F23DE2" w:rsidP="00F23DE2">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DC7BA1">
        <w:rPr>
          <w:rFonts w:ascii="Times New Roman CYR" w:eastAsia="Times New Roman" w:hAnsi="Times New Roman CYR" w:cs="Times New Roman CYR"/>
          <w:sz w:val="20"/>
          <w:szCs w:val="20"/>
        </w:rPr>
        <w:t>Дата, исх. номер</w:t>
      </w:r>
    </w:p>
    <w:p w:rsidR="00F23DE2" w:rsidRDefault="00F23DE2" w:rsidP="00F23DE2">
      <w:pPr>
        <w:spacing w:line="240" w:lineRule="auto"/>
        <w:contextualSpacing/>
        <w:rPr>
          <w:rFonts w:ascii="Times New Roman" w:hAnsi="Times New Roman" w:cs="Times New Roman"/>
          <w:color w:val="A6A6A6" w:themeColor="background1" w:themeShade="A6"/>
        </w:rPr>
      </w:pP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земельных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отношений города Горно-Алтайска»</w:t>
      </w:r>
    </w:p>
    <w:p w:rsidR="00F23DE2" w:rsidRDefault="00F23DE2" w:rsidP="00F23DE2">
      <w:pPr>
        <w:spacing w:after="0" w:line="240" w:lineRule="auto"/>
        <w:rPr>
          <w:rFonts w:ascii="Times New Roman" w:hAnsi="Times New Roman" w:cs="Times New Roman"/>
          <w:sz w:val="28"/>
          <w:szCs w:val="28"/>
        </w:rPr>
      </w:pP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 Коммунистический, 18, </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 Горно-Алтайск, Республика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Алтай, 649000</w:t>
      </w:r>
    </w:p>
    <w:p w:rsidR="00F23DE2" w:rsidRDefault="00F23DE2" w:rsidP="00F23DE2">
      <w:pPr>
        <w:spacing w:after="0" w:line="240" w:lineRule="auto"/>
        <w:rPr>
          <w:rFonts w:ascii="Times New Roman" w:hAnsi="Times New Roman" w:cs="Times New Roman"/>
          <w:sz w:val="28"/>
          <w:szCs w:val="28"/>
        </w:rPr>
      </w:pP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(Ф.И.О. заявителя полностью)</w:t>
      </w:r>
    </w:p>
    <w:p w:rsidR="00F23DE2" w:rsidRPr="00BA1010" w:rsidRDefault="00F23DE2" w:rsidP="00F23DE2">
      <w:pPr>
        <w:spacing w:after="0" w:line="240" w:lineRule="auto"/>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(при наличии)</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___________________________</w:t>
      </w:r>
    </w:p>
    <w:p w:rsidR="00F23DE2" w:rsidRDefault="00F23DE2" w:rsidP="00F23DE2">
      <w:pPr>
        <w:spacing w:after="0" w:line="240" w:lineRule="auto"/>
        <w:rPr>
          <w:rFonts w:ascii="Times New Roman" w:hAnsi="Times New Roman" w:cs="Times New Roman"/>
          <w:sz w:val="28"/>
          <w:szCs w:val="28"/>
        </w:rPr>
      </w:pPr>
    </w:p>
    <w:p w:rsidR="00F23DE2" w:rsidRPr="00DC7BA1" w:rsidRDefault="00F23DE2" w:rsidP="00F23DE2">
      <w:pPr>
        <w:spacing w:line="240" w:lineRule="auto"/>
        <w:contextualSpacing/>
        <w:rPr>
          <w:rFonts w:ascii="Times New Roman" w:hAnsi="Times New Roman" w:cs="Times New Roman"/>
          <w:sz w:val="28"/>
          <w:szCs w:val="28"/>
        </w:rPr>
      </w:pPr>
    </w:p>
    <w:p w:rsidR="00F23DE2" w:rsidRPr="00DC7BA1" w:rsidRDefault="00F23DE2" w:rsidP="00F23DE2">
      <w:pPr>
        <w:tabs>
          <w:tab w:val="left" w:pos="8490"/>
        </w:tabs>
        <w:jc w:val="center"/>
        <w:rPr>
          <w:rFonts w:ascii="Times New Roman" w:hAnsi="Times New Roman" w:cs="Times New Roman"/>
          <w:sz w:val="28"/>
          <w:szCs w:val="28"/>
        </w:rPr>
      </w:pPr>
      <w:r w:rsidRPr="00DC7BA1">
        <w:rPr>
          <w:rFonts w:ascii="Times New Roman" w:hAnsi="Times New Roman" w:cs="Times New Roman"/>
          <w:sz w:val="28"/>
          <w:szCs w:val="28"/>
        </w:rPr>
        <w:t>ЗАЯВЛЕНИЕ</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Заключение договора аренды недвижимого имущества, находящегося в собственности МО «Город Горно-Алтайск» расположенного по адресу: Россия, Республика Алтай, г. Горно-Алтайск, пр. </w:t>
      </w:r>
      <w:proofErr w:type="gramStart"/>
      <w:r w:rsidRPr="00DC7BA1">
        <w:rPr>
          <w:rFonts w:ascii="Times New Roman" w:hAnsi="Times New Roman" w:cs="Times New Roman"/>
          <w:sz w:val="28"/>
          <w:szCs w:val="28"/>
        </w:rPr>
        <w:t>Коммунистический</w:t>
      </w:r>
      <w:proofErr w:type="gramEnd"/>
      <w:r w:rsidRPr="00DC7BA1">
        <w:rPr>
          <w:rFonts w:ascii="Times New Roman" w:hAnsi="Times New Roman" w:cs="Times New Roman"/>
          <w:sz w:val="28"/>
          <w:szCs w:val="28"/>
        </w:rPr>
        <w:t xml:space="preserve">, д. </w:t>
      </w:r>
      <w:r w:rsidR="007229E8">
        <w:rPr>
          <w:rFonts w:ascii="Times New Roman" w:hAnsi="Times New Roman" w:cs="Times New Roman"/>
          <w:sz w:val="28"/>
          <w:szCs w:val="28"/>
        </w:rPr>
        <w:t>51, пом. 2</w:t>
      </w:r>
      <w:r w:rsidRPr="00DC7BA1">
        <w:rPr>
          <w:rFonts w:ascii="Times New Roman" w:hAnsi="Times New Roman" w:cs="Times New Roman"/>
          <w:sz w:val="28"/>
          <w:szCs w:val="28"/>
        </w:rPr>
        <w:t xml:space="preserve">, общей площадью </w:t>
      </w:r>
      <w:r w:rsidR="007229E8">
        <w:rPr>
          <w:rFonts w:ascii="Times New Roman" w:hAnsi="Times New Roman" w:cs="Times New Roman"/>
          <w:sz w:val="28"/>
          <w:szCs w:val="28"/>
        </w:rPr>
        <w:t>23,4</w:t>
      </w:r>
      <w:r w:rsidRPr="00DC7BA1">
        <w:rPr>
          <w:rFonts w:ascii="Times New Roman" w:hAnsi="Times New Roman" w:cs="Times New Roman"/>
          <w:sz w:val="28"/>
          <w:szCs w:val="28"/>
        </w:rPr>
        <w:t xml:space="preserve"> </w:t>
      </w:r>
      <w:r>
        <w:rPr>
          <w:rFonts w:ascii="Times New Roman" w:hAnsi="Times New Roman" w:cs="Times New Roman"/>
          <w:sz w:val="28"/>
          <w:szCs w:val="28"/>
        </w:rPr>
        <w:t>кв. м.</w:t>
      </w:r>
      <w:r w:rsidRPr="00DC7BA1">
        <w:rPr>
          <w:rFonts w:ascii="Times New Roman" w:hAnsi="Times New Roman" w:cs="Times New Roman"/>
          <w:sz w:val="28"/>
          <w:szCs w:val="28"/>
        </w:rPr>
        <w:t>, в соответствии с требованиями документации об аукционе и условиями договора не является для заявителя крупной сделкой.</w:t>
      </w:r>
    </w:p>
    <w:p w:rsidR="00F23DE2" w:rsidRPr="00DC7BA1" w:rsidRDefault="00F23DE2" w:rsidP="00F23DE2">
      <w:pPr>
        <w:pStyle w:val="a5"/>
        <w:tabs>
          <w:tab w:val="left" w:pos="8490"/>
        </w:tabs>
        <w:rPr>
          <w:rFonts w:ascii="Times New Roman" w:hAnsi="Times New Roman" w:cs="Times New Roman"/>
          <w:sz w:val="28"/>
          <w:szCs w:val="28"/>
        </w:rPr>
      </w:pPr>
    </w:p>
    <w:p w:rsidR="00F23DE2" w:rsidRPr="00DC7BA1" w:rsidRDefault="00F23DE2" w:rsidP="00F23DE2">
      <w:pPr>
        <w:widowControl w:val="0"/>
        <w:autoSpaceDE w:val="0"/>
        <w:autoSpaceDN w:val="0"/>
        <w:adjustRightInd w:val="0"/>
        <w:spacing w:line="240" w:lineRule="auto"/>
        <w:contextualSpacing/>
        <w:rPr>
          <w:rFonts w:ascii="Times New Roman" w:hAnsi="Times New Roman" w:cs="Times New Roman"/>
          <w:b/>
          <w:bCs/>
          <w:sz w:val="28"/>
          <w:szCs w:val="28"/>
        </w:rPr>
      </w:pPr>
      <w:r w:rsidRPr="00DC7BA1">
        <w:rPr>
          <w:rFonts w:ascii="Times New Roman" w:hAnsi="Times New Roman" w:cs="Times New Roman"/>
          <w:b/>
          <w:bCs/>
          <w:sz w:val="28"/>
          <w:szCs w:val="28"/>
        </w:rPr>
        <w:t xml:space="preserve">Уполномоченное </w:t>
      </w:r>
    </w:p>
    <w:p w:rsidR="00F23DE2" w:rsidRPr="00DC7BA1" w:rsidRDefault="00F23DE2" w:rsidP="00F23DE2">
      <w:pPr>
        <w:widowControl w:val="0"/>
        <w:autoSpaceDE w:val="0"/>
        <w:autoSpaceDN w:val="0"/>
        <w:adjustRightInd w:val="0"/>
        <w:spacing w:line="240" w:lineRule="auto"/>
        <w:contextualSpacing/>
        <w:rPr>
          <w:rFonts w:ascii="Times New Roman" w:hAnsi="Times New Roman" w:cs="Times New Roman"/>
          <w:b/>
          <w:bCs/>
          <w:sz w:val="20"/>
          <w:szCs w:val="20"/>
        </w:rPr>
      </w:pPr>
      <w:r w:rsidRPr="00DC7BA1">
        <w:rPr>
          <w:rFonts w:ascii="Times New Roman" w:hAnsi="Times New Roman" w:cs="Times New Roman"/>
          <w:b/>
          <w:bCs/>
          <w:sz w:val="28"/>
          <w:szCs w:val="28"/>
        </w:rPr>
        <w:t>лицо заявителя</w:t>
      </w:r>
      <w:r>
        <w:rPr>
          <w:rFonts w:ascii="Times New Roman" w:hAnsi="Times New Roman" w:cs="Times New Roman"/>
          <w:b/>
          <w:bCs/>
          <w:sz w:val="28"/>
          <w:szCs w:val="28"/>
        </w:rPr>
        <w:t xml:space="preserve">   </w:t>
      </w:r>
      <w:r w:rsidRPr="00DC7BA1">
        <w:rPr>
          <w:rFonts w:ascii="Times New Roman" w:hAnsi="Times New Roman" w:cs="Times New Roman"/>
          <w:b/>
          <w:bCs/>
          <w:sz w:val="20"/>
          <w:szCs w:val="20"/>
        </w:rPr>
        <w:t xml:space="preserve">________________/______________________/________________________________ </w:t>
      </w:r>
    </w:p>
    <w:p w:rsidR="00F23DE2" w:rsidRPr="00DC7BA1" w:rsidRDefault="00F23DE2" w:rsidP="00F23DE2">
      <w:pPr>
        <w:widowControl w:val="0"/>
        <w:autoSpaceDE w:val="0"/>
        <w:autoSpaceDN w:val="0"/>
        <w:adjustRightInd w:val="0"/>
        <w:spacing w:line="240" w:lineRule="auto"/>
        <w:contextualSpacing/>
        <w:jc w:val="cent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t xml:space="preserve">(подпись)            </w:t>
      </w:r>
      <w:r w:rsidRPr="00DC7BA1">
        <w:rPr>
          <w:rFonts w:ascii="Times New Roman" w:hAnsi="Times New Roman" w:cs="Times New Roman"/>
          <w:i/>
          <w:iCs/>
          <w:sz w:val="20"/>
          <w:szCs w:val="20"/>
        </w:rPr>
        <w:t>М</w:t>
      </w:r>
      <w:r>
        <w:rPr>
          <w:rFonts w:ascii="Times New Roman" w:hAnsi="Times New Roman" w:cs="Times New Roman"/>
          <w:i/>
          <w:iCs/>
          <w:sz w:val="20"/>
          <w:szCs w:val="20"/>
        </w:rPr>
        <w:t>.</w:t>
      </w:r>
      <w:r w:rsidRPr="00DC7BA1">
        <w:rPr>
          <w:rFonts w:ascii="Times New Roman" w:hAnsi="Times New Roman" w:cs="Times New Roman"/>
          <w:i/>
          <w:iCs/>
          <w:sz w:val="20"/>
          <w:szCs w:val="20"/>
        </w:rPr>
        <w:t>П</w:t>
      </w:r>
      <w:r>
        <w:rPr>
          <w:rFonts w:ascii="Times New Roman" w:hAnsi="Times New Roman" w:cs="Times New Roman"/>
          <w:i/>
          <w:iCs/>
          <w:sz w:val="20"/>
          <w:szCs w:val="20"/>
        </w:rPr>
        <w:t>.(при наличии)</w:t>
      </w:r>
      <w:r w:rsidRPr="00DC7BA1">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DC7BA1">
        <w:rPr>
          <w:rFonts w:ascii="Times New Roman" w:hAnsi="Times New Roman" w:cs="Times New Roman"/>
          <w:i/>
          <w:iCs/>
          <w:sz w:val="20"/>
          <w:szCs w:val="20"/>
        </w:rPr>
        <w:t>ФИО полностью</w:t>
      </w:r>
      <w:r>
        <w:rPr>
          <w:rFonts w:ascii="Times New Roman" w:hAnsi="Times New Roman" w:cs="Times New Roman"/>
          <w:i/>
          <w:iCs/>
          <w:sz w:val="20"/>
          <w:szCs w:val="20"/>
        </w:rPr>
        <w:t xml:space="preserve">                                                                                 </w:t>
      </w:r>
    </w:p>
    <w:p w:rsidR="00F23DE2" w:rsidRPr="00DC7BA1" w:rsidRDefault="00F23DE2" w:rsidP="00F23DE2">
      <w:pPr>
        <w:pStyle w:val="ConsPlusNormal"/>
        <w:ind w:firstLine="0"/>
        <w:jc w:val="center"/>
        <w:rPr>
          <w:rFonts w:ascii="Times New Roman" w:hAnsi="Times New Roman" w:cs="Times New Roman"/>
          <w:b/>
        </w:rPr>
        <w:sectPr w:rsidR="00F23DE2" w:rsidRPr="00DC7BA1" w:rsidSect="00F23DE2">
          <w:pgSz w:w="11906" w:h="16838"/>
          <w:pgMar w:top="1134" w:right="850" w:bottom="1134" w:left="1701" w:header="708" w:footer="708" w:gutter="0"/>
          <w:cols w:space="708"/>
          <w:docGrid w:linePitch="360"/>
        </w:sectPr>
      </w:pPr>
      <w:r w:rsidRPr="00DC7BA1">
        <w:rPr>
          <w:rFonts w:ascii="Times New Roman" w:hAnsi="Times New Roman" w:cs="Times New Roman"/>
          <w:b/>
        </w:rPr>
        <w:t xml:space="preserve">       </w:t>
      </w:r>
    </w:p>
    <w:p w:rsidR="00F23DE2" w:rsidRDefault="00F23DE2" w:rsidP="00F23DE2">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7</w:t>
      </w:r>
    </w:p>
    <w:p w:rsidR="00F23DE2" w:rsidRPr="00DC7BA1" w:rsidRDefault="00F23DE2" w:rsidP="00F23DE2">
      <w:pPr>
        <w:pStyle w:val="ConsPlusNormal"/>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23DE2" w:rsidRDefault="00F23DE2" w:rsidP="00F23DE2">
      <w:pPr>
        <w:pStyle w:val="a8"/>
        <w:spacing w:after="0"/>
        <w:jc w:val="center"/>
        <w:rPr>
          <w:b/>
          <w:sz w:val="22"/>
          <w:szCs w:val="22"/>
        </w:rPr>
      </w:pPr>
      <w:r>
        <w:rPr>
          <w:b/>
          <w:sz w:val="22"/>
          <w:szCs w:val="22"/>
        </w:rPr>
        <w:t xml:space="preserve">           </w:t>
      </w:r>
    </w:p>
    <w:p w:rsidR="00F23DE2" w:rsidRDefault="00F23DE2" w:rsidP="00F23DE2">
      <w:pPr>
        <w:pStyle w:val="a8"/>
        <w:spacing w:after="0"/>
        <w:jc w:val="center"/>
        <w:rPr>
          <w:b/>
          <w:sz w:val="22"/>
          <w:szCs w:val="22"/>
        </w:rPr>
      </w:pPr>
    </w:p>
    <w:p w:rsidR="00F23DE2" w:rsidRDefault="00F23DE2" w:rsidP="00F23DE2">
      <w:pPr>
        <w:pStyle w:val="a8"/>
        <w:spacing w:after="0"/>
        <w:jc w:val="center"/>
        <w:rPr>
          <w:b/>
          <w:sz w:val="22"/>
          <w:szCs w:val="22"/>
        </w:rPr>
      </w:pPr>
    </w:p>
    <w:p w:rsidR="00F23DE2" w:rsidRDefault="00F23DE2" w:rsidP="00F23DE2">
      <w:pPr>
        <w:pStyle w:val="a8"/>
        <w:spacing w:after="0"/>
        <w:jc w:val="center"/>
        <w:rPr>
          <w:b/>
          <w:sz w:val="22"/>
          <w:szCs w:val="22"/>
        </w:rPr>
      </w:pPr>
    </w:p>
    <w:p w:rsidR="00F23DE2"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ДОГОВОР </w:t>
      </w:r>
      <w:r w:rsidRPr="00E02F0F">
        <w:rPr>
          <w:rFonts w:ascii="Times New Roman" w:hAnsi="Times New Roman" w:cs="Times New Roman"/>
          <w:b/>
          <w:sz w:val="28"/>
          <w:szCs w:val="28"/>
        </w:rPr>
        <w:t xml:space="preserve">№ </w:t>
      </w:r>
      <w:r>
        <w:rPr>
          <w:rFonts w:ascii="Times New Roman" w:hAnsi="Times New Roman" w:cs="Times New Roman"/>
          <w:b/>
          <w:sz w:val="28"/>
          <w:szCs w:val="28"/>
        </w:rPr>
        <w:t>____</w:t>
      </w:r>
      <w:r w:rsidRPr="00E02F0F">
        <w:rPr>
          <w:rFonts w:ascii="Times New Roman" w:hAnsi="Times New Roman" w:cs="Times New Roman"/>
          <w:b/>
          <w:sz w:val="28"/>
          <w:szCs w:val="28"/>
        </w:rPr>
        <w:t>_</w:t>
      </w:r>
    </w:p>
    <w:p w:rsidR="00F23DE2" w:rsidRPr="00E02F0F" w:rsidRDefault="00F23DE2" w:rsidP="00F23DE2">
      <w:pPr>
        <w:spacing w:after="0" w:line="240" w:lineRule="auto"/>
        <w:jc w:val="center"/>
        <w:rPr>
          <w:rFonts w:ascii="Times New Roman" w:hAnsi="Times New Roman" w:cs="Times New Roman"/>
          <w:b/>
          <w:sz w:val="28"/>
          <w:szCs w:val="28"/>
        </w:rPr>
      </w:pPr>
      <w:r w:rsidRPr="00E02F0F">
        <w:rPr>
          <w:rFonts w:ascii="Times New Roman" w:hAnsi="Times New Roman" w:cs="Times New Roman"/>
          <w:b/>
          <w:sz w:val="28"/>
          <w:szCs w:val="28"/>
        </w:rPr>
        <w:t>аренды недвижимого имущества,</w:t>
      </w:r>
      <w:r>
        <w:rPr>
          <w:rFonts w:ascii="Times New Roman" w:hAnsi="Times New Roman" w:cs="Times New Roman"/>
          <w:b/>
          <w:sz w:val="28"/>
          <w:szCs w:val="28"/>
        </w:rPr>
        <w:t xml:space="preserve"> </w:t>
      </w:r>
      <w:r w:rsidRPr="00E02F0F">
        <w:rPr>
          <w:rFonts w:ascii="Times New Roman" w:hAnsi="Times New Roman" w:cs="Times New Roman"/>
          <w:b/>
          <w:sz w:val="28"/>
          <w:szCs w:val="28"/>
        </w:rPr>
        <w:t xml:space="preserve">находящегося в </w:t>
      </w:r>
      <w:r>
        <w:rPr>
          <w:rFonts w:ascii="Times New Roman" w:hAnsi="Times New Roman" w:cs="Times New Roman"/>
          <w:b/>
          <w:sz w:val="28"/>
          <w:szCs w:val="28"/>
        </w:rPr>
        <w:t xml:space="preserve">муниципальной </w:t>
      </w:r>
      <w:r w:rsidRPr="00E02F0F">
        <w:rPr>
          <w:rFonts w:ascii="Times New Roman" w:hAnsi="Times New Roman" w:cs="Times New Roman"/>
          <w:b/>
          <w:sz w:val="28"/>
          <w:szCs w:val="28"/>
        </w:rPr>
        <w:t>собственности муниципального образования</w:t>
      </w:r>
      <w:r>
        <w:rPr>
          <w:rFonts w:ascii="Times New Roman" w:hAnsi="Times New Roman" w:cs="Times New Roman"/>
          <w:b/>
          <w:sz w:val="28"/>
          <w:szCs w:val="28"/>
        </w:rPr>
        <w:t xml:space="preserve"> </w:t>
      </w:r>
      <w:r w:rsidRPr="00E02F0F">
        <w:rPr>
          <w:rFonts w:ascii="Times New Roman" w:hAnsi="Times New Roman" w:cs="Times New Roman"/>
          <w:b/>
          <w:sz w:val="28"/>
          <w:szCs w:val="28"/>
        </w:rPr>
        <w:t>«Город Горно-Алтайск»</w:t>
      </w:r>
    </w:p>
    <w:p w:rsidR="00F23DE2" w:rsidRPr="00DC7BA1"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 xml:space="preserve">г. Горно-Алтайск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C7BA1">
        <w:rPr>
          <w:rFonts w:ascii="Times New Roman" w:hAnsi="Times New Roman" w:cs="Times New Roman"/>
          <w:sz w:val="28"/>
          <w:szCs w:val="28"/>
        </w:rPr>
        <w:t xml:space="preserve">   «___»________20____г.</w:t>
      </w:r>
    </w:p>
    <w:p w:rsidR="00F23DE2" w:rsidRPr="00DC7BA1"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Муниципальное учреждение «Управление </w:t>
      </w:r>
      <w:r>
        <w:rPr>
          <w:rFonts w:ascii="Times New Roman" w:hAnsi="Times New Roman" w:cs="Times New Roman"/>
          <w:sz w:val="28"/>
          <w:szCs w:val="28"/>
        </w:rPr>
        <w:t>и</w:t>
      </w:r>
      <w:r w:rsidRPr="00DC7BA1">
        <w:rPr>
          <w:rFonts w:ascii="Times New Roman" w:hAnsi="Times New Roman" w:cs="Times New Roman"/>
          <w:sz w:val="28"/>
          <w:szCs w:val="28"/>
        </w:rPr>
        <w:t>муществ</w:t>
      </w:r>
      <w:r>
        <w:rPr>
          <w:rFonts w:ascii="Times New Roman" w:hAnsi="Times New Roman" w:cs="Times New Roman"/>
          <w:sz w:val="28"/>
          <w:szCs w:val="28"/>
        </w:rPr>
        <w:t>а, градостроительства</w:t>
      </w:r>
      <w:r w:rsidRPr="00DC7BA1">
        <w:rPr>
          <w:rFonts w:ascii="Times New Roman" w:hAnsi="Times New Roman" w:cs="Times New Roman"/>
          <w:sz w:val="28"/>
          <w:szCs w:val="28"/>
        </w:rPr>
        <w:t xml:space="preserve"> и земельны</w:t>
      </w:r>
      <w:r>
        <w:rPr>
          <w:rFonts w:ascii="Times New Roman" w:hAnsi="Times New Roman" w:cs="Times New Roman"/>
          <w:sz w:val="28"/>
          <w:szCs w:val="28"/>
        </w:rPr>
        <w:t>х</w:t>
      </w:r>
      <w:r w:rsidRPr="00DC7BA1">
        <w:rPr>
          <w:rFonts w:ascii="Times New Roman" w:hAnsi="Times New Roman" w:cs="Times New Roman"/>
          <w:sz w:val="28"/>
          <w:szCs w:val="28"/>
        </w:rPr>
        <w:t xml:space="preserve"> отношени</w:t>
      </w:r>
      <w:r>
        <w:rPr>
          <w:rFonts w:ascii="Times New Roman" w:hAnsi="Times New Roman" w:cs="Times New Roman"/>
          <w:sz w:val="28"/>
          <w:szCs w:val="28"/>
        </w:rPr>
        <w:t>й</w:t>
      </w:r>
      <w:r w:rsidRPr="00DC7BA1">
        <w:rPr>
          <w:rFonts w:ascii="Times New Roman" w:hAnsi="Times New Roman" w:cs="Times New Roman"/>
          <w:sz w:val="28"/>
          <w:szCs w:val="28"/>
        </w:rPr>
        <w:t xml:space="preserve"> города Горно-Алтайска», действующее от имени муниципального образования «Город Горно-Алтайск», </w:t>
      </w:r>
      <w:r>
        <w:rPr>
          <w:rFonts w:ascii="Times New Roman" w:hAnsi="Times New Roman" w:cs="Times New Roman"/>
          <w:sz w:val="28"/>
          <w:szCs w:val="28"/>
        </w:rPr>
        <w:t>в</w:t>
      </w:r>
      <w:r w:rsidRPr="00DC7BA1">
        <w:rPr>
          <w:rFonts w:ascii="Times New Roman" w:hAnsi="Times New Roman" w:cs="Times New Roman"/>
          <w:sz w:val="28"/>
          <w:szCs w:val="28"/>
        </w:rPr>
        <w:t xml:space="preserve"> лице </w:t>
      </w:r>
      <w:r w:rsidR="0000512D">
        <w:rPr>
          <w:rFonts w:ascii="Times New Roman" w:hAnsi="Times New Roman" w:cs="Times New Roman"/>
          <w:sz w:val="28"/>
          <w:szCs w:val="28"/>
        </w:rPr>
        <w:t>заместителя</w:t>
      </w:r>
      <w:r w:rsidRPr="00DC7BA1">
        <w:rPr>
          <w:rFonts w:ascii="Times New Roman" w:hAnsi="Times New Roman" w:cs="Times New Roman"/>
          <w:sz w:val="28"/>
          <w:szCs w:val="28"/>
        </w:rPr>
        <w:t xml:space="preserve"> начальника управления</w:t>
      </w:r>
      <w:sdt>
        <w:sdtPr>
          <w:rPr>
            <w:rFonts w:ascii="Times New Roman" w:hAnsi="Times New Roman" w:cs="Times New Roman"/>
            <w:sz w:val="28"/>
            <w:szCs w:val="28"/>
          </w:rPr>
          <w:id w:val="3443922"/>
          <w:placeholder>
            <w:docPart w:val="74BB1B165DEB45689DDF6162A6F9FB95"/>
          </w:placeholder>
        </w:sdtPr>
        <w:sdtContent>
          <w:r>
            <w:rPr>
              <w:rFonts w:ascii="Times New Roman" w:hAnsi="Times New Roman" w:cs="Times New Roman"/>
              <w:sz w:val="28"/>
              <w:szCs w:val="28"/>
            </w:rPr>
            <w:t xml:space="preserve"> </w:t>
          </w:r>
          <w:proofErr w:type="spellStart"/>
          <w:r>
            <w:rPr>
              <w:rFonts w:ascii="Times New Roman" w:hAnsi="Times New Roman" w:cs="Times New Roman"/>
              <w:sz w:val="28"/>
              <w:szCs w:val="28"/>
            </w:rPr>
            <w:t>Табакаевой</w:t>
          </w:r>
          <w:proofErr w:type="spellEnd"/>
          <w:r>
            <w:rPr>
              <w:rFonts w:ascii="Times New Roman" w:hAnsi="Times New Roman" w:cs="Times New Roman"/>
              <w:sz w:val="28"/>
              <w:szCs w:val="28"/>
            </w:rPr>
            <w:t xml:space="preserve"> Александры Валерьевны</w:t>
          </w:r>
        </w:sdtContent>
      </w:sdt>
      <w:r w:rsidRPr="00DC7BA1">
        <w:rPr>
          <w:rFonts w:ascii="Times New Roman" w:hAnsi="Times New Roman" w:cs="Times New Roman"/>
          <w:sz w:val="28"/>
          <w:szCs w:val="28"/>
        </w:rPr>
        <w:t xml:space="preserve">, действующего на основании </w:t>
      </w:r>
      <w:sdt>
        <w:sdtPr>
          <w:rPr>
            <w:rFonts w:ascii="Times New Roman" w:hAnsi="Times New Roman" w:cs="Times New Roman"/>
            <w:sz w:val="28"/>
            <w:szCs w:val="28"/>
          </w:rPr>
          <w:id w:val="3444018"/>
          <w:placeholder>
            <w:docPart w:val="74BB1B165DEB45689DDF6162A6F9FB95"/>
          </w:placeholder>
        </w:sdtPr>
        <w:sdtContent>
          <w:r w:rsidRPr="00DC7BA1">
            <w:rPr>
              <w:rFonts w:ascii="Times New Roman" w:hAnsi="Times New Roman" w:cs="Times New Roman"/>
              <w:sz w:val="28"/>
              <w:szCs w:val="28"/>
            </w:rPr>
            <w:t>Положения</w:t>
          </w:r>
        </w:sdtContent>
      </w:sdt>
      <w:r w:rsidRPr="00DC7BA1">
        <w:rPr>
          <w:rFonts w:ascii="Times New Roman" w:hAnsi="Times New Roman" w:cs="Times New Roman"/>
          <w:sz w:val="28"/>
          <w:szCs w:val="28"/>
        </w:rPr>
        <w:t xml:space="preserve">, именуемое в дальнейшем Арендодатель и </w:t>
      </w:r>
      <w:sdt>
        <w:sdtPr>
          <w:rPr>
            <w:rFonts w:ascii="Times New Roman" w:hAnsi="Times New Roman" w:cs="Times New Roman"/>
            <w:i/>
            <w:sz w:val="28"/>
            <w:szCs w:val="28"/>
          </w:rPr>
          <w:id w:val="3443952"/>
          <w:placeholder>
            <w:docPart w:val="74BB1B165DEB45689DDF6162A6F9FB95"/>
          </w:placeholder>
        </w:sdtPr>
        <w:sdtEndPr>
          <w:rPr>
            <w:i w:val="0"/>
          </w:rPr>
        </w:sdtEndPr>
        <w:sdtContent>
          <w:r w:rsidRPr="00E02F0F">
            <w:rPr>
              <w:rFonts w:ascii="Times New Roman" w:hAnsi="Times New Roman" w:cs="Times New Roman"/>
              <w:i/>
              <w:sz w:val="28"/>
              <w:szCs w:val="28"/>
            </w:rPr>
            <w:t>Наименование арендатора</w:t>
          </w:r>
        </w:sdtContent>
      </w:sdt>
      <w:r w:rsidRPr="00DC7BA1">
        <w:rPr>
          <w:rFonts w:ascii="Times New Roman" w:hAnsi="Times New Roman" w:cs="Times New Roman"/>
          <w:sz w:val="28"/>
          <w:szCs w:val="28"/>
        </w:rPr>
        <w:t xml:space="preserve">, в лице </w:t>
      </w:r>
      <w:sdt>
        <w:sdtPr>
          <w:rPr>
            <w:rFonts w:ascii="Times New Roman" w:hAnsi="Times New Roman" w:cs="Times New Roman"/>
            <w:i/>
            <w:sz w:val="28"/>
            <w:szCs w:val="28"/>
          </w:rPr>
          <w:id w:val="3443991"/>
          <w:placeholder>
            <w:docPart w:val="74BB1B165DEB45689DDF6162A6F9FB95"/>
          </w:placeholder>
        </w:sdtPr>
        <w:sdtContent>
          <w:r w:rsidRPr="00E02F0F">
            <w:rPr>
              <w:rFonts w:ascii="Times New Roman" w:hAnsi="Times New Roman" w:cs="Times New Roman"/>
              <w:i/>
              <w:sz w:val="28"/>
              <w:szCs w:val="28"/>
            </w:rPr>
            <w:t>Наименование уполномоченного лица</w:t>
          </w:r>
        </w:sdtContent>
      </w:sdt>
      <w:r w:rsidRPr="00DC7BA1">
        <w:rPr>
          <w:rFonts w:ascii="Times New Roman" w:hAnsi="Times New Roman" w:cs="Times New Roman"/>
          <w:sz w:val="28"/>
          <w:szCs w:val="28"/>
        </w:rPr>
        <w:t xml:space="preserve">, действующего на </w:t>
      </w:r>
      <w:proofErr w:type="gramStart"/>
      <w:r w:rsidRPr="00DC7BA1">
        <w:rPr>
          <w:rFonts w:ascii="Times New Roman" w:hAnsi="Times New Roman" w:cs="Times New Roman"/>
          <w:sz w:val="28"/>
          <w:szCs w:val="28"/>
        </w:rPr>
        <w:t>основании</w:t>
      </w:r>
      <w:proofErr w:type="gramEnd"/>
      <w:r w:rsidRPr="00DC7BA1">
        <w:rPr>
          <w:rFonts w:ascii="Times New Roman" w:hAnsi="Times New Roman" w:cs="Times New Roman"/>
          <w:sz w:val="28"/>
          <w:szCs w:val="28"/>
        </w:rPr>
        <w:t xml:space="preserve"> </w:t>
      </w:r>
      <w:sdt>
        <w:sdtPr>
          <w:rPr>
            <w:rFonts w:ascii="Times New Roman" w:hAnsi="Times New Roman" w:cs="Times New Roman"/>
            <w:sz w:val="28"/>
            <w:szCs w:val="28"/>
          </w:rPr>
          <w:id w:val="3443996"/>
          <w:placeholder>
            <w:docPart w:val="74BB1B165DEB45689DDF6162A6F9FB95"/>
          </w:placeholder>
        </w:sdtPr>
        <w:sdtEndPr>
          <w:rPr>
            <w:i/>
          </w:rPr>
        </w:sdtEndPr>
        <w:sdtContent>
          <w:r w:rsidRPr="00E02F0F">
            <w:rPr>
              <w:rFonts w:ascii="Times New Roman" w:hAnsi="Times New Roman" w:cs="Times New Roman"/>
              <w:i/>
              <w:sz w:val="28"/>
              <w:szCs w:val="28"/>
            </w:rPr>
            <w:t>на основании чего действует</w:t>
          </w:r>
        </w:sdtContent>
      </w:sdt>
      <w:r w:rsidRPr="00E02F0F">
        <w:rPr>
          <w:rFonts w:ascii="Times New Roman" w:hAnsi="Times New Roman" w:cs="Times New Roman"/>
          <w:i/>
          <w:sz w:val="28"/>
          <w:szCs w:val="28"/>
        </w:rPr>
        <w:t>, именуем__</w:t>
      </w:r>
      <w:r w:rsidRPr="00DC7BA1">
        <w:rPr>
          <w:rFonts w:ascii="Times New Roman" w:hAnsi="Times New Roman" w:cs="Times New Roman"/>
          <w:sz w:val="28"/>
          <w:szCs w:val="28"/>
        </w:rPr>
        <w:t xml:space="preserve"> в дальнейшем Арендатор, на основании протокола </w:t>
      </w:r>
      <w:sdt>
        <w:sdtPr>
          <w:rPr>
            <w:rFonts w:ascii="Times New Roman" w:hAnsi="Times New Roman" w:cs="Times New Roman"/>
            <w:sz w:val="28"/>
            <w:szCs w:val="28"/>
          </w:rPr>
          <w:id w:val="3443998"/>
          <w:placeholder>
            <w:docPart w:val="74BB1B165DEB45689DDF6162A6F9FB95"/>
          </w:placeholder>
        </w:sdtPr>
        <w:sdtContent>
          <w:r w:rsidRPr="00E02F0F">
            <w:rPr>
              <w:rFonts w:ascii="Times New Roman" w:hAnsi="Times New Roman" w:cs="Times New Roman"/>
              <w:i/>
              <w:sz w:val="28"/>
              <w:szCs w:val="28"/>
            </w:rPr>
            <w:t>наименование протокола</w:t>
          </w:r>
        </w:sdtContent>
      </w:sdt>
      <w:r w:rsidRPr="00DC7BA1">
        <w:rPr>
          <w:rFonts w:ascii="Times New Roman" w:hAnsi="Times New Roman" w:cs="Times New Roman"/>
          <w:sz w:val="28"/>
          <w:szCs w:val="28"/>
        </w:rPr>
        <w:t xml:space="preserve"> от «</w:t>
      </w:r>
      <w:sdt>
        <w:sdtPr>
          <w:rPr>
            <w:rFonts w:ascii="Times New Roman" w:hAnsi="Times New Roman" w:cs="Times New Roman"/>
            <w:i/>
            <w:sz w:val="28"/>
            <w:szCs w:val="28"/>
          </w:rPr>
          <w:id w:val="3444002"/>
          <w:placeholder>
            <w:docPart w:val="74BB1B165DEB45689DDF6162A6F9FB95"/>
          </w:placeholder>
        </w:sdtPr>
        <w:sdtContent>
          <w:r w:rsidRPr="00E02F0F">
            <w:rPr>
              <w:rFonts w:ascii="Times New Roman" w:hAnsi="Times New Roman" w:cs="Times New Roman"/>
              <w:i/>
              <w:sz w:val="28"/>
              <w:szCs w:val="28"/>
            </w:rPr>
            <w:t>число</w:t>
          </w:r>
        </w:sdtContent>
      </w:sdt>
      <w:r w:rsidRPr="00E02F0F">
        <w:rPr>
          <w:rFonts w:ascii="Times New Roman" w:hAnsi="Times New Roman" w:cs="Times New Roman"/>
          <w:i/>
          <w:sz w:val="28"/>
          <w:szCs w:val="28"/>
        </w:rPr>
        <w:t xml:space="preserve">» </w:t>
      </w:r>
      <w:sdt>
        <w:sdtPr>
          <w:rPr>
            <w:rFonts w:ascii="Times New Roman" w:hAnsi="Times New Roman" w:cs="Times New Roman"/>
            <w:i/>
            <w:sz w:val="28"/>
            <w:szCs w:val="28"/>
          </w:rPr>
          <w:id w:val="3444004"/>
          <w:placeholder>
            <w:docPart w:val="74BB1B165DEB45689DDF6162A6F9FB95"/>
          </w:placeholder>
        </w:sdtPr>
        <w:sdtContent>
          <w:r w:rsidRPr="00E02F0F">
            <w:rPr>
              <w:rFonts w:ascii="Times New Roman" w:hAnsi="Times New Roman" w:cs="Times New Roman"/>
              <w:i/>
              <w:sz w:val="28"/>
              <w:szCs w:val="28"/>
            </w:rPr>
            <w:t>месяц</w:t>
          </w:r>
        </w:sdtContent>
      </w:sdt>
      <w:r w:rsidRPr="00E02F0F">
        <w:rPr>
          <w:rFonts w:ascii="Times New Roman" w:hAnsi="Times New Roman" w:cs="Times New Roman"/>
          <w:i/>
          <w:sz w:val="28"/>
          <w:szCs w:val="28"/>
        </w:rPr>
        <w:t xml:space="preserve"> </w:t>
      </w:r>
      <w:sdt>
        <w:sdtPr>
          <w:rPr>
            <w:rFonts w:ascii="Times New Roman" w:hAnsi="Times New Roman" w:cs="Times New Roman"/>
            <w:i/>
            <w:sz w:val="28"/>
            <w:szCs w:val="28"/>
          </w:rPr>
          <w:id w:val="3444008"/>
          <w:placeholder>
            <w:docPart w:val="74BB1B165DEB45689DDF6162A6F9FB95"/>
          </w:placeholder>
        </w:sdtPr>
        <w:sdtContent>
          <w:r w:rsidRPr="00E02F0F">
            <w:rPr>
              <w:rFonts w:ascii="Times New Roman" w:hAnsi="Times New Roman" w:cs="Times New Roman"/>
              <w:i/>
              <w:sz w:val="28"/>
              <w:szCs w:val="28"/>
            </w:rPr>
            <w:t>год</w:t>
          </w:r>
        </w:sdtContent>
      </w:sdt>
      <w:r w:rsidRPr="00E02F0F">
        <w:rPr>
          <w:rFonts w:ascii="Times New Roman" w:hAnsi="Times New Roman" w:cs="Times New Roman"/>
          <w:i/>
          <w:sz w:val="28"/>
          <w:szCs w:val="28"/>
        </w:rPr>
        <w:t xml:space="preserve">, </w:t>
      </w:r>
      <w:sdt>
        <w:sdtPr>
          <w:rPr>
            <w:rFonts w:ascii="Times New Roman" w:hAnsi="Times New Roman" w:cs="Times New Roman"/>
            <w:i/>
            <w:sz w:val="28"/>
            <w:szCs w:val="28"/>
          </w:rPr>
          <w:id w:val="3444012"/>
          <w:placeholder>
            <w:docPart w:val="74BB1B165DEB45689DDF6162A6F9FB95"/>
          </w:placeholder>
        </w:sdtPr>
        <w:sdtContent>
          <w:r w:rsidRPr="00E02F0F">
            <w:rPr>
              <w:rFonts w:ascii="Times New Roman" w:hAnsi="Times New Roman" w:cs="Times New Roman"/>
              <w:i/>
              <w:sz w:val="28"/>
              <w:szCs w:val="28"/>
            </w:rPr>
            <w:t>номер протокола</w:t>
          </w:r>
        </w:sdtContent>
      </w:sdt>
      <w:r w:rsidRPr="00DC7BA1">
        <w:rPr>
          <w:rFonts w:ascii="Times New Roman" w:hAnsi="Times New Roman" w:cs="Times New Roman"/>
          <w:sz w:val="28"/>
          <w:szCs w:val="28"/>
        </w:rPr>
        <w:t xml:space="preserve">, заключили настоящий договор (далее - Договор) </w:t>
      </w:r>
      <w:r>
        <w:rPr>
          <w:rFonts w:ascii="Times New Roman" w:hAnsi="Times New Roman" w:cs="Times New Roman"/>
          <w:sz w:val="28"/>
          <w:szCs w:val="28"/>
        </w:rPr>
        <w:br/>
      </w:r>
      <w:r w:rsidRPr="00DC7BA1">
        <w:rPr>
          <w:rFonts w:ascii="Times New Roman" w:hAnsi="Times New Roman" w:cs="Times New Roman"/>
          <w:sz w:val="28"/>
          <w:szCs w:val="28"/>
        </w:rPr>
        <w:t>о нижеследующем:</w:t>
      </w:r>
    </w:p>
    <w:p w:rsidR="00F23DE2"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p>
    <w:p w:rsidR="00F23DE2" w:rsidRPr="00E02F0F"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02F0F">
        <w:rPr>
          <w:rFonts w:ascii="Times New Roman" w:hAnsi="Times New Roman" w:cs="Times New Roman"/>
          <w:b/>
          <w:sz w:val="28"/>
          <w:szCs w:val="28"/>
        </w:rPr>
        <w:t>ОБЩИЕ ПОЛОЖЕНИЯ</w:t>
      </w:r>
    </w:p>
    <w:p w:rsidR="00F23DE2" w:rsidRPr="00DC7BA1"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1.1. </w:t>
      </w:r>
      <w:proofErr w:type="gramStart"/>
      <w:r w:rsidRPr="00DC7BA1">
        <w:rPr>
          <w:rFonts w:ascii="Times New Roman" w:hAnsi="Times New Roman" w:cs="Times New Roman"/>
          <w:sz w:val="28"/>
          <w:szCs w:val="28"/>
        </w:rPr>
        <w:t>Настоящий Договор заключен в соответствии с Гражданским кодексом Российской Федерации, Федеральным законом</w:t>
      </w:r>
      <w:r>
        <w:rPr>
          <w:rFonts w:ascii="Times New Roman" w:hAnsi="Times New Roman" w:cs="Times New Roman"/>
          <w:sz w:val="28"/>
          <w:szCs w:val="28"/>
        </w:rPr>
        <w:t xml:space="preserve"> от 26 июля </w:t>
      </w:r>
      <w:r w:rsidRPr="00DC7BA1">
        <w:rPr>
          <w:rFonts w:ascii="Times New Roman" w:hAnsi="Times New Roman" w:cs="Times New Roman"/>
          <w:sz w:val="28"/>
          <w:szCs w:val="28"/>
        </w:rPr>
        <w:t>2006 года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Горно-Алтайск», утвержденным решением Горно-Алтайского го</w:t>
      </w:r>
      <w:r>
        <w:rPr>
          <w:rFonts w:ascii="Times New Roman" w:hAnsi="Times New Roman" w:cs="Times New Roman"/>
          <w:sz w:val="28"/>
          <w:szCs w:val="28"/>
        </w:rPr>
        <w:t xml:space="preserve">родского Совета депутатов от 25 сентября </w:t>
      </w:r>
      <w:r w:rsidRPr="00DC7BA1">
        <w:rPr>
          <w:rFonts w:ascii="Times New Roman" w:hAnsi="Times New Roman" w:cs="Times New Roman"/>
          <w:sz w:val="28"/>
          <w:szCs w:val="28"/>
        </w:rPr>
        <w:t xml:space="preserve">2014 года № 19-7, Распоряжением Администрации города Горно-Алтайска от </w:t>
      </w:r>
      <w:r w:rsidR="00430C69">
        <w:rPr>
          <w:rFonts w:ascii="Times New Roman" w:hAnsi="Times New Roman" w:cs="Times New Roman"/>
          <w:sz w:val="28"/>
          <w:szCs w:val="28"/>
        </w:rPr>
        <w:t xml:space="preserve">23 ноября 2018 года № 1326-р </w:t>
      </w:r>
      <w:r w:rsidRPr="00430C69">
        <w:rPr>
          <w:rFonts w:ascii="Times New Roman" w:hAnsi="Times New Roman" w:cs="Times New Roman"/>
          <w:color w:val="000000" w:themeColor="text1"/>
          <w:sz w:val="28"/>
          <w:szCs w:val="28"/>
        </w:rPr>
        <w:t>«О проведении аукциона на</w:t>
      </w:r>
      <w:proofErr w:type="gramEnd"/>
      <w:r w:rsidRPr="00430C69">
        <w:rPr>
          <w:rFonts w:ascii="Times New Roman" w:hAnsi="Times New Roman" w:cs="Times New Roman"/>
          <w:color w:val="000000" w:themeColor="text1"/>
          <w:sz w:val="28"/>
          <w:szCs w:val="28"/>
        </w:rPr>
        <w:t xml:space="preserve"> право заключения договора аренды муниципального имущества</w:t>
      </w:r>
      <w:r w:rsidR="0000512D" w:rsidRPr="00430C69">
        <w:rPr>
          <w:rFonts w:ascii="Times New Roman" w:hAnsi="Times New Roman" w:cs="Times New Roman"/>
          <w:color w:val="000000" w:themeColor="text1"/>
          <w:sz w:val="28"/>
          <w:szCs w:val="28"/>
        </w:rPr>
        <w:t xml:space="preserve"> муниципального образования «Город Горно-Алтайск»</w:t>
      </w:r>
      <w:r w:rsidRPr="00430C69">
        <w:rPr>
          <w:rFonts w:ascii="Times New Roman" w:hAnsi="Times New Roman" w:cs="Times New Roman"/>
          <w:color w:val="000000" w:themeColor="text1"/>
          <w:sz w:val="28"/>
          <w:szCs w:val="28"/>
        </w:rPr>
        <w:t xml:space="preserve">, расположенного по адресу: Россия, Республика Алтай, г. Горно-Алтайск, пр. </w:t>
      </w:r>
      <w:proofErr w:type="gramStart"/>
      <w:r w:rsidRPr="00430C69">
        <w:rPr>
          <w:rFonts w:ascii="Times New Roman" w:hAnsi="Times New Roman" w:cs="Times New Roman"/>
          <w:color w:val="000000" w:themeColor="text1"/>
          <w:sz w:val="28"/>
          <w:szCs w:val="28"/>
        </w:rPr>
        <w:t xml:space="preserve">Коммунистический, </w:t>
      </w:r>
      <w:r w:rsidR="0000512D" w:rsidRPr="00430C69">
        <w:rPr>
          <w:rFonts w:ascii="Times New Roman" w:hAnsi="Times New Roman" w:cs="Times New Roman"/>
          <w:color w:val="000000" w:themeColor="text1"/>
          <w:sz w:val="28"/>
          <w:szCs w:val="28"/>
        </w:rPr>
        <w:t xml:space="preserve">д. 51, </w:t>
      </w:r>
      <w:r w:rsidR="007229E8" w:rsidRPr="00430C69">
        <w:rPr>
          <w:rFonts w:ascii="Times New Roman" w:hAnsi="Times New Roman" w:cs="Times New Roman"/>
          <w:color w:val="000000" w:themeColor="text1"/>
          <w:sz w:val="28"/>
          <w:szCs w:val="28"/>
        </w:rPr>
        <w:t>п</w:t>
      </w:r>
      <w:r w:rsidR="0000512D" w:rsidRPr="00430C69">
        <w:rPr>
          <w:rFonts w:ascii="Times New Roman" w:hAnsi="Times New Roman" w:cs="Times New Roman"/>
          <w:color w:val="000000" w:themeColor="text1"/>
          <w:sz w:val="28"/>
          <w:szCs w:val="28"/>
        </w:rPr>
        <w:t>ом. 2</w:t>
      </w:r>
      <w:r w:rsidRPr="00DC7BA1">
        <w:rPr>
          <w:rFonts w:ascii="Times New Roman" w:hAnsi="Times New Roman" w:cs="Times New Roman"/>
          <w:sz w:val="28"/>
          <w:szCs w:val="28"/>
        </w:rPr>
        <w:t>» и другими нормативными актами Российской Федерации, Республики Алтай, регулирующими арендные отношения.</w:t>
      </w:r>
      <w:proofErr w:type="gramEnd"/>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1.2. В случае смерти гражданина (индивидуального предпринимателя) - Арендатора, право аренды имущества не входит в состав наследственной массы и не может быть передано наследникам гражданина.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C7BA1">
        <w:rPr>
          <w:rFonts w:ascii="Times New Roman" w:hAnsi="Times New Roman" w:cs="Times New Roman"/>
          <w:sz w:val="28"/>
          <w:szCs w:val="28"/>
        </w:rPr>
        <w:t>В случае ликвидации Арендатора – юридического лица, Договор прекращает свое действие без перехода прав и обязанностей по нему к другим лицам.</w:t>
      </w:r>
    </w:p>
    <w:p w:rsidR="00F23DE2"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ПРЕДМЕТ </w:t>
      </w:r>
      <w:r w:rsidRPr="0082775C">
        <w:rPr>
          <w:rFonts w:ascii="Times New Roman" w:hAnsi="Times New Roman" w:cs="Times New Roman"/>
          <w:b/>
          <w:sz w:val="28"/>
          <w:szCs w:val="28"/>
        </w:rPr>
        <w:t>ДОГОВОРА</w:t>
      </w:r>
    </w:p>
    <w:p w:rsidR="00F23DE2" w:rsidRPr="0082775C" w:rsidRDefault="00F23DE2" w:rsidP="00F23DE2">
      <w:pPr>
        <w:spacing w:after="0" w:line="240" w:lineRule="auto"/>
        <w:jc w:val="center"/>
        <w:rPr>
          <w:rFonts w:ascii="Times New Roman" w:hAnsi="Times New Roman" w:cs="Times New Roman"/>
          <w:b/>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2.1. По настоящему Договору Арендодатель передает во временное пользование за плату Арендатору </w:t>
      </w:r>
      <w:r w:rsidR="0000512D" w:rsidRPr="0000512D">
        <w:rPr>
          <w:rFonts w:ascii="Times New Roman" w:hAnsi="Times New Roman" w:cs="Times New Roman"/>
          <w:color w:val="FF0000"/>
          <w:sz w:val="28"/>
          <w:szCs w:val="28"/>
        </w:rPr>
        <w:t>___________</w:t>
      </w:r>
      <w:r w:rsidRPr="00DC7BA1">
        <w:rPr>
          <w:rFonts w:ascii="Times New Roman" w:hAnsi="Times New Roman" w:cs="Times New Roman"/>
          <w:sz w:val="28"/>
          <w:szCs w:val="28"/>
        </w:rPr>
        <w:t xml:space="preserve"> (далее по тексту - имущество), а Арендатор принимает имущество во временное пользование, и обязуется использовать его в соответствии с условиями, предусмотренными настоящим Договором.</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2.2. Встроенное помещение, в котором находится передаваемое в аренду имущество, принадлежит на праве собственности </w:t>
      </w:r>
      <w:r w:rsidRPr="0000512D">
        <w:rPr>
          <w:rFonts w:ascii="Times New Roman" w:hAnsi="Times New Roman" w:cs="Times New Roman"/>
          <w:color w:val="0D0D0D" w:themeColor="text1" w:themeTint="F2"/>
          <w:sz w:val="28"/>
          <w:szCs w:val="28"/>
        </w:rPr>
        <w:t xml:space="preserve">Арендодателю, что подтверждается Выпиской из Единого государственного реестра недвижимости </w:t>
      </w:r>
      <w:proofErr w:type="gramStart"/>
      <w:r w:rsidRPr="0000512D">
        <w:rPr>
          <w:rFonts w:ascii="Times New Roman" w:hAnsi="Times New Roman" w:cs="Times New Roman"/>
          <w:color w:val="0D0D0D" w:themeColor="text1" w:themeTint="F2"/>
          <w:sz w:val="28"/>
          <w:szCs w:val="28"/>
        </w:rPr>
        <w:t>от</w:t>
      </w:r>
      <w:proofErr w:type="gramEnd"/>
      <w:r w:rsidRPr="0000512D">
        <w:rPr>
          <w:rFonts w:ascii="Times New Roman" w:hAnsi="Times New Roman" w:cs="Times New Roman"/>
          <w:color w:val="0D0D0D" w:themeColor="text1" w:themeTint="F2"/>
          <w:sz w:val="28"/>
          <w:szCs w:val="28"/>
        </w:rPr>
        <w:t xml:space="preserve"> </w:t>
      </w:r>
      <w:r w:rsidRPr="0000512D">
        <w:rPr>
          <w:rFonts w:ascii="Times New Roman" w:hAnsi="Times New Roman" w:cs="Times New Roman"/>
          <w:color w:val="FF0000"/>
          <w:sz w:val="28"/>
          <w:szCs w:val="28"/>
        </w:rPr>
        <w:t>_________________№_______________________.</w:t>
      </w:r>
      <w:r w:rsidRPr="00621CA5">
        <w:rPr>
          <w:rFonts w:ascii="Times New Roman" w:hAnsi="Times New Roman" w:cs="Times New Roman"/>
          <w:i/>
          <w:sz w:val="28"/>
          <w:szCs w:val="28"/>
        </w:rPr>
        <w:t>.</w:t>
      </w:r>
    </w:p>
    <w:p w:rsidR="00F23DE2" w:rsidRDefault="00F23DE2" w:rsidP="00F23DE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DC7BA1">
        <w:rPr>
          <w:rFonts w:ascii="Times New Roman" w:hAnsi="Times New Roman" w:cs="Times New Roman"/>
          <w:sz w:val="28"/>
          <w:szCs w:val="28"/>
        </w:rPr>
        <w:t>2.3. Имущес</w:t>
      </w:r>
      <w:r>
        <w:rPr>
          <w:rFonts w:ascii="Times New Roman" w:hAnsi="Times New Roman" w:cs="Times New Roman"/>
          <w:sz w:val="28"/>
          <w:szCs w:val="28"/>
        </w:rPr>
        <w:t xml:space="preserve">тво предоставляется Арендатору во временное </w:t>
      </w:r>
      <w:r w:rsidRPr="00DC7BA1">
        <w:rPr>
          <w:rFonts w:ascii="Times New Roman" w:hAnsi="Times New Roman" w:cs="Times New Roman"/>
          <w:sz w:val="28"/>
          <w:szCs w:val="28"/>
        </w:rPr>
        <w:t xml:space="preserve">пользование исключительно в следующих целях: </w:t>
      </w:r>
      <w:r w:rsidRPr="0000512D">
        <w:rPr>
          <w:rFonts w:ascii="Times New Roman" w:hAnsi="Times New Roman" w:cs="Times New Roman"/>
          <w:i/>
          <w:color w:val="FF0000"/>
          <w:sz w:val="28"/>
          <w:szCs w:val="28"/>
        </w:rPr>
        <w:t>__________________________________.</w:t>
      </w:r>
    </w:p>
    <w:p w:rsidR="00F23DE2" w:rsidRPr="00BA1010" w:rsidRDefault="00F23DE2" w:rsidP="00F23DE2">
      <w:pPr>
        <w:spacing w:after="0" w:line="240" w:lineRule="auto"/>
        <w:jc w:val="both"/>
        <w:rPr>
          <w:rFonts w:ascii="Times New Roman" w:hAnsi="Times New Roman" w:cs="Times New Roman"/>
          <w:sz w:val="18"/>
          <w:szCs w:val="1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BA1010">
        <w:rPr>
          <w:rFonts w:ascii="Times New Roman" w:hAnsi="Times New Roman" w:cs="Times New Roman"/>
          <w:i/>
          <w:sz w:val="18"/>
          <w:szCs w:val="18"/>
        </w:rPr>
        <w:t>(указать цель)</w:t>
      </w:r>
    </w:p>
    <w:p w:rsidR="00F23DE2" w:rsidRDefault="00F23DE2" w:rsidP="00F23DE2">
      <w:pPr>
        <w:spacing w:after="0" w:line="240" w:lineRule="auto"/>
        <w:jc w:val="both"/>
        <w:rPr>
          <w:rFonts w:ascii="Times New Roman" w:hAnsi="Times New Roman" w:cs="Times New Roman"/>
          <w:sz w:val="28"/>
          <w:szCs w:val="28"/>
        </w:rPr>
      </w:pPr>
    </w:p>
    <w:p w:rsidR="0000512D" w:rsidRPr="00DC7BA1" w:rsidRDefault="0000512D" w:rsidP="00F23DE2">
      <w:pPr>
        <w:spacing w:after="0" w:line="240" w:lineRule="auto"/>
        <w:jc w:val="both"/>
        <w:rPr>
          <w:rFonts w:ascii="Times New Roman" w:hAnsi="Times New Roman" w:cs="Times New Roman"/>
          <w:sz w:val="28"/>
          <w:szCs w:val="28"/>
        </w:rPr>
      </w:pPr>
    </w:p>
    <w:p w:rsidR="00F23DE2" w:rsidRPr="00621CA5" w:rsidRDefault="00F23DE2" w:rsidP="00F23DE2">
      <w:pPr>
        <w:spacing w:after="0" w:line="240" w:lineRule="auto"/>
        <w:jc w:val="center"/>
        <w:rPr>
          <w:rFonts w:ascii="Times New Roman" w:hAnsi="Times New Roman" w:cs="Times New Roman"/>
          <w:b/>
          <w:sz w:val="28"/>
          <w:szCs w:val="28"/>
        </w:rPr>
      </w:pPr>
      <w:r w:rsidRPr="00621CA5">
        <w:rPr>
          <w:rFonts w:ascii="Times New Roman" w:hAnsi="Times New Roman" w:cs="Times New Roman"/>
          <w:b/>
          <w:sz w:val="28"/>
          <w:szCs w:val="28"/>
        </w:rPr>
        <w:t>3. ПОРЯДОК ПРИЕМА-ПЕРЕДАЧИ ИМУЩЕСТВА</w:t>
      </w:r>
    </w:p>
    <w:p w:rsidR="00F23DE2" w:rsidRPr="00DC7BA1"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3.1. Настоящий Договор имеет силу акта приема-передачи</w:t>
      </w:r>
      <w:r>
        <w:rPr>
          <w:rFonts w:ascii="Times New Roman" w:hAnsi="Times New Roman" w:cs="Times New Roman"/>
          <w:sz w:val="28"/>
          <w:szCs w:val="28"/>
        </w:rPr>
        <w:t xml:space="preserve"> (П</w:t>
      </w:r>
      <w:r w:rsidRPr="00DC7BA1">
        <w:rPr>
          <w:rFonts w:ascii="Times New Roman" w:hAnsi="Times New Roman" w:cs="Times New Roman"/>
          <w:sz w:val="28"/>
          <w:szCs w:val="28"/>
        </w:rPr>
        <w:t>риложение 1).</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3.2. Арендода</w:t>
      </w:r>
      <w:r>
        <w:rPr>
          <w:rFonts w:ascii="Times New Roman" w:hAnsi="Times New Roman" w:cs="Times New Roman"/>
          <w:sz w:val="28"/>
          <w:szCs w:val="28"/>
        </w:rPr>
        <w:t xml:space="preserve">тель не отвечает за недостатки </w:t>
      </w:r>
      <w:r w:rsidRPr="00DC7BA1">
        <w:rPr>
          <w:rFonts w:ascii="Times New Roman" w:hAnsi="Times New Roman" w:cs="Times New Roman"/>
          <w:sz w:val="28"/>
          <w:szCs w:val="28"/>
        </w:rPr>
        <w:t xml:space="preserve">сданного в пользование имущества, которые были </w:t>
      </w:r>
      <w:proofErr w:type="gramStart"/>
      <w:r w:rsidRPr="00DC7BA1">
        <w:rPr>
          <w:rFonts w:ascii="Times New Roman" w:hAnsi="Times New Roman" w:cs="Times New Roman"/>
          <w:sz w:val="28"/>
          <w:szCs w:val="28"/>
        </w:rPr>
        <w:t>им</w:t>
      </w:r>
      <w:proofErr w:type="gramEnd"/>
      <w:r w:rsidRPr="00DC7BA1">
        <w:rPr>
          <w:rFonts w:ascii="Times New Roman" w:hAnsi="Times New Roman" w:cs="Times New Roman"/>
          <w:sz w:val="28"/>
          <w:szCs w:val="28"/>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w:t>
      </w:r>
      <w:r>
        <w:rPr>
          <w:rFonts w:ascii="Times New Roman" w:hAnsi="Times New Roman" w:cs="Times New Roman"/>
          <w:sz w:val="28"/>
          <w:szCs w:val="28"/>
        </w:rPr>
        <w:t xml:space="preserve">при </w:t>
      </w:r>
      <w:r w:rsidRPr="00DC7BA1">
        <w:rPr>
          <w:rFonts w:ascii="Times New Roman" w:hAnsi="Times New Roman" w:cs="Times New Roman"/>
          <w:sz w:val="28"/>
          <w:szCs w:val="28"/>
        </w:rPr>
        <w:t>заключении  Договора  или  передаче  имущества в пользование.</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3.3. При прекращении договора аренды Арендатор обязан в течение </w:t>
      </w:r>
      <w:r>
        <w:rPr>
          <w:rFonts w:ascii="Times New Roman" w:hAnsi="Times New Roman" w:cs="Times New Roman"/>
          <w:sz w:val="28"/>
          <w:szCs w:val="28"/>
        </w:rPr>
        <w:br/>
      </w:r>
      <w:r w:rsidRPr="00DC7BA1">
        <w:rPr>
          <w:rFonts w:ascii="Times New Roman" w:hAnsi="Times New Roman" w:cs="Times New Roman"/>
          <w:sz w:val="28"/>
          <w:szCs w:val="28"/>
        </w:rPr>
        <w:t>5 (</w:t>
      </w:r>
      <w:r>
        <w:rPr>
          <w:rFonts w:ascii="Times New Roman" w:hAnsi="Times New Roman" w:cs="Times New Roman"/>
          <w:sz w:val="28"/>
          <w:szCs w:val="28"/>
        </w:rPr>
        <w:t>П</w:t>
      </w:r>
      <w:r w:rsidRPr="00DC7BA1">
        <w:rPr>
          <w:rFonts w:ascii="Times New Roman" w:hAnsi="Times New Roman" w:cs="Times New Roman"/>
          <w:sz w:val="28"/>
          <w:szCs w:val="28"/>
        </w:rPr>
        <w:t>яти) дней вернуть Арендодателю имущество в нормальном санитарно-техническом состоянии, с учетом нормального износа и всех неотделимых улучшений.</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3.4. По окончании срока действия Договора или досрочном его расторжении,  Арендатор обязан вернуть имущество Арендодателю в 10 (Десяти</w:t>
      </w:r>
      <w:proofErr w:type="gramStart"/>
      <w:r w:rsidRPr="00DC7BA1">
        <w:rPr>
          <w:rFonts w:ascii="Times New Roman" w:hAnsi="Times New Roman" w:cs="Times New Roman"/>
          <w:sz w:val="28"/>
          <w:szCs w:val="28"/>
        </w:rPr>
        <w:t>)</w:t>
      </w:r>
      <w:r>
        <w:rPr>
          <w:rFonts w:ascii="Times New Roman" w:hAnsi="Times New Roman" w:cs="Times New Roman"/>
          <w:sz w:val="28"/>
          <w:szCs w:val="28"/>
        </w:rPr>
        <w:t>-</w:t>
      </w:r>
      <w:proofErr w:type="spellStart"/>
      <w:proofErr w:type="gramEnd"/>
      <w:r w:rsidRPr="00DC7BA1">
        <w:rPr>
          <w:rFonts w:ascii="Times New Roman" w:hAnsi="Times New Roman" w:cs="Times New Roman"/>
          <w:sz w:val="28"/>
          <w:szCs w:val="28"/>
        </w:rPr>
        <w:t>дневный</w:t>
      </w:r>
      <w:proofErr w:type="spellEnd"/>
      <w:r w:rsidRPr="00DC7BA1">
        <w:rPr>
          <w:rFonts w:ascii="Times New Roman" w:hAnsi="Times New Roman" w:cs="Times New Roman"/>
          <w:sz w:val="28"/>
          <w:szCs w:val="28"/>
        </w:rPr>
        <w:t xml:space="preserve"> срок по акту</w:t>
      </w:r>
      <w:r>
        <w:rPr>
          <w:rFonts w:ascii="Times New Roman" w:hAnsi="Times New Roman" w:cs="Times New Roman"/>
          <w:sz w:val="28"/>
          <w:szCs w:val="28"/>
        </w:rPr>
        <w:t xml:space="preserve"> приема-передачи </w:t>
      </w:r>
      <w:r w:rsidRPr="00832177">
        <w:rPr>
          <w:rFonts w:ascii="Times New Roman" w:hAnsi="Times New Roman" w:cs="Times New Roman"/>
          <w:sz w:val="28"/>
          <w:szCs w:val="28"/>
        </w:rPr>
        <w:t>в полной исправности,</w:t>
      </w:r>
      <w:r w:rsidRPr="00832177">
        <w:rPr>
          <w:rFonts w:ascii="Times New Roman" w:eastAsia="Times New Roman" w:hAnsi="Times New Roman" w:cs="Times New Roman"/>
          <w:sz w:val="28"/>
          <w:szCs w:val="28"/>
        </w:rPr>
        <w:t xml:space="preserve"> надлежащем техническом</w:t>
      </w:r>
      <w:r w:rsidRPr="00832177">
        <w:rPr>
          <w:rFonts w:ascii="Times New Roman" w:hAnsi="Times New Roman" w:cs="Times New Roman"/>
          <w:sz w:val="28"/>
          <w:szCs w:val="28"/>
        </w:rPr>
        <w:t xml:space="preserve"> (с учетом нормального износа)</w:t>
      </w:r>
      <w:r w:rsidRPr="00832177">
        <w:rPr>
          <w:rFonts w:ascii="Times New Roman" w:eastAsia="Times New Roman" w:hAnsi="Times New Roman" w:cs="Times New Roman"/>
          <w:sz w:val="28"/>
          <w:szCs w:val="28"/>
        </w:rPr>
        <w:t>, санитарном и противопожарном состоянии</w:t>
      </w:r>
      <w:r>
        <w:rPr>
          <w:rFonts w:ascii="Times New Roman" w:hAnsi="Times New Roman" w:cs="Times New Roman"/>
          <w:sz w:val="28"/>
          <w:szCs w:val="28"/>
        </w:rPr>
        <w:t>.</w:t>
      </w:r>
    </w:p>
    <w:p w:rsidR="00F23DE2"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3.5. Настоящий Договор составлен </w:t>
      </w:r>
      <w:r>
        <w:rPr>
          <w:rFonts w:ascii="Times New Roman" w:hAnsi="Times New Roman" w:cs="Times New Roman"/>
          <w:sz w:val="28"/>
          <w:szCs w:val="28"/>
        </w:rPr>
        <w:t xml:space="preserve">н </w:t>
      </w:r>
      <w:proofErr w:type="gramStart"/>
      <w:r>
        <w:rPr>
          <w:rFonts w:ascii="Times New Roman" w:hAnsi="Times New Roman" w:cs="Times New Roman"/>
          <w:sz w:val="28"/>
          <w:szCs w:val="28"/>
        </w:rPr>
        <w:t>русском</w:t>
      </w:r>
      <w:proofErr w:type="gramEnd"/>
      <w:r>
        <w:rPr>
          <w:rFonts w:ascii="Times New Roman" w:hAnsi="Times New Roman" w:cs="Times New Roman"/>
          <w:sz w:val="28"/>
          <w:szCs w:val="28"/>
        </w:rPr>
        <w:t xml:space="preserve"> языке, </w:t>
      </w:r>
      <w:r w:rsidRPr="00DC7BA1">
        <w:rPr>
          <w:rFonts w:ascii="Times New Roman" w:hAnsi="Times New Roman" w:cs="Times New Roman"/>
          <w:sz w:val="28"/>
          <w:szCs w:val="28"/>
        </w:rPr>
        <w:t xml:space="preserve">в </w:t>
      </w:r>
      <w:r>
        <w:rPr>
          <w:rFonts w:ascii="Times New Roman" w:hAnsi="Times New Roman" w:cs="Times New Roman"/>
          <w:sz w:val="28"/>
          <w:szCs w:val="28"/>
        </w:rPr>
        <w:t>трех</w:t>
      </w:r>
      <w:r w:rsidRPr="00DC7BA1">
        <w:rPr>
          <w:rFonts w:ascii="Times New Roman" w:hAnsi="Times New Roman" w:cs="Times New Roman"/>
          <w:sz w:val="28"/>
          <w:szCs w:val="28"/>
        </w:rPr>
        <w:t xml:space="preserve"> подлинных экземплярах: один для Арендатора, один для Арендодателя, </w:t>
      </w:r>
      <w:r>
        <w:rPr>
          <w:rFonts w:ascii="Times New Roman" w:hAnsi="Times New Roman" w:cs="Times New Roman"/>
          <w:sz w:val="28"/>
          <w:szCs w:val="28"/>
        </w:rPr>
        <w:t xml:space="preserve">один для регистрации в Управлении Федеральной службы государственной регистрации, кадастра и картографии по Республике Алтай, </w:t>
      </w:r>
      <w:r w:rsidRPr="00DC7BA1">
        <w:rPr>
          <w:rFonts w:ascii="Times New Roman" w:hAnsi="Times New Roman" w:cs="Times New Roman"/>
          <w:sz w:val="28"/>
          <w:szCs w:val="28"/>
        </w:rPr>
        <w:t>имеющих равную юридическую силу.</w:t>
      </w:r>
    </w:p>
    <w:p w:rsidR="00F23DE2" w:rsidRPr="00DC7BA1" w:rsidRDefault="00F23DE2" w:rsidP="00F23DE2">
      <w:pPr>
        <w:spacing w:after="0" w:line="240" w:lineRule="auto"/>
        <w:jc w:val="both"/>
        <w:rPr>
          <w:rFonts w:ascii="Times New Roman" w:hAnsi="Times New Roman" w:cs="Times New Roman"/>
          <w:sz w:val="28"/>
          <w:szCs w:val="28"/>
        </w:rPr>
      </w:pPr>
    </w:p>
    <w:p w:rsidR="00F23DE2" w:rsidRPr="00621CA5" w:rsidRDefault="00F23DE2" w:rsidP="00F23DE2">
      <w:pPr>
        <w:spacing w:after="0" w:line="240" w:lineRule="auto"/>
        <w:jc w:val="center"/>
        <w:rPr>
          <w:rFonts w:ascii="Times New Roman" w:hAnsi="Times New Roman" w:cs="Times New Roman"/>
          <w:b/>
          <w:sz w:val="28"/>
          <w:szCs w:val="28"/>
        </w:rPr>
      </w:pPr>
      <w:r w:rsidRPr="00621CA5">
        <w:rPr>
          <w:rFonts w:ascii="Times New Roman" w:hAnsi="Times New Roman" w:cs="Times New Roman"/>
          <w:b/>
          <w:sz w:val="28"/>
          <w:szCs w:val="28"/>
        </w:rPr>
        <w:lastRenderedPageBreak/>
        <w:t>4. СРОК АРЕНДЫ</w:t>
      </w:r>
    </w:p>
    <w:p w:rsidR="00F23DE2" w:rsidRPr="00DC7BA1"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4.1. Настоящий договор заключен сроком на</w:t>
      </w:r>
      <w:r>
        <w:rPr>
          <w:rFonts w:ascii="Times New Roman" w:hAnsi="Times New Roman" w:cs="Times New Roman"/>
          <w:sz w:val="28"/>
          <w:szCs w:val="28"/>
        </w:rPr>
        <w:t xml:space="preserve"> </w:t>
      </w:r>
      <w:r w:rsidR="0000512D">
        <w:rPr>
          <w:rFonts w:ascii="Times New Roman" w:hAnsi="Times New Roman" w:cs="Times New Roman"/>
          <w:sz w:val="28"/>
          <w:szCs w:val="28"/>
        </w:rPr>
        <w:t>11 (Одиннадцать) месяцев</w:t>
      </w:r>
      <w:r w:rsidRPr="00DC7BA1">
        <w:rPr>
          <w:rFonts w:ascii="Times New Roman" w:hAnsi="Times New Roman" w:cs="Times New Roman"/>
          <w:sz w:val="28"/>
          <w:szCs w:val="28"/>
        </w:rPr>
        <w:t>.</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4.2. Договор заключается на новый срок при отсутствии нарушений со стороны Арендатора условий настоящего Договора, и с соблюдением требований действующего законодательства. Арендатор, нарушивший условия настоящего Договора лишается преимущественного права на заключение договора на новый срок. При этом существенность или несущественность такого нарушения на решение вопроса о его добросовестности не влияет.</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4.3. Арендатор обязан письменно уведомить Арендодателя о желании заключить Договор на новый срок не позднее, чем за один месяц до окончания действия настоящего Договора.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4.4. Арендодатель имеет право отказаться </w:t>
      </w:r>
      <w:proofErr w:type="gramStart"/>
      <w:r w:rsidRPr="00DC7BA1">
        <w:rPr>
          <w:rFonts w:ascii="Times New Roman" w:hAnsi="Times New Roman" w:cs="Times New Roman"/>
          <w:sz w:val="28"/>
          <w:szCs w:val="28"/>
        </w:rPr>
        <w:t>от пролонгации Договора аренды на новый срок при возникновении необходимости использования имущества для социально значимых видов деятельности в интересах</w:t>
      </w:r>
      <w:proofErr w:type="gramEnd"/>
      <w:r w:rsidRPr="00DC7BA1">
        <w:rPr>
          <w:rFonts w:ascii="Times New Roman" w:hAnsi="Times New Roman" w:cs="Times New Roman"/>
          <w:sz w:val="28"/>
          <w:szCs w:val="28"/>
        </w:rPr>
        <w:t xml:space="preserve"> жителей города или муниципальных нужд.</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4.5. </w:t>
      </w:r>
      <w:proofErr w:type="gramStart"/>
      <w:r w:rsidRPr="00DC7BA1">
        <w:rPr>
          <w:rFonts w:ascii="Times New Roman" w:hAnsi="Times New Roman" w:cs="Times New Roman"/>
          <w:sz w:val="28"/>
          <w:szCs w:val="28"/>
        </w:rPr>
        <w:t xml:space="preserve">Настоящий Договор считается расторгнутым по истечении срока его </w:t>
      </w:r>
      <w:r>
        <w:rPr>
          <w:rFonts w:ascii="Times New Roman" w:hAnsi="Times New Roman" w:cs="Times New Roman"/>
          <w:sz w:val="28"/>
          <w:szCs w:val="28"/>
        </w:rPr>
        <w:t>действия (пункт 4.1.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Договора) </w:t>
      </w:r>
      <w:r w:rsidRPr="00DC7BA1">
        <w:rPr>
          <w:rFonts w:ascii="Times New Roman" w:hAnsi="Times New Roman" w:cs="Times New Roman"/>
          <w:sz w:val="28"/>
          <w:szCs w:val="28"/>
        </w:rPr>
        <w:t>при отсутствии соглашения о его продлении.</w:t>
      </w:r>
      <w:proofErr w:type="gramEnd"/>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4.6. Настоящий </w:t>
      </w:r>
      <w:proofErr w:type="gramStart"/>
      <w:r w:rsidRPr="00DC7BA1">
        <w:rPr>
          <w:rFonts w:ascii="Times New Roman" w:hAnsi="Times New Roman" w:cs="Times New Roman"/>
          <w:sz w:val="28"/>
          <w:szCs w:val="28"/>
        </w:rPr>
        <w:t>Договор</w:t>
      </w:r>
      <w:proofErr w:type="gramEnd"/>
      <w:r w:rsidRPr="00DC7BA1">
        <w:rPr>
          <w:rFonts w:ascii="Times New Roman" w:hAnsi="Times New Roman" w:cs="Times New Roman"/>
          <w:sz w:val="28"/>
          <w:szCs w:val="28"/>
        </w:rPr>
        <w:t xml:space="preserve"> может быть расторгнут досрочно по соглашению Сторон, либо судом по требованию Арендодателя или Арендатора по основаниям, предусмотренным настоящим Договором и действующим законодательством Российской Федерации.</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4.7. Настоящий Договор вступает в силу с момента его подписания Сторонами.</w:t>
      </w:r>
    </w:p>
    <w:p w:rsidR="00F23DE2" w:rsidRPr="00DC7BA1"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p>
    <w:p w:rsidR="00F23DE2" w:rsidRPr="00621CA5" w:rsidRDefault="00F23DE2" w:rsidP="00F23DE2">
      <w:pPr>
        <w:spacing w:after="0" w:line="240" w:lineRule="auto"/>
        <w:jc w:val="center"/>
        <w:rPr>
          <w:rFonts w:ascii="Times New Roman" w:hAnsi="Times New Roman" w:cs="Times New Roman"/>
          <w:b/>
          <w:sz w:val="28"/>
          <w:szCs w:val="28"/>
        </w:rPr>
      </w:pPr>
      <w:r w:rsidRPr="00621CA5">
        <w:rPr>
          <w:rFonts w:ascii="Times New Roman" w:hAnsi="Times New Roman" w:cs="Times New Roman"/>
          <w:b/>
          <w:sz w:val="28"/>
          <w:szCs w:val="28"/>
        </w:rPr>
        <w:t>5. АРЕНДНАЯ ПЛАТА</w:t>
      </w:r>
    </w:p>
    <w:p w:rsidR="00F23DE2" w:rsidRPr="00DC7BA1" w:rsidRDefault="00F23DE2" w:rsidP="00F23DE2">
      <w:pPr>
        <w:spacing w:after="0" w:line="240" w:lineRule="auto"/>
        <w:jc w:val="both"/>
        <w:rPr>
          <w:rFonts w:ascii="Times New Roman" w:hAnsi="Times New Roman" w:cs="Times New Roman"/>
          <w:sz w:val="28"/>
          <w:szCs w:val="28"/>
          <w:highlight w:val="yellow"/>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5.1. Арендная плата устанавливается в соответствии со статьей 8 Федерального закона от 29</w:t>
      </w:r>
      <w:r>
        <w:rPr>
          <w:rFonts w:ascii="Times New Roman" w:hAnsi="Times New Roman" w:cs="Times New Roman"/>
          <w:sz w:val="28"/>
          <w:szCs w:val="28"/>
        </w:rPr>
        <w:t xml:space="preserve"> июля </w:t>
      </w:r>
      <w:r w:rsidRPr="00DC7BA1">
        <w:rPr>
          <w:rFonts w:ascii="Times New Roman" w:hAnsi="Times New Roman" w:cs="Times New Roman"/>
          <w:sz w:val="28"/>
          <w:szCs w:val="28"/>
        </w:rPr>
        <w:t xml:space="preserve">1998 года № 135-ФЗ «Об оценочной деятельности в Российской Федерации» и </w:t>
      </w:r>
      <w:r w:rsidRPr="0000512D">
        <w:rPr>
          <w:rFonts w:ascii="Times New Roman" w:hAnsi="Times New Roman" w:cs="Times New Roman"/>
          <w:i/>
          <w:color w:val="FF0000"/>
          <w:sz w:val="28"/>
          <w:szCs w:val="28"/>
        </w:rPr>
        <w:t>Отчета об оценке</w:t>
      </w:r>
      <w:r w:rsidRPr="0000512D">
        <w:rPr>
          <w:rFonts w:ascii="Times New Roman" w:hAnsi="Times New Roman" w:cs="Times New Roman"/>
          <w:color w:val="FF0000"/>
          <w:sz w:val="28"/>
          <w:szCs w:val="28"/>
        </w:rPr>
        <w:t xml:space="preserve"> </w:t>
      </w:r>
      <w:r w:rsidRPr="0000512D">
        <w:rPr>
          <w:rFonts w:ascii="Times New Roman" w:hAnsi="Times New Roman" w:cs="Times New Roman"/>
          <w:i/>
          <w:color w:val="FF0000"/>
          <w:sz w:val="28"/>
          <w:szCs w:val="28"/>
        </w:rPr>
        <w:t xml:space="preserve">от _______________ № _____________ </w:t>
      </w:r>
      <w:r w:rsidRPr="0000512D">
        <w:rPr>
          <w:rFonts w:ascii="Times New Roman" w:hAnsi="Times New Roman" w:cs="Times New Roman"/>
          <w:color w:val="FF0000"/>
          <w:sz w:val="28"/>
          <w:szCs w:val="28"/>
        </w:rPr>
        <w:t>и составляет ___________</w:t>
      </w:r>
      <w:r w:rsidRPr="0000512D">
        <w:rPr>
          <w:rFonts w:ascii="Times New Roman" w:hAnsi="Times New Roman" w:cs="Times New Roman"/>
          <w:i/>
          <w:color w:val="FF0000"/>
          <w:sz w:val="28"/>
          <w:szCs w:val="28"/>
        </w:rPr>
        <w:t xml:space="preserve"> рублей</w:t>
      </w:r>
      <w:r w:rsidRPr="0000512D">
        <w:rPr>
          <w:rFonts w:ascii="Times New Roman" w:hAnsi="Times New Roman" w:cs="Times New Roman"/>
          <w:color w:val="FF0000"/>
          <w:sz w:val="28"/>
          <w:szCs w:val="28"/>
        </w:rPr>
        <w:t xml:space="preserve">               </w:t>
      </w:r>
      <w:r w:rsidRPr="00DC7BA1">
        <w:rPr>
          <w:rFonts w:ascii="Times New Roman" w:hAnsi="Times New Roman" w:cs="Times New Roman"/>
          <w:sz w:val="28"/>
          <w:szCs w:val="28"/>
        </w:rPr>
        <w:t>в месяц</w:t>
      </w:r>
      <w:r>
        <w:rPr>
          <w:rFonts w:ascii="Times New Roman" w:hAnsi="Times New Roman" w:cs="Times New Roman"/>
          <w:sz w:val="28"/>
          <w:szCs w:val="28"/>
        </w:rPr>
        <w:t xml:space="preserve">. </w:t>
      </w:r>
      <w:r w:rsidRPr="00DC7BA1">
        <w:rPr>
          <w:rFonts w:ascii="Times New Roman" w:hAnsi="Times New Roman" w:cs="Times New Roman"/>
          <w:sz w:val="28"/>
          <w:szCs w:val="28"/>
        </w:rPr>
        <w:t xml:space="preserve">НДС уплачивается в соответствии с Налоговым кодексом РФ. Размер арендной платы устанавливается на весь период действия Договора. </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5.2. Арендная плата за месяц (без учета НДС 18 %) </w:t>
      </w:r>
      <w:r>
        <w:rPr>
          <w:rFonts w:ascii="Times New Roman" w:hAnsi="Times New Roman" w:cs="Times New Roman"/>
          <w:sz w:val="28"/>
          <w:szCs w:val="28"/>
        </w:rPr>
        <w:t xml:space="preserve">в </w:t>
      </w:r>
      <w:r w:rsidRPr="0000512D">
        <w:rPr>
          <w:rFonts w:ascii="Times New Roman" w:hAnsi="Times New Roman" w:cs="Times New Roman"/>
          <w:i/>
          <w:color w:val="FF0000"/>
          <w:sz w:val="28"/>
          <w:szCs w:val="28"/>
        </w:rPr>
        <w:t>сумме _______________ рублей</w:t>
      </w:r>
      <w:r>
        <w:rPr>
          <w:rFonts w:ascii="Times New Roman" w:hAnsi="Times New Roman" w:cs="Times New Roman"/>
          <w:i/>
          <w:sz w:val="28"/>
          <w:szCs w:val="28"/>
        </w:rPr>
        <w:t xml:space="preserve"> </w:t>
      </w:r>
      <w:r w:rsidRPr="00DC7BA1">
        <w:rPr>
          <w:rFonts w:ascii="Times New Roman" w:hAnsi="Times New Roman" w:cs="Times New Roman"/>
          <w:sz w:val="28"/>
          <w:szCs w:val="28"/>
        </w:rPr>
        <w:t>вносится, не позднее 15-го числа каждого расчетного месяца, на следующие реквизиты:</w:t>
      </w:r>
    </w:p>
    <w:p w:rsidR="0000512D" w:rsidRDefault="0000512D" w:rsidP="00F23DE2">
      <w:pPr>
        <w:spacing w:after="0" w:line="240" w:lineRule="auto"/>
        <w:jc w:val="both"/>
        <w:rPr>
          <w:rFonts w:ascii="Times New Roman" w:eastAsia="Times New Roman" w:hAnsi="Times New Roman" w:cs="Times New Roman"/>
          <w:b/>
          <w:sz w:val="28"/>
          <w:szCs w:val="28"/>
        </w:rPr>
      </w:pPr>
      <w:r w:rsidRPr="005D3BB5">
        <w:rPr>
          <w:rFonts w:ascii="Times New Roman" w:eastAsia="Times New Roman" w:hAnsi="Times New Roman" w:cs="Times New Roman"/>
          <w:b/>
          <w:sz w:val="28"/>
          <w:szCs w:val="28"/>
        </w:rPr>
        <w:t>УФК по Республик</w:t>
      </w:r>
      <w:r>
        <w:rPr>
          <w:rFonts w:ascii="Times New Roman" w:eastAsia="Times New Roman" w:hAnsi="Times New Roman" w:cs="Times New Roman"/>
          <w:b/>
          <w:sz w:val="28"/>
          <w:szCs w:val="28"/>
        </w:rPr>
        <w:t>е</w:t>
      </w:r>
      <w:r w:rsidRPr="005D3BB5">
        <w:rPr>
          <w:rFonts w:ascii="Times New Roman" w:eastAsia="Times New Roman" w:hAnsi="Times New Roman" w:cs="Times New Roman"/>
          <w:b/>
          <w:sz w:val="28"/>
          <w:szCs w:val="28"/>
        </w:rPr>
        <w:t xml:space="preserve"> Алтай (МУ ««Управление имущества, градостроительства и земельных отношений города Горно-Алтайска») л/с 04773001610, ИНН/КПП 0411008743/041101001, р/с № 40101810500000010000, Наименование банка: Отделение НБ РА Банка России, КБК </w:t>
      </w:r>
      <w:r>
        <w:rPr>
          <w:rFonts w:ascii="Times New Roman" w:eastAsia="Times New Roman" w:hAnsi="Times New Roman" w:cs="Times New Roman"/>
          <w:b/>
          <w:sz w:val="28"/>
          <w:szCs w:val="28"/>
        </w:rPr>
        <w:t>01811105074040000120</w:t>
      </w:r>
      <w:r w:rsidRPr="005D3BB5">
        <w:rPr>
          <w:rFonts w:ascii="Times New Roman" w:eastAsia="Times New Roman" w:hAnsi="Times New Roman" w:cs="Times New Roman"/>
          <w:b/>
          <w:sz w:val="28"/>
          <w:szCs w:val="28"/>
        </w:rPr>
        <w:t>, БИК 048405001, ОКТМО 84701000</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C7BA1">
        <w:rPr>
          <w:rFonts w:ascii="Times New Roman" w:hAnsi="Times New Roman" w:cs="Times New Roman"/>
          <w:sz w:val="28"/>
          <w:szCs w:val="28"/>
        </w:rPr>
        <w:t>Обязанность Арендатора по внесению арендной платы считается выполненной с момента поступления денежных средств на расчетный счет Арендодателя.</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5.3. Начисление</w:t>
      </w:r>
      <w:r>
        <w:rPr>
          <w:rFonts w:ascii="Times New Roman" w:hAnsi="Times New Roman" w:cs="Times New Roman"/>
          <w:sz w:val="28"/>
          <w:szCs w:val="28"/>
        </w:rPr>
        <w:t xml:space="preserve"> арендной платы начинается с </w:t>
      </w:r>
      <w:r w:rsidRPr="0000512D">
        <w:rPr>
          <w:rFonts w:ascii="Times New Roman" w:hAnsi="Times New Roman" w:cs="Times New Roman"/>
          <w:color w:val="FF0000"/>
          <w:sz w:val="28"/>
          <w:szCs w:val="28"/>
        </w:rPr>
        <w:t>«</w:t>
      </w:r>
      <w:sdt>
        <w:sdtPr>
          <w:rPr>
            <w:rFonts w:ascii="Times New Roman" w:hAnsi="Times New Roman" w:cs="Times New Roman"/>
            <w:color w:val="FF0000"/>
            <w:sz w:val="28"/>
            <w:szCs w:val="28"/>
          </w:rPr>
          <w:id w:val="-1835129673"/>
          <w:placeholder>
            <w:docPart w:val="6D4D3DDA5BB248CEAD1E4FDB20B9D034"/>
          </w:placeholder>
        </w:sdtPr>
        <w:sdtContent>
          <w:r w:rsidRPr="0000512D">
            <w:rPr>
              <w:rFonts w:ascii="Times New Roman" w:hAnsi="Times New Roman" w:cs="Times New Roman"/>
              <w:color w:val="FF0000"/>
              <w:sz w:val="28"/>
              <w:szCs w:val="28"/>
            </w:rPr>
            <w:t>__</w:t>
          </w:r>
        </w:sdtContent>
      </w:sdt>
      <w:r w:rsidRPr="0000512D">
        <w:rPr>
          <w:rFonts w:ascii="Times New Roman" w:hAnsi="Times New Roman" w:cs="Times New Roman"/>
          <w:color w:val="FF0000"/>
          <w:sz w:val="28"/>
          <w:szCs w:val="28"/>
        </w:rPr>
        <w:t xml:space="preserve">» _________ </w:t>
      </w:r>
      <w:sdt>
        <w:sdtPr>
          <w:rPr>
            <w:rFonts w:ascii="Times New Roman" w:hAnsi="Times New Roman" w:cs="Times New Roman"/>
            <w:color w:val="FF0000"/>
            <w:sz w:val="28"/>
            <w:szCs w:val="28"/>
          </w:rPr>
          <w:id w:val="-806163469"/>
          <w:placeholder>
            <w:docPart w:val="6D4D3DDA5BB248CEAD1E4FDB20B9D034"/>
          </w:placeholder>
        </w:sdtPr>
        <w:sdtContent>
          <w:r w:rsidRPr="0000512D">
            <w:rPr>
              <w:rFonts w:ascii="Times New Roman" w:hAnsi="Times New Roman" w:cs="Times New Roman"/>
              <w:color w:val="FF0000"/>
              <w:sz w:val="28"/>
              <w:szCs w:val="28"/>
            </w:rPr>
            <w:t>20__</w:t>
          </w:r>
        </w:sdtContent>
      </w:sdt>
      <w:r w:rsidRPr="0000512D">
        <w:rPr>
          <w:rFonts w:ascii="Times New Roman" w:hAnsi="Times New Roman" w:cs="Times New Roman"/>
          <w:color w:val="FF0000"/>
          <w:sz w:val="28"/>
          <w:szCs w:val="28"/>
        </w:rPr>
        <w:t xml:space="preserve"> г</w:t>
      </w:r>
      <w:r w:rsidRPr="00DC7BA1">
        <w:rPr>
          <w:rFonts w:ascii="Times New Roman" w:hAnsi="Times New Roman" w:cs="Times New Roman"/>
          <w:sz w:val="28"/>
          <w:szCs w:val="28"/>
        </w:rPr>
        <w:t>.</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5.4. В расчет арендной платы не входит плата за пользование земельным участком, за техническое и коммунальное обслуживание арендуемых помещений и мест общего пользования (коридоры, санузел), а также за страхование Имущества.</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5.5. Неиспользование имущества не может служить основанием невнесения арендной платы.</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 xml:space="preserve">5.6. За нарушение сроков внесения арендной платы, установленных настоящим договором с Арендатора взимается  пеня в размере, </w:t>
      </w:r>
      <w:proofErr w:type="gramStart"/>
      <w:r w:rsidRPr="00DC7BA1">
        <w:rPr>
          <w:rFonts w:ascii="Times New Roman" w:hAnsi="Times New Roman" w:cs="Times New Roman"/>
          <w:sz w:val="28"/>
          <w:szCs w:val="28"/>
        </w:rPr>
        <w:t>равному</w:t>
      </w:r>
      <w:proofErr w:type="gramEnd"/>
      <w:r w:rsidRPr="00DC7BA1">
        <w:rPr>
          <w:rFonts w:ascii="Times New Roman" w:hAnsi="Times New Roman" w:cs="Times New Roman"/>
          <w:sz w:val="28"/>
          <w:szCs w:val="28"/>
        </w:rPr>
        <w:t xml:space="preserve"> 0,1 процента с просроченной суммы за каждый день просрочки.</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5.7. Все денежные средства, поступившие в оплату по данному договору, вне зависимости от назначения платежа распределяются в следующей очередности:  пеня за просрочку арендной платы;</w:t>
      </w:r>
      <w:r>
        <w:rPr>
          <w:rFonts w:ascii="Times New Roman" w:hAnsi="Times New Roman" w:cs="Times New Roman"/>
          <w:sz w:val="28"/>
          <w:szCs w:val="28"/>
        </w:rPr>
        <w:t xml:space="preserve"> </w:t>
      </w:r>
      <w:r w:rsidRPr="00DC7BA1">
        <w:rPr>
          <w:rFonts w:ascii="Times New Roman" w:hAnsi="Times New Roman" w:cs="Times New Roman"/>
          <w:sz w:val="28"/>
          <w:szCs w:val="28"/>
        </w:rPr>
        <w:t xml:space="preserve">арендная плата.    </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5.8. </w:t>
      </w:r>
      <w:r w:rsidRPr="00DC7BA1">
        <w:rPr>
          <w:rFonts w:ascii="Times New Roman" w:hAnsi="Times New Roman" w:cs="Times New Roman"/>
          <w:sz w:val="28"/>
          <w:szCs w:val="28"/>
        </w:rPr>
        <w:t>При неуплате Арендатором в течение одного месяца платежей по Договору, а равно их уплате не в полном размере, Арендодатель имеет право производить списание денежных сре</w:t>
      </w:r>
      <w:proofErr w:type="gramStart"/>
      <w:r w:rsidRPr="00DC7BA1">
        <w:rPr>
          <w:rFonts w:ascii="Times New Roman" w:hAnsi="Times New Roman" w:cs="Times New Roman"/>
          <w:sz w:val="28"/>
          <w:szCs w:val="28"/>
        </w:rPr>
        <w:t>дств с р</w:t>
      </w:r>
      <w:proofErr w:type="gramEnd"/>
      <w:r w:rsidRPr="00DC7BA1">
        <w:rPr>
          <w:rFonts w:ascii="Times New Roman" w:hAnsi="Times New Roman" w:cs="Times New Roman"/>
          <w:sz w:val="28"/>
          <w:szCs w:val="28"/>
        </w:rPr>
        <w:t xml:space="preserve">асчетного счета Арендатора в размере суммы задолженности, пени за несвоевременную уплату арендной платы в </w:t>
      </w:r>
      <w:proofErr w:type="spellStart"/>
      <w:r w:rsidRPr="00DC7BA1">
        <w:rPr>
          <w:rFonts w:ascii="Times New Roman" w:hAnsi="Times New Roman" w:cs="Times New Roman"/>
          <w:sz w:val="28"/>
          <w:szCs w:val="28"/>
        </w:rPr>
        <w:t>безакцептном</w:t>
      </w:r>
      <w:proofErr w:type="spellEnd"/>
      <w:r w:rsidRPr="00DC7BA1">
        <w:rPr>
          <w:rFonts w:ascii="Times New Roman" w:hAnsi="Times New Roman" w:cs="Times New Roman"/>
          <w:sz w:val="28"/>
          <w:szCs w:val="28"/>
        </w:rPr>
        <w:t xml:space="preserve"> порядке, путем предъявления платежного требования без акцепта. </w:t>
      </w:r>
      <w:r w:rsidRPr="00DC7BA1">
        <w:rPr>
          <w:rFonts w:ascii="Times New Roman" w:hAnsi="Times New Roman" w:cs="Times New Roman"/>
          <w:sz w:val="28"/>
          <w:szCs w:val="28"/>
          <w:highlight w:val="white"/>
        </w:rPr>
        <w:t xml:space="preserve">Для обеспечения указанного списания Стороны и обслуживающий банк Арендатора заключают трехстороннее дополнительное соглашение к договору банковского счета Арендатора, по которому Арендодателю предоставляется право </w:t>
      </w:r>
      <w:proofErr w:type="spellStart"/>
      <w:r w:rsidRPr="00DC7BA1">
        <w:rPr>
          <w:rFonts w:ascii="Times New Roman" w:hAnsi="Times New Roman" w:cs="Times New Roman"/>
          <w:sz w:val="28"/>
          <w:szCs w:val="28"/>
          <w:highlight w:val="white"/>
        </w:rPr>
        <w:t>безакцепного</w:t>
      </w:r>
      <w:proofErr w:type="spellEnd"/>
      <w:r w:rsidRPr="00DC7BA1">
        <w:rPr>
          <w:rFonts w:ascii="Times New Roman" w:hAnsi="Times New Roman" w:cs="Times New Roman"/>
          <w:sz w:val="28"/>
          <w:szCs w:val="28"/>
          <w:highlight w:val="white"/>
        </w:rPr>
        <w:t xml:space="preserve"> списания</w:t>
      </w:r>
      <w:r w:rsidRPr="00DC7BA1">
        <w:rPr>
          <w:rFonts w:ascii="Times New Roman" w:hAnsi="Times New Roman" w:cs="Times New Roman"/>
          <w:sz w:val="28"/>
          <w:szCs w:val="28"/>
        </w:rPr>
        <w:t>.</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5.9. Сумма арендной платы остается неизменной в течени</w:t>
      </w:r>
      <w:proofErr w:type="gramStart"/>
      <w:r w:rsidRPr="00DC7BA1">
        <w:rPr>
          <w:rFonts w:ascii="Times New Roman" w:hAnsi="Times New Roman" w:cs="Times New Roman"/>
          <w:sz w:val="28"/>
          <w:szCs w:val="28"/>
        </w:rPr>
        <w:t>и</w:t>
      </w:r>
      <w:proofErr w:type="gramEnd"/>
      <w:r w:rsidRPr="00DC7BA1">
        <w:rPr>
          <w:rFonts w:ascii="Times New Roman" w:hAnsi="Times New Roman" w:cs="Times New Roman"/>
          <w:sz w:val="28"/>
          <w:szCs w:val="28"/>
        </w:rPr>
        <w:t xml:space="preserve"> первого года действия настоящего договора аренды.</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5.10. Размер арендной платы может быть изменен в одностороннем порядке в случаях, предусмотренных законодательством Российской Федерации, Республики Алтай и нормативными правовыми актами муниципального образования «Город Горно-Алтайск».</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5.11. В случае изменения арендной платы в одностороннем порядке Арендатору направляется новый расчет арендной платы в письменной форме.</w:t>
      </w:r>
    </w:p>
    <w:p w:rsidR="00F23DE2" w:rsidRDefault="00F23DE2" w:rsidP="00F23DE2">
      <w:pPr>
        <w:spacing w:after="0" w:line="240" w:lineRule="auto"/>
        <w:jc w:val="both"/>
        <w:rPr>
          <w:rFonts w:ascii="Times New Roman" w:hAnsi="Times New Roman" w:cs="Times New Roman"/>
          <w:sz w:val="28"/>
          <w:szCs w:val="28"/>
        </w:rPr>
      </w:pPr>
    </w:p>
    <w:p w:rsidR="0000512D" w:rsidRDefault="0000512D"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center"/>
        <w:rPr>
          <w:rFonts w:ascii="Times New Roman" w:hAnsi="Times New Roman" w:cs="Times New Roman"/>
          <w:b/>
          <w:sz w:val="28"/>
          <w:szCs w:val="28"/>
          <w:highlight w:val="white"/>
        </w:rPr>
      </w:pPr>
      <w:r w:rsidRPr="001D2A03">
        <w:rPr>
          <w:rFonts w:ascii="Times New Roman" w:hAnsi="Times New Roman" w:cs="Times New Roman"/>
          <w:b/>
          <w:sz w:val="28"/>
          <w:szCs w:val="28"/>
          <w:highlight w:val="white"/>
        </w:rPr>
        <w:t>6. СОДЕРЖАНИЕ И РЕМОНТ ИМУЩЕСТВА</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6.1. Арендатор обязан поддерживать имущество в исправном состоянии, производить за свой счет текущий ремонт и нести расходы на содержание имущества, в том числе расходы на оплату коммунальных услуг, эксплуатационные расходы на обслуживание здания и прилегающей территории, затраты на поддержание противопожарной, технической, санитарно-эпидемиологической безопасности.</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6.2. </w:t>
      </w:r>
      <w:proofErr w:type="gramStart"/>
      <w:r w:rsidRPr="00DC7BA1">
        <w:rPr>
          <w:rFonts w:ascii="Times New Roman" w:hAnsi="Times New Roman" w:cs="Times New Roman"/>
          <w:sz w:val="28"/>
          <w:szCs w:val="28"/>
        </w:rPr>
        <w:t xml:space="preserve">Арендатор обязан согласовывать с </w:t>
      </w:r>
      <w:r>
        <w:rPr>
          <w:rFonts w:ascii="Times New Roman" w:hAnsi="Times New Roman" w:cs="Times New Roman"/>
          <w:sz w:val="28"/>
          <w:szCs w:val="28"/>
        </w:rPr>
        <w:t>отделом архитектуры и градостроительства МУ</w:t>
      </w:r>
      <w:r w:rsidRPr="00DC7BA1">
        <w:rPr>
          <w:rFonts w:ascii="Times New Roman" w:hAnsi="Times New Roman" w:cs="Times New Roman"/>
          <w:sz w:val="28"/>
          <w:szCs w:val="28"/>
        </w:rPr>
        <w:t xml:space="preserve"> «Управление </w:t>
      </w:r>
      <w:r>
        <w:rPr>
          <w:rFonts w:ascii="Times New Roman" w:hAnsi="Times New Roman" w:cs="Times New Roman"/>
          <w:sz w:val="28"/>
          <w:szCs w:val="28"/>
        </w:rPr>
        <w:t>имущества, г</w:t>
      </w:r>
      <w:r w:rsidRPr="00DC7BA1">
        <w:rPr>
          <w:rFonts w:ascii="Times New Roman" w:hAnsi="Times New Roman" w:cs="Times New Roman"/>
          <w:sz w:val="28"/>
          <w:szCs w:val="28"/>
        </w:rPr>
        <w:t>радостроительства</w:t>
      </w:r>
      <w:r>
        <w:rPr>
          <w:rFonts w:ascii="Times New Roman" w:hAnsi="Times New Roman" w:cs="Times New Roman"/>
          <w:sz w:val="28"/>
          <w:szCs w:val="28"/>
        </w:rPr>
        <w:t xml:space="preserve"> и </w:t>
      </w:r>
      <w:r>
        <w:rPr>
          <w:rFonts w:ascii="Times New Roman" w:hAnsi="Times New Roman" w:cs="Times New Roman"/>
          <w:sz w:val="28"/>
          <w:szCs w:val="28"/>
        </w:rPr>
        <w:lastRenderedPageBreak/>
        <w:t>земельных отношений города</w:t>
      </w:r>
      <w:r w:rsidRPr="00DC7BA1">
        <w:rPr>
          <w:rFonts w:ascii="Times New Roman" w:hAnsi="Times New Roman" w:cs="Times New Roman"/>
          <w:sz w:val="28"/>
          <w:szCs w:val="28"/>
        </w:rPr>
        <w:t xml:space="preserve"> Горно-Алтайска» границы прилегающей, к арендуемому объекту территории и обеспечить ее надлежащее содержание, а именно: ежедневная очистка от мусора, содержание элементов благоустройства (озеленение, цветники, газоны), архитектурно-эстетическое оформление (наружная реклама, декоративное ограждение и другие малые архитектурные формы).</w:t>
      </w:r>
      <w:proofErr w:type="gramEnd"/>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6.3. Арендатор вправе производить капитальный ремонт имущества, его переоборудование, реконструкцию, перепланировку, иные неотделимые улучшения капитального характера, только по соглашению с Арендодателем, в котором определяется перечень работ, срок их выполнения, цена, а также Сторона, на которую возлагаются расходы по производству указанных работ.</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6.4. В случае</w:t>
      </w:r>
      <w:proofErr w:type="gramStart"/>
      <w:r w:rsidRPr="00DC7BA1">
        <w:rPr>
          <w:rFonts w:ascii="Times New Roman" w:hAnsi="Times New Roman" w:cs="Times New Roman"/>
          <w:sz w:val="28"/>
          <w:szCs w:val="28"/>
        </w:rPr>
        <w:t>,</w:t>
      </w:r>
      <w:proofErr w:type="gramEnd"/>
      <w:r w:rsidRPr="00DC7BA1">
        <w:rPr>
          <w:rFonts w:ascii="Times New Roman" w:hAnsi="Times New Roman" w:cs="Times New Roman"/>
          <w:sz w:val="28"/>
          <w:szCs w:val="28"/>
        </w:rPr>
        <w:t xml:space="preserve"> если Арендатором произведены неотделимые улучшения имущества, иные работы капитального характера с нарушением правила, установленного пунктом 6.3. настоящего Договора, указанные неотделимые становятся собственностью Арендодателя, и не подлежат демонтажу, а понесенные Арендатором расходы не подлежат возмещению или зачету в стоимость арендных платежей.</w:t>
      </w: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center"/>
        <w:rPr>
          <w:rFonts w:ascii="Times New Roman" w:hAnsi="Times New Roman" w:cs="Times New Roman"/>
          <w:b/>
          <w:sz w:val="28"/>
          <w:szCs w:val="28"/>
        </w:rPr>
      </w:pPr>
      <w:r w:rsidRPr="001D2A03">
        <w:rPr>
          <w:rFonts w:ascii="Times New Roman" w:hAnsi="Times New Roman" w:cs="Times New Roman"/>
          <w:b/>
          <w:sz w:val="28"/>
          <w:szCs w:val="28"/>
        </w:rPr>
        <w:t>7. ПРАВА И ОБЯЗАННОСТИ СТОРОН</w:t>
      </w:r>
    </w:p>
    <w:p w:rsidR="00F23DE2" w:rsidRPr="001D2A03" w:rsidRDefault="00F23DE2" w:rsidP="00F23DE2">
      <w:pPr>
        <w:spacing w:after="0" w:line="240" w:lineRule="auto"/>
        <w:jc w:val="center"/>
        <w:rPr>
          <w:rFonts w:ascii="Times New Roman" w:hAnsi="Times New Roman" w:cs="Times New Roman"/>
          <w:b/>
          <w:sz w:val="28"/>
          <w:szCs w:val="28"/>
        </w:rPr>
      </w:pPr>
    </w:p>
    <w:p w:rsidR="00F23DE2" w:rsidRPr="001D2A03" w:rsidRDefault="00F23DE2" w:rsidP="00F23D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1D2A03">
        <w:rPr>
          <w:rFonts w:ascii="Times New Roman" w:hAnsi="Times New Roman" w:cs="Times New Roman"/>
          <w:b/>
          <w:sz w:val="28"/>
          <w:szCs w:val="28"/>
        </w:rPr>
        <w:t>7.1. Арендодатель имеет право:</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7.1.1. Осуществлять проверку состояния имущества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7.1.2. Контролировать целевое использование Арендатором переданного в аренду имущества.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7.1.3. В случае возникновения у Арендатора просроченной задолженности по арендной плате за 2 (</w:t>
      </w:r>
      <w:r>
        <w:rPr>
          <w:rFonts w:ascii="Times New Roman" w:hAnsi="Times New Roman" w:cs="Times New Roman"/>
          <w:sz w:val="28"/>
          <w:szCs w:val="28"/>
        </w:rPr>
        <w:t>Д</w:t>
      </w:r>
      <w:r w:rsidRPr="00DC7BA1">
        <w:rPr>
          <w:rFonts w:ascii="Times New Roman" w:hAnsi="Times New Roman" w:cs="Times New Roman"/>
          <w:sz w:val="28"/>
          <w:szCs w:val="28"/>
        </w:rPr>
        <w:t>ва) и более месяца, кроме погашения сложившейся задолженности потребовать от Арендатора досрочного внесения арендной платы за последующие два месяца.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7.1.4. В случае возникновения у Арендатора просроченной задолже</w:t>
      </w:r>
      <w:r>
        <w:rPr>
          <w:rFonts w:ascii="Times New Roman" w:hAnsi="Times New Roman" w:cs="Times New Roman"/>
          <w:sz w:val="28"/>
          <w:szCs w:val="28"/>
        </w:rPr>
        <w:t>нности по арендной плате за 2 (Д</w:t>
      </w:r>
      <w:r w:rsidRPr="00DC7BA1">
        <w:rPr>
          <w:rFonts w:ascii="Times New Roman" w:hAnsi="Times New Roman" w:cs="Times New Roman"/>
          <w:sz w:val="28"/>
          <w:szCs w:val="28"/>
        </w:rPr>
        <w:t>ва) и более месяца без уведомления Арендатора осуществлять списание денежных сре</w:t>
      </w:r>
      <w:proofErr w:type="gramStart"/>
      <w:r w:rsidRPr="00DC7BA1">
        <w:rPr>
          <w:rFonts w:ascii="Times New Roman" w:hAnsi="Times New Roman" w:cs="Times New Roman"/>
          <w:sz w:val="28"/>
          <w:szCs w:val="28"/>
        </w:rPr>
        <w:t>дств в р</w:t>
      </w:r>
      <w:proofErr w:type="gramEnd"/>
      <w:r w:rsidRPr="00DC7BA1">
        <w:rPr>
          <w:rFonts w:ascii="Times New Roman" w:hAnsi="Times New Roman" w:cs="Times New Roman"/>
          <w:sz w:val="28"/>
          <w:szCs w:val="28"/>
        </w:rPr>
        <w:t>азмере задолженности и пени с расчетного счета Арендатора либо обратиться в суд с требованиями о взыскании задолженности и пени по Договору.</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D2A03">
        <w:rPr>
          <w:rFonts w:ascii="Times New Roman" w:hAnsi="Times New Roman" w:cs="Times New Roman"/>
          <w:b/>
          <w:sz w:val="28"/>
          <w:szCs w:val="28"/>
        </w:rPr>
        <w:t>7.2. Арендодатель обязан:</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7.2.1. Предоставить Арендатору имущество в состоянии, пригодном для  использования в соответствии с целями аренды, предусмотренными настоящим Договором.</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7.2.2. Воздерживаться от любых действий, создающих для Арендатора препятствия в пользовании имуществом.</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7.2.3.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C7BA1">
        <w:rPr>
          <w:rFonts w:ascii="Times New Roman" w:hAnsi="Times New Roman" w:cs="Times New Roman"/>
          <w:sz w:val="28"/>
          <w:szCs w:val="28"/>
        </w:rPr>
        <w:t>7.2.4. Принять от Арендатора по  помещение в пятидневный срок по истечении срока аренды либо при прекращении настоящего договора по иным основаниям.</w:t>
      </w:r>
    </w:p>
    <w:p w:rsidR="00F23DE2" w:rsidRPr="001D2A03" w:rsidRDefault="00F23DE2" w:rsidP="00F23D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1D2A03">
        <w:rPr>
          <w:rFonts w:ascii="Times New Roman" w:hAnsi="Times New Roman" w:cs="Times New Roman"/>
          <w:b/>
          <w:sz w:val="28"/>
          <w:szCs w:val="28"/>
        </w:rPr>
        <w:t>7.3. Арендатор вправе:</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7.3.1.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помещения существенно ухудшились.</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7.3.2. С согласия Арендодателя сдавать арендованное помещение в субаренду.</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7.3.3. Производить улучшения арендованного имущества с учетом требований настоящего Договора.</w:t>
      </w:r>
    </w:p>
    <w:p w:rsidR="00F23DE2" w:rsidRPr="001D2A03" w:rsidRDefault="00F23DE2" w:rsidP="00F23DE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1D2A03">
        <w:rPr>
          <w:rFonts w:ascii="Times New Roman" w:hAnsi="Times New Roman" w:cs="Times New Roman"/>
          <w:b/>
          <w:sz w:val="28"/>
          <w:szCs w:val="28"/>
        </w:rPr>
        <w:t>7.4. Арендатор обязуется:</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7.4.1. Пользоваться арендованным имуществом в соответствии с условиями настоящего Договора.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7.4.2. В течение одного месяца со дня подписания настоящего Договора: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 </w:t>
      </w:r>
      <w:proofErr w:type="gramStart"/>
      <w:r w:rsidRPr="00DC7BA1">
        <w:rPr>
          <w:rFonts w:ascii="Times New Roman" w:hAnsi="Times New Roman" w:cs="Times New Roman"/>
          <w:sz w:val="28"/>
          <w:szCs w:val="28"/>
        </w:rPr>
        <w:t>предоставить Арендодателю справку</w:t>
      </w:r>
      <w:proofErr w:type="gramEnd"/>
      <w:r w:rsidRPr="00DC7BA1">
        <w:rPr>
          <w:rFonts w:ascii="Times New Roman" w:hAnsi="Times New Roman" w:cs="Times New Roman"/>
          <w:sz w:val="28"/>
          <w:szCs w:val="28"/>
        </w:rPr>
        <w:t xml:space="preserve"> из налогового органа об открытых расчетных счетах Арендатора;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w:t>
      </w:r>
      <w:r w:rsidRPr="00DC7BA1">
        <w:rPr>
          <w:rFonts w:ascii="Times New Roman" w:hAnsi="Times New Roman" w:cs="Times New Roman"/>
          <w:sz w:val="28"/>
          <w:szCs w:val="28"/>
          <w:highlight w:val="white"/>
        </w:rPr>
        <w:t xml:space="preserve"> совместно с Арендодателем заключить дополнительное соглашение к договору банковского счета, по которому Арендодателю предоставляется право </w:t>
      </w:r>
      <w:proofErr w:type="spellStart"/>
      <w:r w:rsidRPr="00DC7BA1">
        <w:rPr>
          <w:rFonts w:ascii="Times New Roman" w:hAnsi="Times New Roman" w:cs="Times New Roman"/>
          <w:sz w:val="28"/>
          <w:szCs w:val="28"/>
          <w:highlight w:val="white"/>
        </w:rPr>
        <w:t>безакцепного</w:t>
      </w:r>
      <w:proofErr w:type="spellEnd"/>
      <w:r w:rsidRPr="00DC7BA1">
        <w:rPr>
          <w:rFonts w:ascii="Times New Roman" w:hAnsi="Times New Roman" w:cs="Times New Roman"/>
          <w:sz w:val="28"/>
          <w:szCs w:val="28"/>
          <w:highlight w:val="white"/>
        </w:rPr>
        <w:t xml:space="preserve"> списания</w:t>
      </w:r>
      <w:r w:rsidRPr="00DC7BA1">
        <w:rPr>
          <w:rFonts w:ascii="Times New Roman" w:hAnsi="Times New Roman" w:cs="Times New Roman"/>
          <w:sz w:val="28"/>
          <w:szCs w:val="28"/>
        </w:rPr>
        <w:t xml:space="preserve"> денежных средств (приложение 2).</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предоставить Арендодателю копии договоров, заключенных с поставщиками коммунальных услуг и обслуживающими организациями.</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 осуществить страхование имущества по полному пакету рисков за свой счет. Выгодоприобретателем по договору страхования является </w:t>
      </w:r>
      <w:r>
        <w:rPr>
          <w:rFonts w:ascii="Times New Roman" w:hAnsi="Times New Roman" w:cs="Times New Roman"/>
          <w:sz w:val="28"/>
          <w:szCs w:val="28"/>
        </w:rPr>
        <w:br/>
      </w:r>
      <w:r w:rsidRPr="00DC7BA1">
        <w:rPr>
          <w:rFonts w:ascii="Times New Roman" w:hAnsi="Times New Roman" w:cs="Times New Roman"/>
          <w:sz w:val="28"/>
          <w:szCs w:val="28"/>
        </w:rPr>
        <w:t xml:space="preserve">МУ «Управление </w:t>
      </w:r>
      <w:r>
        <w:rPr>
          <w:rFonts w:ascii="Times New Roman" w:hAnsi="Times New Roman" w:cs="Times New Roman"/>
          <w:sz w:val="28"/>
          <w:szCs w:val="28"/>
        </w:rPr>
        <w:t>и</w:t>
      </w:r>
      <w:r w:rsidRPr="00DC7BA1">
        <w:rPr>
          <w:rFonts w:ascii="Times New Roman" w:hAnsi="Times New Roman" w:cs="Times New Roman"/>
          <w:sz w:val="28"/>
          <w:szCs w:val="28"/>
        </w:rPr>
        <w:t>муществ</w:t>
      </w:r>
      <w:r>
        <w:rPr>
          <w:rFonts w:ascii="Times New Roman" w:hAnsi="Times New Roman" w:cs="Times New Roman"/>
          <w:sz w:val="28"/>
          <w:szCs w:val="28"/>
        </w:rPr>
        <w:t xml:space="preserve">а, градостроительства </w:t>
      </w:r>
      <w:r w:rsidRPr="00DC7BA1">
        <w:rPr>
          <w:rFonts w:ascii="Times New Roman" w:hAnsi="Times New Roman" w:cs="Times New Roman"/>
          <w:sz w:val="28"/>
          <w:szCs w:val="28"/>
        </w:rPr>
        <w:t>и земельны</w:t>
      </w:r>
      <w:r>
        <w:rPr>
          <w:rFonts w:ascii="Times New Roman" w:hAnsi="Times New Roman" w:cs="Times New Roman"/>
          <w:sz w:val="28"/>
          <w:szCs w:val="28"/>
        </w:rPr>
        <w:t>х</w:t>
      </w:r>
      <w:r w:rsidRPr="00DC7BA1">
        <w:rPr>
          <w:rFonts w:ascii="Times New Roman" w:hAnsi="Times New Roman" w:cs="Times New Roman"/>
          <w:sz w:val="28"/>
          <w:szCs w:val="28"/>
        </w:rPr>
        <w:t xml:space="preserve"> отношени</w:t>
      </w:r>
      <w:r>
        <w:rPr>
          <w:rFonts w:ascii="Times New Roman" w:hAnsi="Times New Roman" w:cs="Times New Roman"/>
          <w:sz w:val="28"/>
          <w:szCs w:val="28"/>
        </w:rPr>
        <w:t>й</w:t>
      </w:r>
      <w:r w:rsidRPr="00DC7BA1">
        <w:rPr>
          <w:rFonts w:ascii="Times New Roman" w:hAnsi="Times New Roman" w:cs="Times New Roman"/>
          <w:sz w:val="28"/>
          <w:szCs w:val="28"/>
        </w:rPr>
        <w:t xml:space="preserve"> города Горно-Алтайска».</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 xml:space="preserve">7.4.3. Не сдавать </w:t>
      </w:r>
      <w:proofErr w:type="gramStart"/>
      <w:r w:rsidRPr="00DC7BA1">
        <w:rPr>
          <w:rFonts w:ascii="Times New Roman" w:hAnsi="Times New Roman" w:cs="Times New Roman"/>
          <w:sz w:val="28"/>
          <w:szCs w:val="28"/>
        </w:rPr>
        <w:t>имущество</w:t>
      </w:r>
      <w:proofErr w:type="gramEnd"/>
      <w:r w:rsidRPr="00DC7BA1">
        <w:rPr>
          <w:rFonts w:ascii="Times New Roman" w:hAnsi="Times New Roman" w:cs="Times New Roman"/>
          <w:sz w:val="28"/>
          <w:szCs w:val="28"/>
        </w:rPr>
        <w:t xml:space="preserve"> как в целом, так и частично в субаренду, а также не размещать иных пользователей без письменного согласия Арендодателя. Разрешение на передачу имущества оформляется дополнительным соглашением  к настоящему Договору.</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7.4.4. Не использовать помещение (здание) и арендные права на это помещение (здание)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 xml:space="preserve">7.4.5. Обеспечивать доступ работников обслуживающих организаций к инженерным сетям и коммуникациям, проходящим через помещения и территорию, находящуюся в пользовании Арендатора. </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 xml:space="preserve">7.4.6. Беспрепятственно обеспечивать представителям Арендодателя  доступ в помещения для проверки соблюдения условий договора и состояния арендуемого помещения (здания). </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7.4.7. Освободить помещение в связи с его аварийным состоянием, постановкой на капитальный ремонт, реконструкцией или сносом в сроки, </w:t>
      </w:r>
      <w:r w:rsidRPr="00DC7BA1">
        <w:rPr>
          <w:rFonts w:ascii="Times New Roman" w:hAnsi="Times New Roman" w:cs="Times New Roman"/>
          <w:sz w:val="28"/>
          <w:szCs w:val="28"/>
        </w:rPr>
        <w:lastRenderedPageBreak/>
        <w:t>определяемые Арендодателем, а в случае аварии или стихийного бедствия по требованию комиссии по ГО и ЧС города в установленные ею сроки.</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 xml:space="preserve"> </w:t>
      </w:r>
      <w:r>
        <w:rPr>
          <w:rFonts w:ascii="Times New Roman" w:hAnsi="Times New Roman" w:cs="Times New Roman"/>
          <w:sz w:val="28"/>
          <w:szCs w:val="28"/>
        </w:rPr>
        <w:tab/>
      </w:r>
      <w:r w:rsidRPr="00DC7BA1">
        <w:rPr>
          <w:rFonts w:ascii="Times New Roman" w:hAnsi="Times New Roman" w:cs="Times New Roman"/>
          <w:sz w:val="28"/>
          <w:szCs w:val="28"/>
        </w:rPr>
        <w:t xml:space="preserve">7.4.8. В случае наступления событий, которые могут привести к ухудшению качества и состоянии помещений (аварии и т.п.), не позднее чем в течение следующего дня после такого события сообщить об этом Арендодателя. </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7.5. Стороны имеют иные права и </w:t>
      </w:r>
      <w:proofErr w:type="gramStart"/>
      <w:r w:rsidRPr="00DC7BA1">
        <w:rPr>
          <w:rFonts w:ascii="Times New Roman" w:hAnsi="Times New Roman" w:cs="Times New Roman"/>
          <w:sz w:val="28"/>
          <w:szCs w:val="28"/>
        </w:rPr>
        <w:t>несут иные обязанности</w:t>
      </w:r>
      <w:proofErr w:type="gramEnd"/>
      <w:r w:rsidRPr="00DC7BA1">
        <w:rPr>
          <w:rFonts w:ascii="Times New Roman" w:hAnsi="Times New Roman" w:cs="Times New Roman"/>
          <w:sz w:val="28"/>
          <w:szCs w:val="28"/>
        </w:rPr>
        <w:t>, предусмотренные действующим законодательством Российской Федерации.</w:t>
      </w:r>
    </w:p>
    <w:p w:rsidR="00F23DE2"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center"/>
        <w:rPr>
          <w:rFonts w:ascii="Times New Roman" w:hAnsi="Times New Roman" w:cs="Times New Roman"/>
          <w:b/>
          <w:sz w:val="28"/>
          <w:szCs w:val="28"/>
        </w:rPr>
      </w:pPr>
      <w:r w:rsidRPr="001D2A03">
        <w:rPr>
          <w:rFonts w:ascii="Times New Roman" w:hAnsi="Times New Roman" w:cs="Times New Roman"/>
          <w:b/>
          <w:sz w:val="28"/>
          <w:szCs w:val="28"/>
        </w:rPr>
        <w:t>8. ОТВЕТСТВЕННОСТЬ СТОРОН</w:t>
      </w:r>
    </w:p>
    <w:p w:rsidR="00F23DE2" w:rsidRPr="001D2A03" w:rsidRDefault="00F23DE2" w:rsidP="00F23DE2">
      <w:pPr>
        <w:spacing w:after="0" w:line="240" w:lineRule="auto"/>
        <w:jc w:val="center"/>
        <w:rPr>
          <w:rFonts w:ascii="Times New Roman" w:hAnsi="Times New Roman" w:cs="Times New Roman"/>
          <w:b/>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8.1. При нарушении условий Договора более двух раз подряд, по требованию Арендодателя,  </w:t>
      </w:r>
      <w:proofErr w:type="gramStart"/>
      <w:r w:rsidRPr="00DC7BA1">
        <w:rPr>
          <w:rFonts w:ascii="Times New Roman" w:hAnsi="Times New Roman" w:cs="Times New Roman"/>
          <w:sz w:val="28"/>
          <w:szCs w:val="28"/>
        </w:rPr>
        <w:t>договор</w:t>
      </w:r>
      <w:proofErr w:type="gramEnd"/>
      <w:r w:rsidRPr="00DC7BA1">
        <w:rPr>
          <w:rFonts w:ascii="Times New Roman" w:hAnsi="Times New Roman" w:cs="Times New Roman"/>
          <w:sz w:val="28"/>
          <w:szCs w:val="28"/>
        </w:rPr>
        <w:t xml:space="preserve"> может быть расторгнут досрочно судом.</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8.2. За нарушение пунктов  2.3, 6.1, 6.2, 7.4.2-7.4.7 настоящего Договора, с Арендатора взимается штраф в размере месячной арендной платы без НДС.</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8.3. В случае повреждения муниципального имущества, арендуемого помещения (здания) или полного его уничтожения, Арендатор возмещает материальный ущерб по его рыночной стоимости или исходя из расчета упущенной экономической выгоды.</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8.4. Стороны несут иную ответственность, предусмотренную действующим законодательством Российской Федерации.</w:t>
      </w:r>
    </w:p>
    <w:p w:rsidR="00F23DE2"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8.5. </w:t>
      </w:r>
      <w:r w:rsidRPr="00DC7BA1">
        <w:rPr>
          <w:rFonts w:ascii="Times New Roman" w:hAnsi="Times New Roman" w:cs="Times New Roman"/>
          <w:sz w:val="28"/>
          <w:szCs w:val="28"/>
        </w:rPr>
        <w:t>В случае несвоевременного возврата имущества после прекращения настоящего Договора Арендатор обязан внести арендную плату в трехкратном размере за все время просрочки.</w:t>
      </w:r>
    </w:p>
    <w:p w:rsidR="00F23DE2" w:rsidRDefault="00F23DE2" w:rsidP="00F23DE2">
      <w:pPr>
        <w:spacing w:after="0" w:line="240" w:lineRule="auto"/>
        <w:jc w:val="both"/>
        <w:rPr>
          <w:rFonts w:ascii="Times New Roman" w:hAnsi="Times New Roman" w:cs="Times New Roman"/>
          <w:sz w:val="28"/>
          <w:szCs w:val="28"/>
        </w:rPr>
      </w:pPr>
    </w:p>
    <w:p w:rsidR="0000512D" w:rsidRDefault="0000512D"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ИЗМЕНЕНИЕ И РСТОРЖЕНИЕ ДОГОВОРА АРЕНДЫ</w:t>
      </w:r>
    </w:p>
    <w:p w:rsidR="00F23DE2" w:rsidRPr="001D2A03" w:rsidRDefault="00F23DE2" w:rsidP="00F23DE2">
      <w:pPr>
        <w:spacing w:after="0" w:line="240" w:lineRule="auto"/>
        <w:jc w:val="center"/>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9.1</w:t>
      </w:r>
      <w:r w:rsidRPr="00DC7BA1">
        <w:rPr>
          <w:rFonts w:ascii="Times New Roman" w:hAnsi="Times New Roman" w:cs="Times New Roman"/>
          <w:sz w:val="28"/>
          <w:szCs w:val="28"/>
        </w:rPr>
        <w:t>. Изменение условий Договора и его расторжение допускается по соглашению сторон, а также по иным основаниям, предусмотренным гражданским законодательством Российской Федерации. Вносимые дополнения и изменения рассматриваются сторонами в месячный срок и оформляются дополнительным соглашением к настоящему Договору.</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9.2</w:t>
      </w:r>
      <w:r w:rsidRPr="00DC7BA1">
        <w:rPr>
          <w:rFonts w:ascii="Times New Roman" w:hAnsi="Times New Roman" w:cs="Times New Roman"/>
          <w:sz w:val="28"/>
          <w:szCs w:val="28"/>
        </w:rPr>
        <w:t xml:space="preserve">. По требованию Арендодателя </w:t>
      </w:r>
      <w:proofErr w:type="gramStart"/>
      <w:r w:rsidRPr="00DC7BA1">
        <w:rPr>
          <w:rFonts w:ascii="Times New Roman" w:hAnsi="Times New Roman" w:cs="Times New Roman"/>
          <w:sz w:val="28"/>
          <w:szCs w:val="28"/>
        </w:rPr>
        <w:t>Договор</w:t>
      </w:r>
      <w:proofErr w:type="gramEnd"/>
      <w:r w:rsidRPr="00DC7BA1">
        <w:rPr>
          <w:rFonts w:ascii="Times New Roman" w:hAnsi="Times New Roman" w:cs="Times New Roman"/>
          <w:sz w:val="28"/>
          <w:szCs w:val="28"/>
        </w:rPr>
        <w:t xml:space="preserve"> может быть расторгнут досрочно в случаях нарушения  настоящего договора, когда Арендатор:</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использует имущество не по прямому назначению (в том числе нарушает правила торговли);</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существенно ухудшает помещение (здание) и находящееся в нем имущество;</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имеет сумму задолженности, превышающую двухмесячный размер арендной платы;</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передает часть или все имущество в субаренду без письменного согласия Арендодателя;</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C7BA1">
        <w:rPr>
          <w:rFonts w:ascii="Times New Roman" w:hAnsi="Times New Roman" w:cs="Times New Roman"/>
          <w:sz w:val="28"/>
          <w:szCs w:val="28"/>
        </w:rPr>
        <w:t>не производит ремонт, предусмотренный настоящим договором (соглашением);</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не  выполнил в  установленный срок  условия, предусмотренные  в п.7.4.2;</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без разрешения Арендодателя проводит перепланировку, переоборудование имущества и иные работы капитального характера;</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не обеспечивает беспрепятственный доступ в помещение представителям Арендодателя и обслуживающим организациям;</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не использует помещение по назначению в течение 2-х месяцев со дня выдачи договора (за исключением - находящихся в ремонте по согласованию с Арендодателем);</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9.3. При невозможности установления местонахождения Арендатора течении  2 (Двух) месяцев или когда Арендодателю достоверно известно о ликвидации Арендатора, Договор расторгается в одностороннем порядке по решению Арендодателя.</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 xml:space="preserve">9.4. По требованию Арендатора Договор </w:t>
      </w:r>
      <w:proofErr w:type="gramStart"/>
      <w:r w:rsidRPr="00DC7BA1">
        <w:rPr>
          <w:rFonts w:ascii="Times New Roman" w:hAnsi="Times New Roman" w:cs="Times New Roman"/>
          <w:sz w:val="28"/>
          <w:szCs w:val="28"/>
        </w:rPr>
        <w:t>аренды</w:t>
      </w:r>
      <w:proofErr w:type="gramEnd"/>
      <w:r w:rsidRPr="00DC7BA1">
        <w:rPr>
          <w:rFonts w:ascii="Times New Roman" w:hAnsi="Times New Roman" w:cs="Times New Roman"/>
          <w:sz w:val="28"/>
          <w:szCs w:val="28"/>
        </w:rPr>
        <w:t xml:space="preserve"> может быть расторгнут судом, если помещение (здание), в силу обстоятельств, за которые Арендатор не отвечает, окажется в состоянии, непригодном для использования.</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7BA1">
        <w:rPr>
          <w:rFonts w:ascii="Times New Roman" w:hAnsi="Times New Roman" w:cs="Times New Roman"/>
          <w:sz w:val="28"/>
          <w:szCs w:val="28"/>
        </w:rPr>
        <w:t xml:space="preserve">9.5. Стороны установили, что настоящий </w:t>
      </w:r>
      <w:proofErr w:type="gramStart"/>
      <w:r w:rsidRPr="00DC7BA1">
        <w:rPr>
          <w:rFonts w:ascii="Times New Roman" w:hAnsi="Times New Roman" w:cs="Times New Roman"/>
          <w:sz w:val="28"/>
          <w:szCs w:val="28"/>
        </w:rPr>
        <w:t>Договор</w:t>
      </w:r>
      <w:proofErr w:type="gramEnd"/>
      <w:r w:rsidRPr="00DC7BA1">
        <w:rPr>
          <w:rFonts w:ascii="Times New Roman" w:hAnsi="Times New Roman" w:cs="Times New Roman"/>
          <w:sz w:val="28"/>
          <w:szCs w:val="28"/>
        </w:rPr>
        <w:t xml:space="preserve"> может быть расторгнут досрочно по требованию Арендодателя в случае, если имущество, являющееся предметом настоящего Договора, либо земельный участок под ним, потребуются для проектирования и строительства объектов недвижимости для нужд МО «Город Горно-Алтайск». О расторжении Договора и освобождении имущества Арендодатель должен уведомить Арендатора не позднее, чем за 10 (Десять) дней.</w:t>
      </w:r>
    </w:p>
    <w:p w:rsidR="00F23DE2" w:rsidRPr="00DC7BA1" w:rsidRDefault="00F23DE2" w:rsidP="00F23DE2">
      <w:pPr>
        <w:spacing w:after="0" w:line="240" w:lineRule="auto"/>
        <w:jc w:val="both"/>
        <w:rPr>
          <w:rFonts w:ascii="Times New Roman" w:hAnsi="Times New Roman" w:cs="Times New Roman"/>
          <w:sz w:val="28"/>
          <w:szCs w:val="28"/>
        </w:rPr>
      </w:pPr>
      <w:r w:rsidRPr="00DC7BA1">
        <w:rPr>
          <w:rFonts w:ascii="Times New Roman" w:hAnsi="Times New Roman" w:cs="Times New Roman"/>
          <w:sz w:val="28"/>
          <w:szCs w:val="28"/>
        </w:rPr>
        <w:tab/>
        <w:t>9.6. Расторжение Договора, отказ от Договора не освобождает Арендатора от необходимости погашения задолженности по арендной плате, уплаты пени и штрафов.</w:t>
      </w: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center"/>
        <w:rPr>
          <w:rFonts w:ascii="Times New Roman" w:hAnsi="Times New Roman" w:cs="Times New Roman"/>
          <w:b/>
          <w:sz w:val="28"/>
          <w:szCs w:val="28"/>
        </w:rPr>
      </w:pPr>
      <w:r w:rsidRPr="001D2A03">
        <w:rPr>
          <w:rFonts w:ascii="Times New Roman" w:hAnsi="Times New Roman" w:cs="Times New Roman"/>
          <w:b/>
          <w:sz w:val="28"/>
          <w:szCs w:val="28"/>
        </w:rPr>
        <w:t>10. ПРОЧИЕ ПОЛОЖЕНИЯ</w:t>
      </w:r>
    </w:p>
    <w:p w:rsidR="00F23DE2" w:rsidRPr="001D2A03" w:rsidRDefault="00F23DE2" w:rsidP="00F23DE2">
      <w:pPr>
        <w:spacing w:after="0" w:line="240" w:lineRule="auto"/>
        <w:jc w:val="center"/>
        <w:rPr>
          <w:rFonts w:ascii="Times New Roman" w:hAnsi="Times New Roman" w:cs="Times New Roman"/>
          <w:b/>
          <w:sz w:val="28"/>
          <w:szCs w:val="28"/>
        </w:rPr>
      </w:pPr>
    </w:p>
    <w:p w:rsidR="0000512D" w:rsidRDefault="00F23DE2" w:rsidP="0000512D">
      <w:pPr>
        <w:pStyle w:val="af"/>
        <w:jc w:val="both"/>
        <w:rPr>
          <w:rFonts w:ascii="Times New Roman" w:hAnsi="Times New Roman" w:cs="Times New Roman"/>
          <w:sz w:val="28"/>
          <w:szCs w:val="28"/>
        </w:rPr>
      </w:pPr>
      <w:r>
        <w:rPr>
          <w:rFonts w:ascii="Times New Roman" w:hAnsi="Times New Roman" w:cs="Times New Roman"/>
          <w:sz w:val="28"/>
          <w:szCs w:val="28"/>
        </w:rPr>
        <w:tab/>
      </w:r>
      <w:r w:rsidR="0000512D" w:rsidRPr="005D3BB5">
        <w:rPr>
          <w:rFonts w:ascii="Times New Roman" w:hAnsi="Times New Roman" w:cs="Times New Roman"/>
          <w:sz w:val="28"/>
          <w:szCs w:val="28"/>
        </w:rPr>
        <w:t>10.1. При изменении наименования, местонахождения, банковских реквизитов или реорганизации, Сторона обязана письменно уведомить другую Сторону в двухнедельный срок после произо</w:t>
      </w:r>
      <w:r w:rsidR="0000512D">
        <w:rPr>
          <w:rFonts w:ascii="Times New Roman" w:hAnsi="Times New Roman" w:cs="Times New Roman"/>
          <w:sz w:val="28"/>
          <w:szCs w:val="28"/>
        </w:rPr>
        <w:t>шедших изменений.</w:t>
      </w:r>
    </w:p>
    <w:p w:rsidR="0000512D" w:rsidRDefault="0000512D" w:rsidP="0000512D">
      <w:pPr>
        <w:pStyle w:val="af"/>
        <w:jc w:val="both"/>
        <w:rPr>
          <w:rFonts w:ascii="Times New Roman" w:hAnsi="Times New Roman" w:cs="Times New Roman"/>
          <w:sz w:val="28"/>
          <w:szCs w:val="28"/>
        </w:rPr>
      </w:pPr>
      <w:r>
        <w:rPr>
          <w:rFonts w:ascii="Times New Roman" w:hAnsi="Times New Roman" w:cs="Times New Roman"/>
          <w:sz w:val="28"/>
          <w:szCs w:val="28"/>
        </w:rPr>
        <w:tab/>
        <w:t>10.2.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w:t>
      </w:r>
    </w:p>
    <w:p w:rsidR="0000512D" w:rsidRDefault="0000512D" w:rsidP="0000512D">
      <w:pPr>
        <w:pStyle w:val="af"/>
        <w:jc w:val="both"/>
        <w:rPr>
          <w:rFonts w:ascii="Times New Roman" w:hAnsi="Times New Roman" w:cs="Times New Roman"/>
          <w:sz w:val="28"/>
          <w:szCs w:val="28"/>
        </w:rPr>
      </w:pPr>
      <w:r>
        <w:rPr>
          <w:rFonts w:ascii="Times New Roman" w:hAnsi="Times New Roman" w:cs="Times New Roman"/>
          <w:sz w:val="28"/>
          <w:szCs w:val="28"/>
        </w:rPr>
        <w:tab/>
        <w:t>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00512D" w:rsidRPr="005D3BB5" w:rsidRDefault="0000512D" w:rsidP="0000512D">
      <w:pPr>
        <w:pStyle w:val="af"/>
        <w:jc w:val="both"/>
        <w:rPr>
          <w:rFonts w:ascii="Times New Roman" w:hAnsi="Times New Roman" w:cs="Times New Roman"/>
          <w:sz w:val="28"/>
          <w:szCs w:val="28"/>
        </w:rPr>
      </w:pPr>
      <w:r>
        <w:rPr>
          <w:rFonts w:ascii="Times New Roman" w:hAnsi="Times New Roman" w:cs="Times New Roman"/>
          <w:sz w:val="28"/>
          <w:szCs w:val="28"/>
        </w:rPr>
        <w:lastRenderedPageBreak/>
        <w:tab/>
        <w:t>Срок рассмотрения претензии 10 (Десять) календарных дней со дня ее получения. Если в указанный срок требования полностью не удовлетворены, Стороны, право которой нарушено, вправе обратиться с иском в суд.</w:t>
      </w:r>
    </w:p>
    <w:p w:rsidR="0000512D" w:rsidRPr="005D3BB5" w:rsidRDefault="0000512D" w:rsidP="0000512D">
      <w:pPr>
        <w:pStyle w:val="af"/>
        <w:jc w:val="both"/>
        <w:rPr>
          <w:rFonts w:ascii="Times New Roman" w:eastAsia="Times New Roman" w:hAnsi="Times New Roman" w:cs="Times New Roman"/>
          <w:sz w:val="28"/>
          <w:szCs w:val="28"/>
        </w:rPr>
      </w:pPr>
      <w:r>
        <w:rPr>
          <w:rFonts w:ascii="Times New Roman" w:hAnsi="Times New Roman" w:cs="Times New Roman"/>
          <w:sz w:val="28"/>
          <w:szCs w:val="28"/>
        </w:rPr>
        <w:tab/>
      </w:r>
      <w:r w:rsidRPr="005D3BB5">
        <w:rPr>
          <w:rFonts w:ascii="Times New Roman" w:eastAsia="Times New Roman" w:hAnsi="Times New Roman" w:cs="Times New Roman"/>
          <w:sz w:val="28"/>
          <w:szCs w:val="28"/>
        </w:rPr>
        <w:t>10.3. Во всем остальном, не предус</w:t>
      </w:r>
      <w:r>
        <w:rPr>
          <w:rFonts w:ascii="Times New Roman" w:eastAsia="Times New Roman" w:hAnsi="Times New Roman" w:cs="Times New Roman"/>
          <w:sz w:val="28"/>
          <w:szCs w:val="28"/>
        </w:rPr>
        <w:t>мотренном настоящим Договором, С</w:t>
      </w:r>
      <w:r w:rsidRPr="005D3BB5">
        <w:rPr>
          <w:rFonts w:ascii="Times New Roman" w:eastAsia="Times New Roman" w:hAnsi="Times New Roman" w:cs="Times New Roman"/>
          <w:sz w:val="28"/>
          <w:szCs w:val="28"/>
        </w:rPr>
        <w:t>тороны руководствуются нормами законодательства</w:t>
      </w:r>
      <w:r>
        <w:rPr>
          <w:rFonts w:ascii="Times New Roman" w:eastAsia="Times New Roman" w:hAnsi="Times New Roman" w:cs="Times New Roman"/>
          <w:sz w:val="28"/>
          <w:szCs w:val="28"/>
        </w:rPr>
        <w:t xml:space="preserve"> Российской Федерации</w:t>
      </w:r>
      <w:r w:rsidRPr="005D3BB5">
        <w:rPr>
          <w:rFonts w:ascii="Times New Roman" w:eastAsia="Times New Roman" w:hAnsi="Times New Roman" w:cs="Times New Roman"/>
          <w:sz w:val="28"/>
          <w:szCs w:val="28"/>
        </w:rPr>
        <w:t>.</w:t>
      </w:r>
    </w:p>
    <w:p w:rsidR="0000512D" w:rsidRDefault="0000512D" w:rsidP="0000512D">
      <w:pPr>
        <w:pStyle w:val="a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D3BB5">
        <w:rPr>
          <w:rFonts w:ascii="Times New Roman" w:eastAsia="Times New Roman" w:hAnsi="Times New Roman" w:cs="Times New Roman"/>
          <w:sz w:val="28"/>
          <w:szCs w:val="28"/>
        </w:rPr>
        <w:t>10.</w:t>
      </w:r>
      <w:r>
        <w:rPr>
          <w:rFonts w:ascii="Times New Roman" w:eastAsia="Times New Roman" w:hAnsi="Times New Roman" w:cs="Times New Roman"/>
          <w:sz w:val="28"/>
          <w:szCs w:val="28"/>
        </w:rPr>
        <w:t>4</w:t>
      </w:r>
      <w:r w:rsidRPr="005D3BB5">
        <w:rPr>
          <w:rFonts w:ascii="Times New Roman" w:eastAsia="Times New Roman" w:hAnsi="Times New Roman" w:cs="Times New Roman"/>
          <w:sz w:val="28"/>
          <w:szCs w:val="28"/>
        </w:rPr>
        <w:t xml:space="preserve">. Все приложения к </w:t>
      </w:r>
      <w:r>
        <w:rPr>
          <w:rFonts w:ascii="Times New Roman" w:eastAsia="Times New Roman" w:hAnsi="Times New Roman" w:cs="Times New Roman"/>
          <w:sz w:val="28"/>
          <w:szCs w:val="28"/>
        </w:rPr>
        <w:t xml:space="preserve">настоящему </w:t>
      </w:r>
      <w:r w:rsidRPr="005D3BB5">
        <w:rPr>
          <w:rFonts w:ascii="Times New Roman" w:eastAsia="Times New Roman" w:hAnsi="Times New Roman" w:cs="Times New Roman"/>
          <w:sz w:val="28"/>
          <w:szCs w:val="28"/>
        </w:rPr>
        <w:t xml:space="preserve">Договору являются неотъемлемой </w:t>
      </w:r>
      <w:r>
        <w:rPr>
          <w:rFonts w:ascii="Times New Roman" w:eastAsia="Times New Roman" w:hAnsi="Times New Roman" w:cs="Times New Roman"/>
          <w:sz w:val="28"/>
          <w:szCs w:val="28"/>
        </w:rPr>
        <w:t>его частью.</w:t>
      </w:r>
    </w:p>
    <w:p w:rsidR="0000512D" w:rsidRDefault="0000512D" w:rsidP="0000512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D3BB5">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5D3BB5">
        <w:rPr>
          <w:rFonts w:ascii="Times New Roman" w:eastAsia="Times New Roman" w:hAnsi="Times New Roman" w:cs="Times New Roman"/>
          <w:sz w:val="28"/>
          <w:szCs w:val="28"/>
        </w:rPr>
        <w:t>. Настоящий Договор вступает в силу с момента его подписания Сторонами.</w:t>
      </w:r>
      <w:r w:rsidRPr="00CD5D63">
        <w:rPr>
          <w:rFonts w:ascii="Times New Roman" w:eastAsia="Times New Roman" w:hAnsi="Times New Roman" w:cs="Times New Roman"/>
          <w:sz w:val="28"/>
          <w:szCs w:val="28"/>
        </w:rPr>
        <w:t xml:space="preserve"> </w:t>
      </w:r>
    </w:p>
    <w:p w:rsidR="0000512D" w:rsidRPr="005D3BB5" w:rsidRDefault="0000512D" w:rsidP="0000512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r w:rsidRPr="005D3BB5">
        <w:rPr>
          <w:rFonts w:ascii="Times New Roman" w:eastAsia="Times New Roman" w:hAnsi="Times New Roman" w:cs="Times New Roman"/>
          <w:sz w:val="28"/>
          <w:szCs w:val="28"/>
        </w:rPr>
        <w:t xml:space="preserve"> Настоящий Договор составлен </w:t>
      </w:r>
      <w:r>
        <w:rPr>
          <w:rFonts w:ascii="Times New Roman" w:eastAsia="Times New Roman" w:hAnsi="Times New Roman" w:cs="Times New Roman"/>
          <w:sz w:val="28"/>
          <w:szCs w:val="28"/>
        </w:rPr>
        <w:t xml:space="preserve">на русском языке в двух подлинных экземплярах (один экземпляр для АРЕНДАТОРА, один экземпляр для АРЕНДОДАТЕЛЯ), </w:t>
      </w:r>
      <w:r w:rsidRPr="005D3BB5">
        <w:rPr>
          <w:rFonts w:ascii="Times New Roman" w:eastAsia="Times New Roman" w:hAnsi="Times New Roman" w:cs="Times New Roman"/>
          <w:sz w:val="28"/>
          <w:szCs w:val="28"/>
        </w:rPr>
        <w:t>имеющих равную юридическую силу.</w:t>
      </w:r>
    </w:p>
    <w:p w:rsidR="00F23DE2" w:rsidRPr="00DC7BA1" w:rsidRDefault="00F23DE2" w:rsidP="0000512D">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center"/>
        <w:rPr>
          <w:rFonts w:ascii="Times New Roman" w:hAnsi="Times New Roman" w:cs="Times New Roman"/>
          <w:b/>
          <w:sz w:val="28"/>
          <w:szCs w:val="28"/>
        </w:rPr>
      </w:pPr>
      <w:r w:rsidRPr="001D2A03">
        <w:rPr>
          <w:rFonts w:ascii="Times New Roman" w:hAnsi="Times New Roman" w:cs="Times New Roman"/>
          <w:b/>
          <w:sz w:val="28"/>
          <w:szCs w:val="28"/>
        </w:rPr>
        <w:t xml:space="preserve">11. </w:t>
      </w:r>
      <w:r>
        <w:rPr>
          <w:rFonts w:ascii="Times New Roman" w:hAnsi="Times New Roman" w:cs="Times New Roman"/>
          <w:b/>
          <w:sz w:val="28"/>
          <w:szCs w:val="28"/>
        </w:rPr>
        <w:t xml:space="preserve">АДРЕСА </w:t>
      </w:r>
      <w:r w:rsidRPr="001D2A03">
        <w:rPr>
          <w:rFonts w:ascii="Times New Roman" w:hAnsi="Times New Roman" w:cs="Times New Roman"/>
          <w:b/>
          <w:sz w:val="28"/>
          <w:szCs w:val="28"/>
        </w:rPr>
        <w:t>И ПОДПИСИ СТОРОН</w:t>
      </w:r>
    </w:p>
    <w:p w:rsidR="00F23DE2" w:rsidRPr="001D2A03" w:rsidRDefault="00F23DE2" w:rsidP="00F23DE2">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5070"/>
        <w:gridCol w:w="4501"/>
      </w:tblGrid>
      <w:tr w:rsidR="00F23DE2" w:rsidRPr="00DC7BA1" w:rsidTr="00F23DE2">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E2" w:rsidRPr="001D2A03" w:rsidRDefault="00F23DE2" w:rsidP="00F23DE2">
            <w:pPr>
              <w:jc w:val="center"/>
              <w:rPr>
                <w:rFonts w:ascii="Times New Roman" w:hAnsi="Times New Roman"/>
                <w:b/>
                <w:sz w:val="28"/>
                <w:szCs w:val="28"/>
              </w:rPr>
            </w:pPr>
            <w:r w:rsidRPr="001D2A03">
              <w:rPr>
                <w:rFonts w:ascii="Times New Roman" w:hAnsi="Times New Roman"/>
                <w:b/>
                <w:sz w:val="28"/>
                <w:szCs w:val="28"/>
              </w:rPr>
              <w:t>Арендодатель: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E2" w:rsidRPr="001D2A03" w:rsidRDefault="00F23DE2" w:rsidP="00F23DE2">
            <w:pPr>
              <w:jc w:val="center"/>
              <w:rPr>
                <w:rFonts w:ascii="Times New Roman" w:hAnsi="Times New Roman"/>
                <w:b/>
                <w:sz w:val="28"/>
                <w:szCs w:val="28"/>
              </w:rPr>
            </w:pPr>
            <w:r w:rsidRPr="001D2A03">
              <w:rPr>
                <w:rFonts w:ascii="Times New Roman" w:hAnsi="Times New Roman"/>
                <w:b/>
                <w:sz w:val="28"/>
                <w:szCs w:val="28"/>
              </w:rPr>
              <w:t>Арендатор:</w:t>
            </w:r>
          </w:p>
        </w:tc>
      </w:tr>
      <w:tr w:rsidR="00F23DE2" w:rsidRPr="00DC7BA1" w:rsidTr="00F23DE2">
        <w:trPr>
          <w:trHeight w:val="2244"/>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E2" w:rsidRPr="0000512D" w:rsidRDefault="00F23DE2" w:rsidP="0000512D">
            <w:pPr>
              <w:spacing w:after="0" w:line="240" w:lineRule="auto"/>
              <w:rPr>
                <w:rFonts w:ascii="Times New Roman" w:hAnsi="Times New Roman" w:cs="Times New Roman"/>
                <w:sz w:val="28"/>
                <w:szCs w:val="28"/>
              </w:rPr>
            </w:pPr>
            <w:r w:rsidRPr="0000512D">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F23DE2" w:rsidRPr="0000512D" w:rsidRDefault="00F23DE2" w:rsidP="0000512D">
            <w:pPr>
              <w:spacing w:after="0" w:line="240" w:lineRule="auto"/>
              <w:rPr>
                <w:rFonts w:ascii="Times New Roman" w:hAnsi="Times New Roman" w:cs="Times New Roman"/>
                <w:sz w:val="28"/>
                <w:szCs w:val="28"/>
              </w:rPr>
            </w:pPr>
            <w:r w:rsidRPr="0000512D">
              <w:rPr>
                <w:rFonts w:ascii="Times New Roman" w:hAnsi="Times New Roman" w:cs="Times New Roman"/>
                <w:sz w:val="28"/>
                <w:szCs w:val="28"/>
              </w:rPr>
              <w:t xml:space="preserve">Адрес: 649000, Республика Алтай, </w:t>
            </w:r>
          </w:p>
          <w:p w:rsidR="00F23DE2" w:rsidRPr="0000512D" w:rsidRDefault="00F23DE2" w:rsidP="0000512D">
            <w:pPr>
              <w:spacing w:after="0" w:line="240" w:lineRule="auto"/>
              <w:rPr>
                <w:rFonts w:ascii="Times New Roman" w:hAnsi="Times New Roman" w:cs="Times New Roman"/>
                <w:sz w:val="28"/>
                <w:szCs w:val="28"/>
              </w:rPr>
            </w:pPr>
            <w:r w:rsidRPr="0000512D">
              <w:rPr>
                <w:rFonts w:ascii="Times New Roman" w:hAnsi="Times New Roman" w:cs="Times New Roman"/>
                <w:sz w:val="28"/>
                <w:szCs w:val="28"/>
              </w:rPr>
              <w:t>г. Горно-Алтайск, пр. Коммунистический, 18</w:t>
            </w:r>
          </w:p>
          <w:p w:rsidR="00F23DE2" w:rsidRPr="0000512D" w:rsidRDefault="00F23DE2" w:rsidP="0000512D">
            <w:pPr>
              <w:spacing w:after="0" w:line="240" w:lineRule="auto"/>
              <w:rPr>
                <w:rFonts w:ascii="Times New Roman" w:hAnsi="Times New Roman" w:cs="Times New Roman"/>
                <w:sz w:val="28"/>
                <w:szCs w:val="28"/>
              </w:rPr>
            </w:pPr>
            <w:r w:rsidRPr="0000512D">
              <w:rPr>
                <w:rFonts w:ascii="Times New Roman" w:hAnsi="Times New Roman" w:cs="Times New Roman"/>
                <w:sz w:val="28"/>
                <w:szCs w:val="28"/>
              </w:rPr>
              <w:t xml:space="preserve">тел./факс  (38822) 2-76-77, 2-20-26                           </w:t>
            </w:r>
            <w:proofErr w:type="gramStart"/>
            <w:r w:rsidRPr="0000512D">
              <w:rPr>
                <w:rFonts w:ascii="Times New Roman" w:hAnsi="Times New Roman" w:cs="Times New Roman"/>
                <w:sz w:val="28"/>
                <w:szCs w:val="28"/>
              </w:rPr>
              <w:t>е</w:t>
            </w:r>
            <w:proofErr w:type="gramEnd"/>
            <w:r w:rsidRPr="0000512D">
              <w:rPr>
                <w:rFonts w:ascii="Times New Roman" w:hAnsi="Times New Roman" w:cs="Times New Roman"/>
                <w:sz w:val="28"/>
                <w:szCs w:val="28"/>
              </w:rPr>
              <w:t>-</w:t>
            </w:r>
            <w:proofErr w:type="spellStart"/>
            <w:r w:rsidRPr="0000512D">
              <w:rPr>
                <w:rFonts w:ascii="Times New Roman" w:hAnsi="Times New Roman" w:cs="Times New Roman"/>
                <w:sz w:val="28"/>
                <w:szCs w:val="28"/>
              </w:rPr>
              <w:t>mail</w:t>
            </w:r>
            <w:proofErr w:type="spellEnd"/>
            <w:r w:rsidRPr="0000512D">
              <w:rPr>
                <w:rFonts w:ascii="Times New Roman" w:hAnsi="Times New Roman" w:cs="Times New Roman"/>
                <w:sz w:val="28"/>
                <w:szCs w:val="28"/>
              </w:rPr>
              <w:t xml:space="preserve">:  </w:t>
            </w:r>
            <w:hyperlink r:id="rId12" w:history="1">
              <w:r w:rsidRPr="0000512D">
                <w:rPr>
                  <w:rStyle w:val="a6"/>
                  <w:rFonts w:ascii="Times New Roman" w:hAnsi="Times New Roman" w:cs="Times New Roman"/>
                  <w:sz w:val="28"/>
                  <w:szCs w:val="28"/>
                </w:rPr>
                <w:t>оus_imuchestvo@mail.ru</w:t>
              </w:r>
            </w:hyperlink>
          </w:p>
          <w:p w:rsidR="00F23DE2" w:rsidRPr="0000512D" w:rsidRDefault="00F23DE2" w:rsidP="0000512D">
            <w:pPr>
              <w:spacing w:after="0" w:line="240" w:lineRule="auto"/>
              <w:jc w:val="both"/>
              <w:rPr>
                <w:rFonts w:ascii="Times New Roman" w:hAnsi="Times New Roman" w:cs="Times New Roman"/>
                <w:sz w:val="28"/>
                <w:szCs w:val="28"/>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E2" w:rsidRPr="0000512D" w:rsidRDefault="00F23DE2" w:rsidP="0000512D">
            <w:pPr>
              <w:spacing w:after="0" w:line="240" w:lineRule="auto"/>
              <w:jc w:val="both"/>
              <w:rPr>
                <w:rFonts w:ascii="Times New Roman" w:hAnsi="Times New Roman" w:cs="Times New Roman"/>
                <w:sz w:val="28"/>
                <w:szCs w:val="28"/>
              </w:rPr>
            </w:pPr>
          </w:p>
        </w:tc>
      </w:tr>
      <w:tr w:rsidR="00F23DE2" w:rsidRPr="00DC7BA1" w:rsidTr="00F23DE2">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E2" w:rsidRP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w:t>
            </w:r>
            <w:r w:rsidR="00F23DE2" w:rsidRPr="0000512D">
              <w:rPr>
                <w:rFonts w:ascii="Times New Roman" w:hAnsi="Times New Roman" w:cs="Times New Roman"/>
                <w:sz w:val="28"/>
                <w:szCs w:val="28"/>
              </w:rPr>
              <w:t xml:space="preserve"> начальника управления</w:t>
            </w:r>
          </w:p>
          <w:p w:rsidR="00F23DE2" w:rsidRDefault="00F23DE2" w:rsidP="0000512D">
            <w:pPr>
              <w:spacing w:after="0" w:line="240" w:lineRule="auto"/>
              <w:jc w:val="both"/>
              <w:rPr>
                <w:rFonts w:ascii="Times New Roman" w:hAnsi="Times New Roman" w:cs="Times New Roman"/>
                <w:sz w:val="28"/>
                <w:szCs w:val="28"/>
              </w:rPr>
            </w:pPr>
          </w:p>
          <w:p w:rsidR="0000512D" w:rsidRPr="0000512D" w:rsidRDefault="0000512D" w:rsidP="0000512D">
            <w:pPr>
              <w:spacing w:after="0" w:line="240" w:lineRule="auto"/>
              <w:jc w:val="both"/>
              <w:rPr>
                <w:rFonts w:ascii="Times New Roman" w:hAnsi="Times New Roman" w:cs="Times New Roman"/>
                <w:sz w:val="28"/>
                <w:szCs w:val="28"/>
              </w:rPr>
            </w:pPr>
          </w:p>
          <w:p w:rsidR="00F23DE2" w:rsidRPr="0000512D" w:rsidRDefault="00F23DE2" w:rsidP="0000512D">
            <w:pPr>
              <w:spacing w:after="0" w:line="240" w:lineRule="auto"/>
              <w:jc w:val="both"/>
              <w:rPr>
                <w:rFonts w:ascii="Times New Roman" w:hAnsi="Times New Roman" w:cs="Times New Roman"/>
                <w:sz w:val="28"/>
                <w:szCs w:val="28"/>
              </w:rPr>
            </w:pPr>
            <w:r w:rsidRPr="0000512D">
              <w:rPr>
                <w:rFonts w:ascii="Times New Roman" w:hAnsi="Times New Roman" w:cs="Times New Roman"/>
                <w:sz w:val="28"/>
                <w:szCs w:val="28"/>
              </w:rPr>
              <w:t xml:space="preserve">___________________/А. В. </w:t>
            </w:r>
            <w:proofErr w:type="spellStart"/>
            <w:r w:rsidRPr="0000512D">
              <w:rPr>
                <w:rFonts w:ascii="Times New Roman" w:hAnsi="Times New Roman" w:cs="Times New Roman"/>
                <w:sz w:val="28"/>
                <w:szCs w:val="28"/>
              </w:rPr>
              <w:t>Табакаева</w:t>
            </w:r>
            <w:proofErr w:type="spellEnd"/>
            <w:r w:rsidRPr="0000512D">
              <w:rPr>
                <w:rFonts w:ascii="Times New Roman" w:hAnsi="Times New Roman" w:cs="Times New Roman"/>
                <w:sz w:val="28"/>
                <w:szCs w:val="28"/>
              </w:rPr>
              <w:t>/</w:t>
            </w:r>
          </w:p>
          <w:p w:rsidR="00F23DE2" w:rsidRPr="0000512D" w:rsidRDefault="00F23DE2" w:rsidP="0000512D">
            <w:pPr>
              <w:spacing w:after="0" w:line="240" w:lineRule="auto"/>
              <w:jc w:val="both"/>
              <w:rPr>
                <w:rFonts w:ascii="Times New Roman" w:hAnsi="Times New Roman" w:cs="Times New Roman"/>
                <w:sz w:val="28"/>
                <w:szCs w:val="28"/>
              </w:rPr>
            </w:pPr>
            <w:r w:rsidRPr="0000512D">
              <w:rPr>
                <w:rFonts w:ascii="Times New Roman" w:hAnsi="Times New Roman" w:cs="Times New Roman"/>
                <w:sz w:val="28"/>
                <w:szCs w:val="28"/>
              </w:rPr>
              <w:t xml:space="preserve">          </w:t>
            </w:r>
            <w:proofErr w:type="spellStart"/>
            <w:r w:rsidRPr="0000512D">
              <w:rPr>
                <w:rFonts w:ascii="Times New Roman" w:hAnsi="Times New Roman" w:cs="Times New Roman"/>
                <w:sz w:val="28"/>
                <w:szCs w:val="28"/>
              </w:rPr>
              <w:t>м.п</w:t>
            </w:r>
            <w:proofErr w:type="spellEnd"/>
            <w:r w:rsidRPr="0000512D">
              <w:rPr>
                <w:rFonts w:ascii="Times New Roman" w:hAnsi="Times New Roman" w:cs="Times New Roman"/>
                <w:sz w:val="28"/>
                <w:szCs w:val="28"/>
              </w:rPr>
              <w:t xml:space="preserve">. </w:t>
            </w:r>
          </w:p>
          <w:p w:rsidR="00F23DE2" w:rsidRPr="0000512D" w:rsidRDefault="00F23DE2" w:rsidP="0000512D">
            <w:pPr>
              <w:spacing w:after="0" w:line="240" w:lineRule="auto"/>
              <w:jc w:val="both"/>
              <w:rPr>
                <w:rFonts w:ascii="Times New Roman" w:hAnsi="Times New Roman" w:cs="Times New Roman"/>
                <w:sz w:val="28"/>
                <w:szCs w:val="28"/>
              </w:rPr>
            </w:pPr>
          </w:p>
          <w:p w:rsidR="00F23DE2" w:rsidRPr="0000512D" w:rsidRDefault="00F23DE2" w:rsidP="0000512D">
            <w:pPr>
              <w:spacing w:after="0" w:line="240" w:lineRule="auto"/>
              <w:jc w:val="both"/>
              <w:rPr>
                <w:rFonts w:ascii="Times New Roman" w:hAnsi="Times New Roman" w:cs="Times New Roman"/>
                <w:sz w:val="28"/>
                <w:szCs w:val="28"/>
              </w:rPr>
            </w:pPr>
            <w:r w:rsidRPr="0000512D">
              <w:rPr>
                <w:rFonts w:ascii="Times New Roman" w:hAnsi="Times New Roman" w:cs="Times New Roman"/>
                <w:sz w:val="28"/>
                <w:szCs w:val="28"/>
              </w:rPr>
              <w:t>«____»_______________20___ год</w:t>
            </w:r>
          </w:p>
          <w:p w:rsidR="00F23DE2" w:rsidRPr="0000512D" w:rsidRDefault="00F23DE2" w:rsidP="0000512D">
            <w:pPr>
              <w:spacing w:after="0" w:line="240" w:lineRule="auto"/>
              <w:jc w:val="both"/>
              <w:rPr>
                <w:rFonts w:ascii="Times New Roman" w:hAnsi="Times New Roman" w:cs="Times New Roman"/>
                <w:sz w:val="28"/>
                <w:szCs w:val="28"/>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E2" w:rsidRPr="0000512D" w:rsidRDefault="007229E8"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p>
          <w:p w:rsidR="00F23DE2" w:rsidRDefault="00F23DE2" w:rsidP="0000512D">
            <w:pPr>
              <w:spacing w:after="0" w:line="240" w:lineRule="auto"/>
              <w:jc w:val="both"/>
              <w:rPr>
                <w:rFonts w:ascii="Times New Roman" w:hAnsi="Times New Roman" w:cs="Times New Roman"/>
                <w:sz w:val="28"/>
                <w:szCs w:val="28"/>
              </w:rPr>
            </w:pPr>
          </w:p>
          <w:p w:rsidR="0000512D" w:rsidRPr="0000512D" w:rsidRDefault="0000512D" w:rsidP="0000512D">
            <w:pPr>
              <w:spacing w:after="0" w:line="240" w:lineRule="auto"/>
              <w:jc w:val="both"/>
              <w:rPr>
                <w:rFonts w:ascii="Times New Roman" w:hAnsi="Times New Roman" w:cs="Times New Roman"/>
                <w:sz w:val="28"/>
                <w:szCs w:val="28"/>
              </w:rPr>
            </w:pPr>
          </w:p>
          <w:p w:rsidR="00F23DE2" w:rsidRPr="0000512D" w:rsidRDefault="00F23DE2" w:rsidP="0000512D">
            <w:pPr>
              <w:spacing w:after="0" w:line="240" w:lineRule="auto"/>
              <w:jc w:val="both"/>
              <w:rPr>
                <w:rFonts w:ascii="Times New Roman" w:hAnsi="Times New Roman" w:cs="Times New Roman"/>
                <w:sz w:val="28"/>
                <w:szCs w:val="28"/>
              </w:rPr>
            </w:pPr>
            <w:r w:rsidRPr="0000512D">
              <w:rPr>
                <w:rFonts w:ascii="Times New Roman" w:hAnsi="Times New Roman" w:cs="Times New Roman"/>
                <w:sz w:val="28"/>
                <w:szCs w:val="28"/>
              </w:rPr>
              <w:t>____________________ /Ф.И.О.</w:t>
            </w:r>
            <w:r w:rsidR="007229E8">
              <w:rPr>
                <w:rFonts w:ascii="Times New Roman" w:hAnsi="Times New Roman" w:cs="Times New Roman"/>
                <w:sz w:val="28"/>
                <w:szCs w:val="28"/>
              </w:rPr>
              <w:t>/</w:t>
            </w:r>
          </w:p>
          <w:p w:rsidR="00F23DE2" w:rsidRPr="0000512D" w:rsidRDefault="00F23DE2" w:rsidP="0000512D">
            <w:pPr>
              <w:spacing w:after="0" w:line="240" w:lineRule="auto"/>
              <w:jc w:val="both"/>
              <w:rPr>
                <w:rFonts w:ascii="Times New Roman" w:hAnsi="Times New Roman" w:cs="Times New Roman"/>
                <w:sz w:val="28"/>
                <w:szCs w:val="28"/>
              </w:rPr>
            </w:pPr>
            <w:r w:rsidRPr="0000512D">
              <w:rPr>
                <w:rFonts w:ascii="Times New Roman" w:hAnsi="Times New Roman" w:cs="Times New Roman"/>
                <w:sz w:val="28"/>
                <w:szCs w:val="28"/>
              </w:rPr>
              <w:t xml:space="preserve">      </w:t>
            </w:r>
            <w:proofErr w:type="spellStart"/>
            <w:r w:rsidRPr="0000512D">
              <w:rPr>
                <w:rFonts w:ascii="Times New Roman" w:hAnsi="Times New Roman" w:cs="Times New Roman"/>
                <w:sz w:val="28"/>
                <w:szCs w:val="28"/>
              </w:rPr>
              <w:t>м.п</w:t>
            </w:r>
            <w:proofErr w:type="spellEnd"/>
            <w:r w:rsidRPr="0000512D">
              <w:rPr>
                <w:rFonts w:ascii="Times New Roman" w:hAnsi="Times New Roman" w:cs="Times New Roman"/>
                <w:sz w:val="28"/>
                <w:szCs w:val="28"/>
              </w:rPr>
              <w:t>. (при наличии)</w:t>
            </w:r>
          </w:p>
          <w:p w:rsidR="00F23DE2" w:rsidRPr="0000512D" w:rsidRDefault="00F23DE2" w:rsidP="0000512D">
            <w:pPr>
              <w:spacing w:after="0" w:line="240" w:lineRule="auto"/>
              <w:jc w:val="both"/>
              <w:rPr>
                <w:rFonts w:ascii="Times New Roman" w:hAnsi="Times New Roman" w:cs="Times New Roman"/>
                <w:sz w:val="28"/>
                <w:szCs w:val="28"/>
              </w:rPr>
            </w:pPr>
          </w:p>
          <w:p w:rsidR="00F23DE2" w:rsidRPr="0000512D" w:rsidRDefault="00F23DE2" w:rsidP="0000512D">
            <w:pPr>
              <w:spacing w:after="0" w:line="240" w:lineRule="auto"/>
              <w:jc w:val="both"/>
              <w:rPr>
                <w:rFonts w:ascii="Times New Roman" w:hAnsi="Times New Roman" w:cs="Times New Roman"/>
                <w:sz w:val="28"/>
                <w:szCs w:val="28"/>
              </w:rPr>
            </w:pPr>
            <w:r w:rsidRPr="0000512D">
              <w:rPr>
                <w:rFonts w:ascii="Times New Roman" w:hAnsi="Times New Roman" w:cs="Times New Roman"/>
                <w:sz w:val="28"/>
                <w:szCs w:val="28"/>
              </w:rPr>
              <w:t>«_____»______________20____ год</w:t>
            </w:r>
          </w:p>
          <w:p w:rsidR="00F23DE2" w:rsidRPr="0000512D" w:rsidRDefault="00F23DE2" w:rsidP="0000512D">
            <w:pPr>
              <w:spacing w:after="0" w:line="240" w:lineRule="auto"/>
              <w:jc w:val="both"/>
              <w:rPr>
                <w:rFonts w:ascii="Times New Roman" w:hAnsi="Times New Roman" w:cs="Times New Roman"/>
                <w:sz w:val="28"/>
                <w:szCs w:val="28"/>
              </w:rPr>
            </w:pPr>
          </w:p>
        </w:tc>
      </w:tr>
    </w:tbl>
    <w:p w:rsidR="00F23DE2" w:rsidRPr="00DC7BA1"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p w:rsidR="00F23DE2" w:rsidRDefault="00F23DE2" w:rsidP="00F23DE2">
      <w:pPr>
        <w:spacing w:after="0" w:line="240" w:lineRule="auto"/>
        <w:jc w:val="both"/>
        <w:rPr>
          <w:rFonts w:ascii="Times New Roman" w:hAnsi="Times New Roman" w:cs="Times New Roman"/>
          <w:sz w:val="28"/>
          <w:szCs w:val="28"/>
        </w:rPr>
      </w:pPr>
    </w:p>
    <w:tbl>
      <w:tblPr>
        <w:tblW w:w="4476" w:type="dxa"/>
        <w:tblInd w:w="5319" w:type="dxa"/>
        <w:tblLook w:val="04A0" w:firstRow="1" w:lastRow="0" w:firstColumn="1" w:lastColumn="0" w:noHBand="0" w:noVBand="1"/>
      </w:tblPr>
      <w:tblGrid>
        <w:gridCol w:w="4476"/>
      </w:tblGrid>
      <w:tr w:rsidR="00F23DE2" w:rsidRPr="00DC7BA1" w:rsidTr="00F23DE2">
        <w:tc>
          <w:tcPr>
            <w:tcW w:w="4476" w:type="dxa"/>
            <w:hideMark/>
          </w:tcPr>
          <w:p w:rsidR="00F23DE2"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23DE2" w:rsidRPr="00DC7BA1" w:rsidRDefault="00F23DE2" w:rsidP="00F23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sidRPr="00DC7BA1">
              <w:rPr>
                <w:rFonts w:ascii="Times New Roman" w:hAnsi="Times New Roman" w:cs="Times New Roman"/>
                <w:sz w:val="28"/>
                <w:szCs w:val="28"/>
              </w:rPr>
              <w:t xml:space="preserve">Договору </w:t>
            </w:r>
          </w:p>
          <w:p w:rsidR="00F23DE2"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 _____________</w:t>
            </w:r>
          </w:p>
          <w:p w:rsidR="00F23DE2" w:rsidRPr="00DC7BA1" w:rsidRDefault="00F23DE2" w:rsidP="00F23DE2">
            <w:pPr>
              <w:spacing w:after="0" w:line="240" w:lineRule="auto"/>
              <w:rPr>
                <w:rFonts w:ascii="Times New Roman" w:hAnsi="Times New Roman" w:cs="Times New Roman"/>
                <w:sz w:val="28"/>
                <w:szCs w:val="28"/>
              </w:rPr>
            </w:pPr>
            <w:r>
              <w:rPr>
                <w:rFonts w:ascii="Times New Roman" w:hAnsi="Times New Roman" w:cs="Times New Roman"/>
                <w:sz w:val="28"/>
                <w:szCs w:val="28"/>
              </w:rPr>
              <w:t>от «___» ________</w:t>
            </w:r>
            <w:r w:rsidRPr="00DC7BA1">
              <w:rPr>
                <w:rFonts w:ascii="Times New Roman" w:hAnsi="Times New Roman" w:cs="Times New Roman"/>
                <w:sz w:val="28"/>
                <w:szCs w:val="28"/>
              </w:rPr>
              <w:t>_20_</w:t>
            </w:r>
            <w:r>
              <w:rPr>
                <w:rFonts w:ascii="Times New Roman" w:hAnsi="Times New Roman" w:cs="Times New Roman"/>
                <w:sz w:val="28"/>
                <w:szCs w:val="28"/>
              </w:rPr>
              <w:t>_</w:t>
            </w:r>
            <w:r w:rsidRPr="00DC7BA1">
              <w:rPr>
                <w:rFonts w:ascii="Times New Roman" w:hAnsi="Times New Roman" w:cs="Times New Roman"/>
                <w:sz w:val="28"/>
                <w:szCs w:val="28"/>
              </w:rPr>
              <w:t>_ г.</w:t>
            </w:r>
          </w:p>
        </w:tc>
      </w:tr>
    </w:tbl>
    <w:p w:rsidR="00F23DE2" w:rsidRPr="00DC7BA1" w:rsidRDefault="00F23DE2" w:rsidP="00F23DE2">
      <w:pPr>
        <w:spacing w:after="0" w:line="240" w:lineRule="auto"/>
        <w:jc w:val="both"/>
        <w:rPr>
          <w:rFonts w:ascii="Times New Roman" w:hAnsi="Times New Roman" w:cs="Times New Roman"/>
          <w:sz w:val="28"/>
          <w:szCs w:val="28"/>
        </w:rPr>
      </w:pPr>
    </w:p>
    <w:p w:rsidR="00F23DE2" w:rsidRPr="00DC7BA1" w:rsidRDefault="00F23DE2" w:rsidP="00F23DE2">
      <w:pPr>
        <w:spacing w:after="0" w:line="240" w:lineRule="auto"/>
        <w:jc w:val="both"/>
        <w:rPr>
          <w:rFonts w:ascii="Times New Roman" w:hAnsi="Times New Roman" w:cs="Times New Roman"/>
          <w:sz w:val="28"/>
          <w:szCs w:val="28"/>
        </w:rPr>
      </w:pPr>
    </w:p>
    <w:p w:rsidR="0000512D" w:rsidRDefault="0000512D" w:rsidP="0000512D">
      <w:pPr>
        <w:spacing w:after="0" w:line="240" w:lineRule="auto"/>
        <w:jc w:val="center"/>
        <w:rPr>
          <w:rFonts w:ascii="Times New Roman" w:hAnsi="Times New Roman" w:cs="Times New Roman"/>
          <w:b/>
          <w:sz w:val="28"/>
          <w:szCs w:val="28"/>
        </w:rPr>
      </w:pPr>
      <w:r w:rsidRPr="00172E66">
        <w:rPr>
          <w:rFonts w:ascii="Times New Roman" w:hAnsi="Times New Roman" w:cs="Times New Roman"/>
          <w:b/>
          <w:sz w:val="28"/>
          <w:szCs w:val="28"/>
        </w:rPr>
        <w:t>АКТ</w:t>
      </w:r>
    </w:p>
    <w:p w:rsidR="0000512D" w:rsidRPr="005D3BB5" w:rsidRDefault="0000512D" w:rsidP="0000512D">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приема-передачи недвижимого имущества к договору аренды </w:t>
      </w:r>
      <w:r w:rsidRPr="005D3BB5">
        <w:rPr>
          <w:rFonts w:ascii="Times New Roman" w:eastAsia="Times New Roman" w:hAnsi="Times New Roman" w:cs="Times New Roman"/>
          <w:b/>
          <w:sz w:val="28"/>
          <w:szCs w:val="28"/>
        </w:rPr>
        <w:t>муниципального недвижимого имущества муниципального образования «Город Горно-Алтайск»</w:t>
      </w:r>
      <w:r>
        <w:rPr>
          <w:rFonts w:ascii="Times New Roman" w:eastAsia="Times New Roman" w:hAnsi="Times New Roman" w:cs="Times New Roman"/>
          <w:b/>
          <w:sz w:val="28"/>
          <w:szCs w:val="28"/>
        </w:rPr>
        <w:t xml:space="preserve"> от «__»_________2018 года № ___/2018</w:t>
      </w:r>
    </w:p>
    <w:p w:rsidR="0000512D" w:rsidRPr="00853E14" w:rsidRDefault="0000512D" w:rsidP="0000512D">
      <w:pPr>
        <w:spacing w:after="0" w:line="240" w:lineRule="auto"/>
        <w:jc w:val="center"/>
        <w:rPr>
          <w:rFonts w:ascii="Times New Roman" w:hAnsi="Times New Roman" w:cs="Times New Roman"/>
          <w:b/>
          <w:sz w:val="28"/>
          <w:szCs w:val="28"/>
        </w:rPr>
      </w:pPr>
    </w:p>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«__»_________2018 года</w:t>
      </w:r>
    </w:p>
    <w:p w:rsidR="0000512D" w:rsidRPr="00285825" w:rsidRDefault="0000512D" w:rsidP="0000512D">
      <w:pPr>
        <w:spacing w:after="0" w:line="240" w:lineRule="auto"/>
        <w:jc w:val="both"/>
        <w:rPr>
          <w:rFonts w:ascii="Times New Roman" w:hAnsi="Times New Roman" w:cs="Times New Roman"/>
          <w:sz w:val="28"/>
          <w:szCs w:val="28"/>
        </w:rPr>
      </w:pPr>
    </w:p>
    <w:p w:rsidR="0000512D" w:rsidRDefault="0000512D" w:rsidP="0000512D">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ab/>
      </w:r>
      <w:r w:rsidRPr="005D3BB5">
        <w:rPr>
          <w:rFonts w:ascii="Times New Roman" w:eastAsia="Times New Roman" w:hAnsi="Times New Roman" w:cs="Times New Roman"/>
          <w:sz w:val="28"/>
          <w:szCs w:val="28"/>
        </w:rPr>
        <w:t xml:space="preserve">Муниципальное учреждение «Управление имущества, </w:t>
      </w:r>
      <w:r>
        <w:rPr>
          <w:rFonts w:ascii="Times New Roman" w:eastAsia="Times New Roman" w:hAnsi="Times New Roman" w:cs="Times New Roman"/>
          <w:sz w:val="28"/>
          <w:szCs w:val="28"/>
        </w:rPr>
        <w:t>г</w:t>
      </w:r>
      <w:r w:rsidRPr="005D3BB5">
        <w:rPr>
          <w:rFonts w:ascii="Times New Roman" w:eastAsia="Times New Roman" w:hAnsi="Times New Roman" w:cs="Times New Roman"/>
          <w:sz w:val="28"/>
          <w:szCs w:val="28"/>
        </w:rPr>
        <w:t xml:space="preserve">радостроительства и земельных отношений города Горно-Алтайска», </w:t>
      </w:r>
      <w:r>
        <w:rPr>
          <w:rFonts w:ascii="Times New Roman" w:eastAsia="Times New Roman" w:hAnsi="Times New Roman" w:cs="Times New Roman"/>
          <w:sz w:val="28"/>
          <w:szCs w:val="28"/>
        </w:rPr>
        <w:br/>
        <w:t xml:space="preserve">от имени муниципального образования «Город Горно-Алтайск», </w:t>
      </w:r>
      <w:r w:rsidRPr="005D3BB5">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8"/>
          <w:szCs w:val="28"/>
        </w:rPr>
        <w:t xml:space="preserve">заместителя </w:t>
      </w:r>
      <w:r w:rsidRPr="005D3BB5">
        <w:rPr>
          <w:rFonts w:ascii="Times New Roman" w:eastAsia="Times New Roman" w:hAnsi="Times New Roman" w:cs="Times New Roman"/>
          <w:sz w:val="28"/>
          <w:szCs w:val="28"/>
        </w:rPr>
        <w:t xml:space="preserve">начальника </w:t>
      </w:r>
      <w:r>
        <w:rPr>
          <w:rFonts w:ascii="Times New Roman" w:eastAsia="Times New Roman" w:hAnsi="Times New Roman" w:cs="Times New Roman"/>
          <w:sz w:val="28"/>
          <w:szCs w:val="28"/>
        </w:rPr>
        <w:t>у</w:t>
      </w:r>
      <w:r w:rsidRPr="005D3BB5">
        <w:rPr>
          <w:rFonts w:ascii="Times New Roman" w:eastAsia="Times New Roman" w:hAnsi="Times New Roman" w:cs="Times New Roman"/>
          <w:sz w:val="28"/>
          <w:szCs w:val="28"/>
        </w:rPr>
        <w:t xml:space="preserve">правления </w:t>
      </w:r>
      <w:proofErr w:type="spellStart"/>
      <w:r>
        <w:rPr>
          <w:rFonts w:ascii="Times New Roman" w:eastAsia="Times New Roman" w:hAnsi="Times New Roman" w:cs="Times New Roman"/>
          <w:sz w:val="28"/>
          <w:szCs w:val="28"/>
        </w:rPr>
        <w:t>Табакаевой</w:t>
      </w:r>
      <w:proofErr w:type="spellEnd"/>
      <w:r>
        <w:rPr>
          <w:rFonts w:ascii="Times New Roman" w:eastAsia="Times New Roman" w:hAnsi="Times New Roman" w:cs="Times New Roman"/>
          <w:sz w:val="28"/>
          <w:szCs w:val="28"/>
        </w:rPr>
        <w:t xml:space="preserve"> Александры Валерьевны</w:t>
      </w:r>
      <w:r w:rsidRPr="005D3BB5">
        <w:rPr>
          <w:rFonts w:ascii="Times New Roman" w:eastAsia="Times New Roman" w:hAnsi="Times New Roman" w:cs="Times New Roman"/>
          <w:sz w:val="28"/>
          <w:szCs w:val="28"/>
        </w:rPr>
        <w:t xml:space="preserve">, действующего на основании </w:t>
      </w:r>
      <w:sdt>
        <w:sdtPr>
          <w:rPr>
            <w:rFonts w:ascii="Times New Roman" w:eastAsia="Times New Roman" w:hAnsi="Times New Roman" w:cs="Times New Roman"/>
            <w:sz w:val="28"/>
            <w:szCs w:val="28"/>
          </w:rPr>
          <w:id w:val="-727223050"/>
          <w:placeholder>
            <w:docPart w:val="6DC560B83BE8469297875E410DAF10C9"/>
          </w:placeholder>
        </w:sdtPr>
        <w:sdtContent>
          <w:r w:rsidRPr="005D3BB5">
            <w:rPr>
              <w:rFonts w:ascii="Times New Roman" w:eastAsia="Times New Roman" w:hAnsi="Times New Roman" w:cs="Times New Roman"/>
              <w:sz w:val="28"/>
              <w:szCs w:val="28"/>
            </w:rPr>
            <w:t>Положения</w:t>
          </w:r>
        </w:sdtContent>
      </w:sdt>
      <w:r w:rsidRPr="005D3BB5">
        <w:rPr>
          <w:rFonts w:ascii="Times New Roman" w:eastAsia="Times New Roman" w:hAnsi="Times New Roman" w:cs="Times New Roman"/>
          <w:sz w:val="28"/>
          <w:szCs w:val="28"/>
        </w:rPr>
        <w:t>, именуемое</w:t>
      </w:r>
      <w:r>
        <w:rPr>
          <w:rFonts w:ascii="Times New Roman" w:eastAsia="Times New Roman" w:hAnsi="Times New Roman" w:cs="Times New Roman"/>
          <w:sz w:val="28"/>
          <w:szCs w:val="28"/>
        </w:rPr>
        <w:t xml:space="preserve"> </w:t>
      </w:r>
      <w:r w:rsidRPr="005D3BB5">
        <w:rPr>
          <w:rFonts w:ascii="Times New Roman" w:eastAsia="Times New Roman" w:hAnsi="Times New Roman" w:cs="Times New Roman"/>
          <w:sz w:val="28"/>
          <w:szCs w:val="28"/>
        </w:rPr>
        <w:t xml:space="preserve">в дальнейшем АРЕНДОДАТЕЛЬ, с одной Стороны, </w:t>
      </w:r>
      <w:sdt>
        <w:sdtPr>
          <w:rPr>
            <w:rFonts w:ascii="Times New Roman" w:hAnsi="Times New Roman" w:cs="Times New Roman"/>
            <w:i/>
            <w:sz w:val="28"/>
            <w:szCs w:val="28"/>
          </w:rPr>
          <w:id w:val="1343130843"/>
          <w:placeholder>
            <w:docPart w:val="3991BF06CE454FA9A9BB32135B190BE6"/>
          </w:placeholder>
        </w:sdtPr>
        <w:sdtEndPr>
          <w:rPr>
            <w:i w:val="0"/>
          </w:rPr>
        </w:sdtEndPr>
        <w:sdtContent>
          <w:r w:rsidR="00DD17A3" w:rsidRPr="00E02F0F">
            <w:rPr>
              <w:rFonts w:ascii="Times New Roman" w:hAnsi="Times New Roman" w:cs="Times New Roman"/>
              <w:i/>
              <w:sz w:val="28"/>
              <w:szCs w:val="28"/>
            </w:rPr>
            <w:t>Наименование арендатора</w:t>
          </w:r>
        </w:sdtContent>
      </w:sdt>
      <w:r w:rsidR="00DD17A3" w:rsidRPr="00DC7BA1">
        <w:rPr>
          <w:rFonts w:ascii="Times New Roman" w:hAnsi="Times New Roman" w:cs="Times New Roman"/>
          <w:sz w:val="28"/>
          <w:szCs w:val="28"/>
        </w:rPr>
        <w:t xml:space="preserve">, в лице </w:t>
      </w:r>
      <w:sdt>
        <w:sdtPr>
          <w:rPr>
            <w:rFonts w:ascii="Times New Roman" w:hAnsi="Times New Roman" w:cs="Times New Roman"/>
            <w:i/>
            <w:sz w:val="28"/>
            <w:szCs w:val="28"/>
          </w:rPr>
          <w:id w:val="180564415"/>
          <w:placeholder>
            <w:docPart w:val="3991BF06CE454FA9A9BB32135B190BE6"/>
          </w:placeholder>
        </w:sdtPr>
        <w:sdtContent>
          <w:r w:rsidR="00DD17A3" w:rsidRPr="00E02F0F">
            <w:rPr>
              <w:rFonts w:ascii="Times New Roman" w:hAnsi="Times New Roman" w:cs="Times New Roman"/>
              <w:i/>
              <w:sz w:val="28"/>
              <w:szCs w:val="28"/>
            </w:rPr>
            <w:t>Наименование уполномоченного лица</w:t>
          </w:r>
        </w:sdtContent>
      </w:sdt>
      <w:r w:rsidR="00DD17A3" w:rsidRPr="00DC7BA1">
        <w:rPr>
          <w:rFonts w:ascii="Times New Roman" w:hAnsi="Times New Roman" w:cs="Times New Roman"/>
          <w:sz w:val="28"/>
          <w:szCs w:val="28"/>
        </w:rPr>
        <w:t xml:space="preserve">, действующего на </w:t>
      </w:r>
      <w:proofErr w:type="gramStart"/>
      <w:r w:rsidR="00DD17A3" w:rsidRPr="00DC7BA1">
        <w:rPr>
          <w:rFonts w:ascii="Times New Roman" w:hAnsi="Times New Roman" w:cs="Times New Roman"/>
          <w:sz w:val="28"/>
          <w:szCs w:val="28"/>
        </w:rPr>
        <w:t>основании</w:t>
      </w:r>
      <w:proofErr w:type="gramEnd"/>
      <w:r w:rsidR="00DD17A3" w:rsidRPr="00DC7BA1">
        <w:rPr>
          <w:rFonts w:ascii="Times New Roman" w:hAnsi="Times New Roman" w:cs="Times New Roman"/>
          <w:sz w:val="28"/>
          <w:szCs w:val="28"/>
        </w:rPr>
        <w:t xml:space="preserve"> </w:t>
      </w:r>
      <w:sdt>
        <w:sdtPr>
          <w:rPr>
            <w:rFonts w:ascii="Times New Roman" w:hAnsi="Times New Roman" w:cs="Times New Roman"/>
            <w:sz w:val="28"/>
            <w:szCs w:val="28"/>
          </w:rPr>
          <w:id w:val="-1062633093"/>
          <w:placeholder>
            <w:docPart w:val="3991BF06CE454FA9A9BB32135B190BE6"/>
          </w:placeholder>
        </w:sdtPr>
        <w:sdtEndPr>
          <w:rPr>
            <w:i/>
          </w:rPr>
        </w:sdtEndPr>
        <w:sdtContent>
          <w:r w:rsidR="00DD17A3" w:rsidRPr="00E02F0F">
            <w:rPr>
              <w:rFonts w:ascii="Times New Roman" w:hAnsi="Times New Roman" w:cs="Times New Roman"/>
              <w:i/>
              <w:sz w:val="28"/>
              <w:szCs w:val="28"/>
            </w:rPr>
            <w:t>на основании чего действует</w:t>
          </w:r>
        </w:sdtContent>
      </w:sdt>
      <w:r w:rsidR="00DD17A3" w:rsidRPr="00E02F0F">
        <w:rPr>
          <w:rFonts w:ascii="Times New Roman" w:hAnsi="Times New Roman" w:cs="Times New Roman"/>
          <w:i/>
          <w:sz w:val="28"/>
          <w:szCs w:val="28"/>
        </w:rPr>
        <w:t>, именуем__</w:t>
      </w:r>
      <w:r w:rsidR="00DD17A3" w:rsidRPr="00DC7BA1">
        <w:rPr>
          <w:rFonts w:ascii="Times New Roman" w:hAnsi="Times New Roman" w:cs="Times New Roman"/>
          <w:sz w:val="28"/>
          <w:szCs w:val="28"/>
        </w:rPr>
        <w:t xml:space="preserve"> в дальнейшем </w:t>
      </w:r>
      <w:r w:rsidR="00DD17A3">
        <w:rPr>
          <w:rFonts w:ascii="Times New Roman" w:hAnsi="Times New Roman" w:cs="Times New Roman"/>
          <w:sz w:val="28"/>
          <w:szCs w:val="28"/>
        </w:rPr>
        <w:t>АРЕНДАТОР</w:t>
      </w:r>
      <w:r w:rsidR="00DD17A3" w:rsidRPr="00DC7BA1">
        <w:rPr>
          <w:rFonts w:ascii="Times New Roman" w:hAnsi="Times New Roman" w:cs="Times New Roman"/>
          <w:sz w:val="28"/>
          <w:szCs w:val="28"/>
        </w:rPr>
        <w:t xml:space="preserve">, </w:t>
      </w:r>
      <w:r w:rsidRPr="005D3BB5">
        <w:rPr>
          <w:rFonts w:ascii="Times New Roman" w:eastAsia="Times New Roman" w:hAnsi="Times New Roman" w:cs="Times New Roman"/>
          <w:color w:val="000000" w:themeColor="text1"/>
          <w:sz w:val="28"/>
          <w:szCs w:val="28"/>
        </w:rPr>
        <w:t>с другой Стороны, совместно именуемые Стороны,</w:t>
      </w:r>
      <w:r>
        <w:rPr>
          <w:rFonts w:ascii="Times New Roman" w:eastAsia="Times New Roman" w:hAnsi="Times New Roman" w:cs="Times New Roman"/>
          <w:color w:val="000000" w:themeColor="text1"/>
          <w:sz w:val="28"/>
          <w:szCs w:val="28"/>
        </w:rPr>
        <w:t xml:space="preserve"> на </w:t>
      </w:r>
      <w:proofErr w:type="gramStart"/>
      <w:r>
        <w:rPr>
          <w:rFonts w:ascii="Times New Roman" w:eastAsia="Times New Roman" w:hAnsi="Times New Roman" w:cs="Times New Roman"/>
          <w:color w:val="000000" w:themeColor="text1"/>
          <w:sz w:val="28"/>
          <w:szCs w:val="28"/>
        </w:rPr>
        <w:t>основании</w:t>
      </w:r>
      <w:proofErr w:type="gramEnd"/>
      <w:r>
        <w:rPr>
          <w:rFonts w:ascii="Times New Roman" w:eastAsia="Times New Roman" w:hAnsi="Times New Roman" w:cs="Times New Roman"/>
          <w:color w:val="000000" w:themeColor="text1"/>
          <w:sz w:val="28"/>
          <w:szCs w:val="28"/>
        </w:rPr>
        <w:t xml:space="preserve"> договора аренды муниципального недвижимого имущества муниципального образования «Город Горно-Алтайск» от «__»__________2018 года № </w:t>
      </w:r>
      <w:r w:rsidR="00DD17A3">
        <w:rPr>
          <w:rFonts w:ascii="Times New Roman" w:eastAsia="Times New Roman" w:hAnsi="Times New Roman" w:cs="Times New Roman"/>
          <w:color w:val="000000" w:themeColor="text1"/>
          <w:sz w:val="28"/>
          <w:szCs w:val="28"/>
        </w:rPr>
        <w:t>__</w:t>
      </w:r>
      <w:r>
        <w:rPr>
          <w:rFonts w:ascii="Times New Roman" w:eastAsia="Times New Roman" w:hAnsi="Times New Roman" w:cs="Times New Roman"/>
          <w:color w:val="000000" w:themeColor="text1"/>
          <w:sz w:val="28"/>
          <w:szCs w:val="28"/>
        </w:rPr>
        <w:t>/2018, составили настоящий акт о нижеследующем:</w:t>
      </w:r>
    </w:p>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По настоящему акту приема-передачи </w:t>
      </w:r>
      <w:r w:rsidRPr="00AD73D4">
        <w:rPr>
          <w:rFonts w:ascii="Times New Roman" w:hAnsi="Times New Roman" w:cs="Times New Roman"/>
          <w:sz w:val="28"/>
          <w:szCs w:val="28"/>
        </w:rPr>
        <w:t xml:space="preserve">недвижимого имущества </w:t>
      </w:r>
      <w:r>
        <w:rPr>
          <w:rFonts w:ascii="Times New Roman" w:hAnsi="Times New Roman" w:cs="Times New Roman"/>
          <w:sz w:val="28"/>
          <w:szCs w:val="28"/>
        </w:rPr>
        <w:br/>
      </w:r>
      <w:r w:rsidRPr="00AD73D4">
        <w:rPr>
          <w:rFonts w:ascii="Times New Roman" w:hAnsi="Times New Roman" w:cs="Times New Roman"/>
          <w:sz w:val="28"/>
          <w:szCs w:val="28"/>
        </w:rPr>
        <w:t xml:space="preserve">к договору </w:t>
      </w:r>
      <w:r w:rsidRPr="006C3980">
        <w:rPr>
          <w:rFonts w:ascii="Times New Roman" w:hAnsi="Times New Roman" w:cs="Times New Roman"/>
          <w:sz w:val="28"/>
          <w:szCs w:val="28"/>
        </w:rPr>
        <w:t xml:space="preserve">аренды муниципального недвижимого имущества муниципального образования «Город Горно-Алтайск» от «__»_________2018 года № </w:t>
      </w:r>
      <w:r w:rsidR="00DD17A3">
        <w:rPr>
          <w:rFonts w:ascii="Times New Roman" w:hAnsi="Times New Roman" w:cs="Times New Roman"/>
          <w:sz w:val="28"/>
          <w:szCs w:val="28"/>
        </w:rPr>
        <w:t>___</w:t>
      </w:r>
      <w:r w:rsidRPr="006C3980">
        <w:rPr>
          <w:rFonts w:ascii="Times New Roman" w:hAnsi="Times New Roman" w:cs="Times New Roman"/>
          <w:sz w:val="28"/>
          <w:szCs w:val="28"/>
        </w:rPr>
        <w:t>/2018</w:t>
      </w:r>
      <w:r>
        <w:rPr>
          <w:rFonts w:ascii="Times New Roman" w:hAnsi="Times New Roman" w:cs="Times New Roman"/>
          <w:sz w:val="28"/>
          <w:szCs w:val="28"/>
        </w:rPr>
        <w:t xml:space="preserve"> АРЕНДОДАТЕЛЬ передал, а АРЕНДАТОР осмотрел </w:t>
      </w:r>
      <w:r>
        <w:rPr>
          <w:rFonts w:ascii="Times New Roman" w:hAnsi="Times New Roman" w:cs="Times New Roman"/>
          <w:sz w:val="28"/>
          <w:szCs w:val="28"/>
        </w:rPr>
        <w:br/>
        <w:t xml:space="preserve">и принял недвижимое имущество – </w:t>
      </w:r>
      <w:r w:rsidR="00DD17A3" w:rsidRPr="00DD17A3">
        <w:rPr>
          <w:rFonts w:ascii="Times New Roman" w:hAnsi="Times New Roman" w:cs="Times New Roman"/>
          <w:i/>
          <w:sz w:val="28"/>
          <w:szCs w:val="28"/>
        </w:rPr>
        <w:t>наименование имущества</w:t>
      </w:r>
      <w:r w:rsidRPr="002D221A">
        <w:rPr>
          <w:rFonts w:ascii="Times New Roman" w:hAnsi="Times New Roman" w:cs="Times New Roman"/>
          <w:sz w:val="28"/>
          <w:szCs w:val="28"/>
        </w:rPr>
        <w:t xml:space="preserve"> </w:t>
      </w:r>
      <w:r>
        <w:rPr>
          <w:rFonts w:ascii="Times New Roman" w:hAnsi="Times New Roman" w:cs="Times New Roman"/>
          <w:sz w:val="28"/>
          <w:szCs w:val="28"/>
        </w:rPr>
        <w:t>(далее - имущество).</w:t>
      </w:r>
    </w:p>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 момент передачи имущества показания счетчиков за коммунальные услуги имеют следующие значения:</w:t>
      </w:r>
    </w:p>
    <w:tbl>
      <w:tblPr>
        <w:tblStyle w:val="ac"/>
        <w:tblW w:w="0" w:type="auto"/>
        <w:tblLook w:val="04A0" w:firstRow="1" w:lastRow="0" w:firstColumn="1" w:lastColumn="0" w:noHBand="0" w:noVBand="1"/>
      </w:tblPr>
      <w:tblGrid>
        <w:gridCol w:w="534"/>
        <w:gridCol w:w="3402"/>
        <w:gridCol w:w="2835"/>
        <w:gridCol w:w="2800"/>
      </w:tblGrid>
      <w:tr w:rsidR="0000512D" w:rsidRPr="00577D5E" w:rsidTr="007229E8">
        <w:tc>
          <w:tcPr>
            <w:tcW w:w="534" w:type="dxa"/>
          </w:tcPr>
          <w:p w:rsidR="0000512D" w:rsidRPr="00577D5E" w:rsidRDefault="0000512D" w:rsidP="007229E8">
            <w:pPr>
              <w:jc w:val="both"/>
              <w:rPr>
                <w:rFonts w:ascii="Times New Roman" w:hAnsi="Times New Roman" w:cs="Times New Roman"/>
                <w:b/>
                <w:sz w:val="28"/>
                <w:szCs w:val="28"/>
              </w:rPr>
            </w:pPr>
            <w:r w:rsidRPr="00577D5E">
              <w:rPr>
                <w:rFonts w:ascii="Times New Roman" w:hAnsi="Times New Roman" w:cs="Times New Roman"/>
                <w:b/>
                <w:sz w:val="28"/>
                <w:szCs w:val="28"/>
              </w:rPr>
              <w:t>№</w:t>
            </w:r>
          </w:p>
        </w:tc>
        <w:tc>
          <w:tcPr>
            <w:tcW w:w="3402" w:type="dxa"/>
          </w:tcPr>
          <w:p w:rsidR="0000512D" w:rsidRPr="00577D5E" w:rsidRDefault="0000512D" w:rsidP="007229E8">
            <w:pPr>
              <w:jc w:val="both"/>
              <w:rPr>
                <w:rFonts w:ascii="Times New Roman" w:hAnsi="Times New Roman" w:cs="Times New Roman"/>
                <w:b/>
                <w:sz w:val="28"/>
                <w:szCs w:val="28"/>
              </w:rPr>
            </w:pPr>
            <w:r w:rsidRPr="00577D5E">
              <w:rPr>
                <w:rFonts w:ascii="Times New Roman" w:hAnsi="Times New Roman" w:cs="Times New Roman"/>
                <w:b/>
                <w:sz w:val="28"/>
                <w:szCs w:val="28"/>
              </w:rPr>
              <w:t>Наименование услуги</w:t>
            </w:r>
          </w:p>
        </w:tc>
        <w:tc>
          <w:tcPr>
            <w:tcW w:w="2835" w:type="dxa"/>
          </w:tcPr>
          <w:p w:rsidR="0000512D" w:rsidRPr="00577D5E" w:rsidRDefault="0000512D" w:rsidP="007229E8">
            <w:pPr>
              <w:jc w:val="both"/>
              <w:rPr>
                <w:rFonts w:ascii="Times New Roman" w:hAnsi="Times New Roman" w:cs="Times New Roman"/>
                <w:b/>
                <w:sz w:val="28"/>
                <w:szCs w:val="28"/>
              </w:rPr>
            </w:pPr>
            <w:r w:rsidRPr="00577D5E">
              <w:rPr>
                <w:rFonts w:ascii="Times New Roman" w:hAnsi="Times New Roman" w:cs="Times New Roman"/>
                <w:b/>
                <w:sz w:val="28"/>
                <w:szCs w:val="28"/>
              </w:rPr>
              <w:t>Количество (объем)</w:t>
            </w:r>
          </w:p>
        </w:tc>
        <w:tc>
          <w:tcPr>
            <w:tcW w:w="2800" w:type="dxa"/>
          </w:tcPr>
          <w:p w:rsidR="0000512D" w:rsidRPr="00577D5E" w:rsidRDefault="0000512D" w:rsidP="007229E8">
            <w:pPr>
              <w:jc w:val="both"/>
              <w:rPr>
                <w:rFonts w:ascii="Times New Roman" w:hAnsi="Times New Roman" w:cs="Times New Roman"/>
                <w:b/>
                <w:sz w:val="28"/>
                <w:szCs w:val="28"/>
              </w:rPr>
            </w:pPr>
            <w:r w:rsidRPr="00577D5E">
              <w:rPr>
                <w:rFonts w:ascii="Times New Roman" w:hAnsi="Times New Roman" w:cs="Times New Roman"/>
                <w:b/>
                <w:sz w:val="28"/>
                <w:szCs w:val="28"/>
              </w:rPr>
              <w:t>Единица измерения</w:t>
            </w:r>
          </w:p>
        </w:tc>
      </w:tr>
      <w:tr w:rsidR="0000512D" w:rsidTr="007229E8">
        <w:tc>
          <w:tcPr>
            <w:tcW w:w="534"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Горячее водоснабжение</w:t>
            </w:r>
          </w:p>
        </w:tc>
        <w:tc>
          <w:tcPr>
            <w:tcW w:w="2835" w:type="dxa"/>
          </w:tcPr>
          <w:p w:rsidR="0000512D" w:rsidRDefault="0000512D" w:rsidP="007229E8">
            <w:pPr>
              <w:jc w:val="both"/>
              <w:rPr>
                <w:rFonts w:ascii="Times New Roman" w:hAnsi="Times New Roman" w:cs="Times New Roman"/>
                <w:sz w:val="28"/>
                <w:szCs w:val="28"/>
              </w:rPr>
            </w:pPr>
          </w:p>
        </w:tc>
        <w:tc>
          <w:tcPr>
            <w:tcW w:w="2800" w:type="dxa"/>
          </w:tcPr>
          <w:p w:rsidR="0000512D" w:rsidRDefault="0000512D" w:rsidP="007229E8">
            <w:pPr>
              <w:jc w:val="both"/>
              <w:rPr>
                <w:rFonts w:ascii="Times New Roman" w:hAnsi="Times New Roman" w:cs="Times New Roman"/>
                <w:sz w:val="28"/>
                <w:szCs w:val="28"/>
              </w:rPr>
            </w:pP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p>
        </w:tc>
      </w:tr>
      <w:tr w:rsidR="0000512D" w:rsidTr="007229E8">
        <w:tc>
          <w:tcPr>
            <w:tcW w:w="534"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Холодное водоснабжение</w:t>
            </w:r>
          </w:p>
        </w:tc>
        <w:tc>
          <w:tcPr>
            <w:tcW w:w="2835" w:type="dxa"/>
          </w:tcPr>
          <w:p w:rsidR="0000512D" w:rsidRDefault="0000512D" w:rsidP="007229E8">
            <w:pPr>
              <w:jc w:val="both"/>
              <w:rPr>
                <w:rFonts w:ascii="Times New Roman" w:hAnsi="Times New Roman" w:cs="Times New Roman"/>
                <w:sz w:val="28"/>
                <w:szCs w:val="28"/>
              </w:rPr>
            </w:pPr>
          </w:p>
        </w:tc>
        <w:tc>
          <w:tcPr>
            <w:tcW w:w="2800" w:type="dxa"/>
          </w:tcPr>
          <w:p w:rsidR="0000512D" w:rsidRDefault="0000512D" w:rsidP="007229E8">
            <w:pPr>
              <w:jc w:val="both"/>
              <w:rPr>
                <w:rFonts w:ascii="Times New Roman" w:hAnsi="Times New Roman" w:cs="Times New Roman"/>
                <w:sz w:val="28"/>
                <w:szCs w:val="28"/>
              </w:rPr>
            </w:pP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p>
        </w:tc>
      </w:tr>
      <w:tr w:rsidR="0000512D" w:rsidTr="007229E8">
        <w:tc>
          <w:tcPr>
            <w:tcW w:w="534"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2835" w:type="dxa"/>
          </w:tcPr>
          <w:p w:rsidR="0000512D" w:rsidRDefault="0000512D" w:rsidP="007229E8">
            <w:pPr>
              <w:jc w:val="both"/>
              <w:rPr>
                <w:rFonts w:ascii="Times New Roman" w:hAnsi="Times New Roman" w:cs="Times New Roman"/>
                <w:sz w:val="28"/>
                <w:szCs w:val="28"/>
              </w:rPr>
            </w:pPr>
          </w:p>
        </w:tc>
        <w:tc>
          <w:tcPr>
            <w:tcW w:w="2800"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кВт</w:t>
            </w:r>
          </w:p>
        </w:tc>
      </w:tr>
    </w:tbl>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Оценив состояние переданного недвижимого имущества, АРЕНДАТОР претензий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АРЕНДОДАТЕЛЬ не имеет.</w:t>
      </w:r>
    </w:p>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Настоящий Акт является неотъемлемой частью Договора.</w:t>
      </w:r>
    </w:p>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Настоящий 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упает в силу с момента его подписания Сторонами.</w:t>
      </w:r>
    </w:p>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Настоящий Акт составлен на русском языке в </w:t>
      </w:r>
      <w:r w:rsidR="00DD17A3">
        <w:rPr>
          <w:rFonts w:ascii="Times New Roman" w:hAnsi="Times New Roman" w:cs="Times New Roman"/>
          <w:sz w:val="28"/>
          <w:szCs w:val="28"/>
        </w:rPr>
        <w:t>дву</w:t>
      </w:r>
      <w:r>
        <w:rPr>
          <w:rFonts w:ascii="Times New Roman" w:hAnsi="Times New Roman" w:cs="Times New Roman"/>
          <w:sz w:val="28"/>
          <w:szCs w:val="28"/>
        </w:rPr>
        <w:t xml:space="preserve">х подлинных экземплярах (один экземпляр для АРЕНДОДАТЕЛЯ, один экземпляр для </w:t>
      </w:r>
      <w:r>
        <w:rPr>
          <w:rFonts w:ascii="Times New Roman" w:hAnsi="Times New Roman" w:cs="Times New Roman"/>
          <w:sz w:val="28"/>
          <w:szCs w:val="28"/>
        </w:rPr>
        <w:lastRenderedPageBreak/>
        <w:t>АРЕНДАТОРА, один экземпляр для регистрации в органе, осуществляющем государственный кадастровый учет и государственную регистрацию прав), имеющих равную юридическую силу.</w:t>
      </w:r>
    </w:p>
    <w:p w:rsidR="0000512D" w:rsidRDefault="0000512D" w:rsidP="00005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Подписи Сторон:</w:t>
      </w:r>
    </w:p>
    <w:tbl>
      <w:tblPr>
        <w:tblStyle w:val="ac"/>
        <w:tblW w:w="0" w:type="auto"/>
        <w:tblLook w:val="04A0" w:firstRow="1" w:lastRow="0" w:firstColumn="1" w:lastColumn="0" w:noHBand="0" w:noVBand="1"/>
      </w:tblPr>
      <w:tblGrid>
        <w:gridCol w:w="4785"/>
        <w:gridCol w:w="4786"/>
      </w:tblGrid>
      <w:tr w:rsidR="0000512D" w:rsidTr="007229E8">
        <w:tc>
          <w:tcPr>
            <w:tcW w:w="4785"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 xml:space="preserve">АРЕНДОДАТЕЛЬ </w:t>
            </w:r>
          </w:p>
        </w:tc>
        <w:tc>
          <w:tcPr>
            <w:tcW w:w="4786" w:type="dxa"/>
          </w:tcPr>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АРЕНДАТОР</w:t>
            </w:r>
          </w:p>
        </w:tc>
      </w:tr>
      <w:tr w:rsidR="0000512D" w:rsidTr="007229E8">
        <w:tc>
          <w:tcPr>
            <w:tcW w:w="4785" w:type="dxa"/>
          </w:tcPr>
          <w:p w:rsidR="0000512D" w:rsidRDefault="00DD17A3" w:rsidP="007229E8">
            <w:pPr>
              <w:jc w:val="both"/>
              <w:rPr>
                <w:rFonts w:ascii="Times New Roman" w:hAnsi="Times New Roman" w:cs="Times New Roman"/>
                <w:sz w:val="28"/>
                <w:szCs w:val="28"/>
              </w:rPr>
            </w:pPr>
            <w:r>
              <w:rPr>
                <w:rFonts w:ascii="Times New Roman" w:hAnsi="Times New Roman" w:cs="Times New Roman"/>
                <w:sz w:val="28"/>
                <w:szCs w:val="28"/>
              </w:rPr>
              <w:t>Заместитель н</w:t>
            </w:r>
            <w:r w:rsidR="0000512D">
              <w:rPr>
                <w:rFonts w:ascii="Times New Roman" w:hAnsi="Times New Roman" w:cs="Times New Roman"/>
                <w:sz w:val="28"/>
                <w:szCs w:val="28"/>
              </w:rPr>
              <w:t>ачальник</w:t>
            </w:r>
            <w:r>
              <w:rPr>
                <w:rFonts w:ascii="Times New Roman" w:hAnsi="Times New Roman" w:cs="Times New Roman"/>
                <w:sz w:val="28"/>
                <w:szCs w:val="28"/>
              </w:rPr>
              <w:t>а</w:t>
            </w:r>
            <w:r w:rsidR="0000512D">
              <w:rPr>
                <w:rFonts w:ascii="Times New Roman" w:hAnsi="Times New Roman" w:cs="Times New Roman"/>
                <w:sz w:val="28"/>
                <w:szCs w:val="28"/>
              </w:rPr>
              <w:t xml:space="preserve"> управления</w:t>
            </w:r>
          </w:p>
          <w:p w:rsidR="0000512D" w:rsidRPr="00577D5E" w:rsidRDefault="0000512D" w:rsidP="007229E8">
            <w:pPr>
              <w:jc w:val="both"/>
              <w:rPr>
                <w:rFonts w:ascii="Times New Roman" w:hAnsi="Times New Roman" w:cs="Times New Roman"/>
                <w:sz w:val="16"/>
                <w:szCs w:val="16"/>
              </w:rPr>
            </w:pPr>
          </w:p>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_______________/</w:t>
            </w:r>
            <w:r w:rsidR="00DD17A3">
              <w:rPr>
                <w:rFonts w:ascii="Times New Roman" w:hAnsi="Times New Roman" w:cs="Times New Roman"/>
                <w:sz w:val="28"/>
                <w:szCs w:val="28"/>
              </w:rPr>
              <w:t xml:space="preserve">А. В. </w:t>
            </w:r>
            <w:proofErr w:type="spellStart"/>
            <w:r w:rsidR="00DD17A3">
              <w:rPr>
                <w:rFonts w:ascii="Times New Roman" w:hAnsi="Times New Roman" w:cs="Times New Roman"/>
                <w:sz w:val="28"/>
                <w:szCs w:val="28"/>
              </w:rPr>
              <w:t>Табакаева</w:t>
            </w:r>
            <w:proofErr w:type="spellEnd"/>
            <w:r>
              <w:rPr>
                <w:rFonts w:ascii="Times New Roman" w:hAnsi="Times New Roman" w:cs="Times New Roman"/>
                <w:sz w:val="28"/>
                <w:szCs w:val="28"/>
              </w:rPr>
              <w:t>/</w:t>
            </w:r>
          </w:p>
          <w:p w:rsidR="0000512D" w:rsidRPr="00577D5E" w:rsidRDefault="0000512D" w:rsidP="007229E8">
            <w:pPr>
              <w:jc w:val="both"/>
              <w:rPr>
                <w:rFonts w:ascii="Times New Roman" w:hAnsi="Times New Roman" w:cs="Times New Roman"/>
                <w:sz w:val="16"/>
                <w:szCs w:val="16"/>
              </w:rPr>
            </w:pPr>
          </w:p>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«___»__________ 2018 год</w:t>
            </w:r>
          </w:p>
          <w:p w:rsidR="0000512D" w:rsidRPr="00577D5E" w:rsidRDefault="0000512D" w:rsidP="007229E8">
            <w:pPr>
              <w:jc w:val="both"/>
              <w:rPr>
                <w:rFonts w:ascii="Times New Roman" w:hAnsi="Times New Roman" w:cs="Times New Roman"/>
                <w:sz w:val="16"/>
                <w:szCs w:val="16"/>
              </w:rPr>
            </w:pPr>
          </w:p>
        </w:tc>
        <w:tc>
          <w:tcPr>
            <w:tcW w:w="4786" w:type="dxa"/>
          </w:tcPr>
          <w:p w:rsidR="0000512D" w:rsidRPr="00ED4CDD" w:rsidRDefault="00DD17A3" w:rsidP="007229E8">
            <w:pPr>
              <w:jc w:val="both"/>
              <w:rPr>
                <w:rFonts w:ascii="Times New Roman" w:hAnsi="Times New Roman" w:cs="Times New Roman"/>
                <w:sz w:val="28"/>
                <w:szCs w:val="28"/>
              </w:rPr>
            </w:pPr>
            <w:r>
              <w:rPr>
                <w:rFonts w:ascii="Times New Roman" w:hAnsi="Times New Roman" w:cs="Times New Roman"/>
                <w:sz w:val="28"/>
                <w:szCs w:val="28"/>
              </w:rPr>
              <w:t>___________________</w:t>
            </w:r>
            <w:r w:rsidR="0000512D">
              <w:rPr>
                <w:rFonts w:ascii="Times New Roman" w:hAnsi="Times New Roman" w:cs="Times New Roman"/>
                <w:sz w:val="28"/>
                <w:szCs w:val="28"/>
              </w:rPr>
              <w:t xml:space="preserve"> </w:t>
            </w:r>
          </w:p>
          <w:p w:rsidR="0000512D" w:rsidRPr="00577D5E" w:rsidRDefault="0000512D" w:rsidP="007229E8">
            <w:pPr>
              <w:jc w:val="both"/>
              <w:rPr>
                <w:rFonts w:ascii="Times New Roman" w:hAnsi="Times New Roman" w:cs="Times New Roman"/>
                <w:sz w:val="16"/>
                <w:szCs w:val="16"/>
              </w:rPr>
            </w:pPr>
          </w:p>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_________________/</w:t>
            </w:r>
            <w:r w:rsidR="00DD17A3">
              <w:rPr>
                <w:rFonts w:ascii="Times New Roman" w:hAnsi="Times New Roman" w:cs="Times New Roman"/>
                <w:sz w:val="28"/>
                <w:szCs w:val="28"/>
              </w:rPr>
              <w:t>___________</w:t>
            </w:r>
            <w:r>
              <w:rPr>
                <w:rFonts w:ascii="Times New Roman" w:hAnsi="Times New Roman" w:cs="Times New Roman"/>
                <w:sz w:val="28"/>
                <w:szCs w:val="28"/>
              </w:rPr>
              <w:t>/</w:t>
            </w:r>
          </w:p>
          <w:p w:rsidR="0000512D" w:rsidRPr="00577D5E" w:rsidRDefault="0000512D" w:rsidP="007229E8">
            <w:pPr>
              <w:jc w:val="both"/>
              <w:rPr>
                <w:rFonts w:ascii="Times New Roman" w:hAnsi="Times New Roman" w:cs="Times New Roman"/>
                <w:sz w:val="16"/>
                <w:szCs w:val="16"/>
              </w:rPr>
            </w:pPr>
          </w:p>
          <w:p w:rsidR="0000512D" w:rsidRDefault="0000512D" w:rsidP="007229E8">
            <w:pPr>
              <w:jc w:val="both"/>
              <w:rPr>
                <w:rFonts w:ascii="Times New Roman" w:hAnsi="Times New Roman" w:cs="Times New Roman"/>
                <w:sz w:val="28"/>
                <w:szCs w:val="28"/>
              </w:rPr>
            </w:pPr>
            <w:r>
              <w:rPr>
                <w:rFonts w:ascii="Times New Roman" w:hAnsi="Times New Roman" w:cs="Times New Roman"/>
                <w:sz w:val="28"/>
                <w:szCs w:val="28"/>
              </w:rPr>
              <w:t>«___»__________ 2018 год</w:t>
            </w:r>
          </w:p>
          <w:p w:rsidR="0000512D" w:rsidRPr="00577D5E" w:rsidRDefault="0000512D" w:rsidP="007229E8">
            <w:pPr>
              <w:jc w:val="both"/>
              <w:rPr>
                <w:rFonts w:ascii="Times New Roman" w:hAnsi="Times New Roman" w:cs="Times New Roman"/>
                <w:sz w:val="16"/>
                <w:szCs w:val="16"/>
              </w:rPr>
            </w:pPr>
          </w:p>
        </w:tc>
      </w:tr>
    </w:tbl>
    <w:p w:rsidR="0000512D" w:rsidRPr="00172E66" w:rsidRDefault="0000512D" w:rsidP="0000512D">
      <w:pPr>
        <w:spacing w:after="0" w:line="240" w:lineRule="auto"/>
        <w:jc w:val="both"/>
        <w:rPr>
          <w:rFonts w:ascii="Times New Roman" w:hAnsi="Times New Roman" w:cs="Times New Roman"/>
          <w:sz w:val="28"/>
          <w:szCs w:val="28"/>
        </w:rPr>
      </w:pPr>
    </w:p>
    <w:p w:rsidR="0000512D" w:rsidRPr="007052C8" w:rsidRDefault="0000512D" w:rsidP="0000512D">
      <w:pPr>
        <w:spacing w:after="0" w:line="240" w:lineRule="auto"/>
        <w:jc w:val="both"/>
        <w:rPr>
          <w:rFonts w:ascii="Times New Roman" w:hAnsi="Times New Roman" w:cs="Times New Roman"/>
          <w:sz w:val="28"/>
          <w:szCs w:val="28"/>
        </w:rPr>
      </w:pPr>
    </w:p>
    <w:p w:rsidR="0000512D" w:rsidRPr="00CA41F7" w:rsidRDefault="0000512D" w:rsidP="0000512D">
      <w:pPr>
        <w:spacing w:after="0" w:line="240" w:lineRule="auto"/>
        <w:jc w:val="both"/>
        <w:rPr>
          <w:rFonts w:ascii="Times New Roman" w:hAnsi="Times New Roman" w:cs="Times New Roman"/>
          <w:sz w:val="28"/>
          <w:szCs w:val="28"/>
        </w:rPr>
      </w:pPr>
    </w:p>
    <w:p w:rsidR="0000512D" w:rsidRPr="00CB479B" w:rsidRDefault="0000512D" w:rsidP="0000512D">
      <w:pPr>
        <w:spacing w:after="0" w:line="240" w:lineRule="auto"/>
        <w:rPr>
          <w:rFonts w:ascii="Times New Roman" w:hAnsi="Times New Roman" w:cs="Times New Roman"/>
          <w:sz w:val="28"/>
          <w:szCs w:val="28"/>
        </w:rPr>
      </w:pPr>
    </w:p>
    <w:p w:rsidR="00F23DE2" w:rsidRPr="00F23DE2" w:rsidRDefault="00F23DE2" w:rsidP="0000512D">
      <w:pPr>
        <w:spacing w:after="0" w:line="240" w:lineRule="auto"/>
        <w:jc w:val="center"/>
        <w:rPr>
          <w:rFonts w:ascii="Times New Roman" w:hAnsi="Times New Roman" w:cs="Times New Roman"/>
          <w:sz w:val="28"/>
          <w:szCs w:val="28"/>
        </w:rPr>
      </w:pPr>
    </w:p>
    <w:sectPr w:rsidR="00F23DE2" w:rsidRPr="00F23DE2" w:rsidSect="00F23DE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A3" w:rsidRDefault="003666A3" w:rsidP="00F23DE2">
      <w:pPr>
        <w:spacing w:after="0" w:line="240" w:lineRule="auto"/>
      </w:pPr>
      <w:r>
        <w:separator/>
      </w:r>
    </w:p>
  </w:endnote>
  <w:endnote w:type="continuationSeparator" w:id="0">
    <w:p w:rsidR="003666A3" w:rsidRDefault="003666A3" w:rsidP="00F2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A3" w:rsidRDefault="003666A3" w:rsidP="00F23DE2">
      <w:pPr>
        <w:spacing w:after="0" w:line="240" w:lineRule="auto"/>
      </w:pPr>
      <w:r>
        <w:separator/>
      </w:r>
    </w:p>
  </w:footnote>
  <w:footnote w:type="continuationSeparator" w:id="0">
    <w:p w:rsidR="003666A3" w:rsidRDefault="003666A3" w:rsidP="00F23DE2">
      <w:pPr>
        <w:spacing w:after="0" w:line="240" w:lineRule="auto"/>
      </w:pPr>
      <w:r>
        <w:continuationSeparator/>
      </w:r>
    </w:p>
  </w:footnote>
  <w:footnote w:id="1">
    <w:p w:rsidR="00A476BA" w:rsidRPr="00860F12" w:rsidRDefault="00A476BA" w:rsidP="00F23DE2">
      <w:pPr>
        <w:pStyle w:val="a3"/>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545788"/>
      <w:docPartObj>
        <w:docPartGallery w:val="Page Numbers (Top of Page)"/>
        <w:docPartUnique/>
      </w:docPartObj>
    </w:sdtPr>
    <w:sdtEndPr>
      <w:rPr>
        <w:sz w:val="16"/>
        <w:szCs w:val="16"/>
      </w:rPr>
    </w:sdtEndPr>
    <w:sdtContent>
      <w:p w:rsidR="00A476BA" w:rsidRPr="001C017B" w:rsidRDefault="00A476BA">
        <w:pPr>
          <w:pStyle w:val="af0"/>
          <w:jc w:val="center"/>
          <w:rPr>
            <w:sz w:val="16"/>
            <w:szCs w:val="16"/>
          </w:rPr>
        </w:pPr>
        <w:r w:rsidRPr="001C017B">
          <w:rPr>
            <w:sz w:val="16"/>
            <w:szCs w:val="16"/>
          </w:rPr>
          <w:fldChar w:fldCharType="begin"/>
        </w:r>
        <w:r w:rsidRPr="001C017B">
          <w:rPr>
            <w:sz w:val="16"/>
            <w:szCs w:val="16"/>
          </w:rPr>
          <w:instrText>PAGE   \* MERGEFORMAT</w:instrText>
        </w:r>
        <w:r w:rsidRPr="001C017B">
          <w:rPr>
            <w:sz w:val="16"/>
            <w:szCs w:val="16"/>
          </w:rPr>
          <w:fldChar w:fldCharType="separate"/>
        </w:r>
        <w:r w:rsidR="0087127A">
          <w:rPr>
            <w:noProof/>
            <w:sz w:val="16"/>
            <w:szCs w:val="16"/>
          </w:rPr>
          <w:t>35</w:t>
        </w:r>
        <w:r w:rsidRPr="001C017B">
          <w:rPr>
            <w:sz w:val="16"/>
            <w:szCs w:val="16"/>
          </w:rPr>
          <w:fldChar w:fldCharType="end"/>
        </w:r>
      </w:p>
    </w:sdtContent>
  </w:sdt>
  <w:p w:rsidR="00A476BA" w:rsidRDefault="00A476B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A28"/>
    <w:multiLevelType w:val="hybridMultilevel"/>
    <w:tmpl w:val="0038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571FB"/>
    <w:multiLevelType w:val="hybridMultilevel"/>
    <w:tmpl w:val="D80E13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13529F2"/>
    <w:multiLevelType w:val="hybridMultilevel"/>
    <w:tmpl w:val="DECE4A22"/>
    <w:lvl w:ilvl="0" w:tplc="5FA00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C2E80"/>
    <w:multiLevelType w:val="hybridMultilevel"/>
    <w:tmpl w:val="D6FC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93008D"/>
    <w:multiLevelType w:val="hybridMultilevel"/>
    <w:tmpl w:val="8762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5B5FA7"/>
    <w:multiLevelType w:val="hybridMultilevel"/>
    <w:tmpl w:val="F7504C86"/>
    <w:lvl w:ilvl="0" w:tplc="523643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25901BB"/>
    <w:multiLevelType w:val="hybridMultilevel"/>
    <w:tmpl w:val="0EDC4FF8"/>
    <w:lvl w:ilvl="0" w:tplc="0152EB36">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44CA31A6"/>
    <w:multiLevelType w:val="hybridMultilevel"/>
    <w:tmpl w:val="9FAAD838"/>
    <w:lvl w:ilvl="0" w:tplc="957E7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A10863"/>
    <w:multiLevelType w:val="hybridMultilevel"/>
    <w:tmpl w:val="D5AE0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F059F"/>
    <w:multiLevelType w:val="hybridMultilevel"/>
    <w:tmpl w:val="45785C14"/>
    <w:lvl w:ilvl="0" w:tplc="FA868316">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021478F"/>
    <w:multiLevelType w:val="hybridMultilevel"/>
    <w:tmpl w:val="071E5C8C"/>
    <w:lvl w:ilvl="0" w:tplc="C17A0390">
      <w:start w:val="53"/>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2361E2B"/>
    <w:multiLevelType w:val="hybridMultilevel"/>
    <w:tmpl w:val="431C06AA"/>
    <w:lvl w:ilvl="0" w:tplc="887454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3C92048"/>
    <w:multiLevelType w:val="hybridMultilevel"/>
    <w:tmpl w:val="56323D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0711804"/>
    <w:multiLevelType w:val="hybridMultilevel"/>
    <w:tmpl w:val="3C4CBA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nsid w:val="610B261D"/>
    <w:multiLevelType w:val="hybridMultilevel"/>
    <w:tmpl w:val="D03631C8"/>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15">
    <w:nsid w:val="62F34C9F"/>
    <w:multiLevelType w:val="hybridMultilevel"/>
    <w:tmpl w:val="3352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690520"/>
    <w:multiLevelType w:val="hybridMultilevel"/>
    <w:tmpl w:val="D3B2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593403"/>
    <w:multiLevelType w:val="hybridMultilevel"/>
    <w:tmpl w:val="15DC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C1AB3"/>
    <w:multiLevelType w:val="hybridMultilevel"/>
    <w:tmpl w:val="E33C22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9865C1"/>
    <w:multiLevelType w:val="hybridMultilevel"/>
    <w:tmpl w:val="60E4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B158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6"/>
  </w:num>
  <w:num w:numId="3">
    <w:abstractNumId w:val="12"/>
  </w:num>
  <w:num w:numId="4">
    <w:abstractNumId w:val="14"/>
  </w:num>
  <w:num w:numId="5">
    <w:abstractNumId w:val="3"/>
  </w:num>
  <w:num w:numId="6">
    <w:abstractNumId w:val="1"/>
  </w:num>
  <w:num w:numId="7">
    <w:abstractNumId w:val="15"/>
  </w:num>
  <w:num w:numId="8">
    <w:abstractNumId w:val="18"/>
  </w:num>
  <w:num w:numId="9">
    <w:abstractNumId w:val="17"/>
  </w:num>
  <w:num w:numId="10">
    <w:abstractNumId w:val="4"/>
  </w:num>
  <w:num w:numId="11">
    <w:abstractNumId w:val="10"/>
  </w:num>
  <w:num w:numId="12">
    <w:abstractNumId w:val="13"/>
  </w:num>
  <w:num w:numId="13">
    <w:abstractNumId w:val="8"/>
  </w:num>
  <w:num w:numId="14">
    <w:abstractNumId w:val="19"/>
  </w:num>
  <w:num w:numId="15">
    <w:abstractNumId w:val="16"/>
  </w:num>
  <w:num w:numId="16">
    <w:abstractNumId w:val="2"/>
  </w:num>
  <w:num w:numId="17">
    <w:abstractNumId w:val="11"/>
  </w:num>
  <w:num w:numId="18">
    <w:abstractNumId w:val="9"/>
  </w:num>
  <w:num w:numId="19">
    <w:abstractNumId w:val="5"/>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40"/>
    <w:rsid w:val="0000512D"/>
    <w:rsid w:val="000417A1"/>
    <w:rsid w:val="001767F6"/>
    <w:rsid w:val="003666A3"/>
    <w:rsid w:val="00430C69"/>
    <w:rsid w:val="005037FC"/>
    <w:rsid w:val="00555F5D"/>
    <w:rsid w:val="00617925"/>
    <w:rsid w:val="006777C1"/>
    <w:rsid w:val="006C3041"/>
    <w:rsid w:val="007229E8"/>
    <w:rsid w:val="00755A15"/>
    <w:rsid w:val="00837031"/>
    <w:rsid w:val="0087127A"/>
    <w:rsid w:val="008B20E1"/>
    <w:rsid w:val="008F3558"/>
    <w:rsid w:val="00A476BA"/>
    <w:rsid w:val="00B821FA"/>
    <w:rsid w:val="00B919F2"/>
    <w:rsid w:val="00BE293D"/>
    <w:rsid w:val="00CD22D3"/>
    <w:rsid w:val="00D8736B"/>
    <w:rsid w:val="00DC1D97"/>
    <w:rsid w:val="00DD17A3"/>
    <w:rsid w:val="00E63E49"/>
    <w:rsid w:val="00F23DE2"/>
    <w:rsid w:val="00F65740"/>
    <w:rsid w:val="00FA45FD"/>
    <w:rsid w:val="00FA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E2"/>
    <w:rPr>
      <w:rFonts w:eastAsiaTheme="minorEastAsia"/>
      <w:lang w:eastAsia="ru-RU"/>
    </w:rPr>
  </w:style>
  <w:style w:type="paragraph" w:styleId="1">
    <w:name w:val="heading 1"/>
    <w:basedOn w:val="a"/>
    <w:next w:val="a"/>
    <w:link w:val="10"/>
    <w:uiPriority w:val="9"/>
    <w:qFormat/>
    <w:rsid w:val="00F23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E2"/>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F23DE2"/>
    <w:pPr>
      <w:spacing w:after="0" w:line="240" w:lineRule="auto"/>
    </w:pPr>
    <w:rPr>
      <w:sz w:val="20"/>
      <w:szCs w:val="20"/>
    </w:rPr>
  </w:style>
  <w:style w:type="character" w:customStyle="1" w:styleId="a4">
    <w:name w:val="Текст сноски Знак"/>
    <w:basedOn w:val="a0"/>
    <w:link w:val="a3"/>
    <w:uiPriority w:val="99"/>
    <w:semiHidden/>
    <w:rsid w:val="00F23DE2"/>
    <w:rPr>
      <w:rFonts w:eastAsiaTheme="minorEastAsia"/>
      <w:sz w:val="20"/>
      <w:szCs w:val="20"/>
      <w:lang w:eastAsia="ru-RU"/>
    </w:rPr>
  </w:style>
  <w:style w:type="paragraph" w:styleId="a5">
    <w:name w:val="List Paragraph"/>
    <w:basedOn w:val="a"/>
    <w:uiPriority w:val="34"/>
    <w:qFormat/>
    <w:rsid w:val="00F23DE2"/>
    <w:pPr>
      <w:ind w:left="720"/>
      <w:contextualSpacing/>
    </w:pPr>
  </w:style>
  <w:style w:type="character" w:styleId="a6">
    <w:name w:val="Hyperlink"/>
    <w:basedOn w:val="a0"/>
    <w:uiPriority w:val="99"/>
    <w:unhideWhenUsed/>
    <w:rsid w:val="00F23DE2"/>
    <w:rPr>
      <w:color w:val="0000FF" w:themeColor="hyperlink"/>
      <w:u w:val="single"/>
    </w:rPr>
  </w:style>
  <w:style w:type="paragraph" w:customStyle="1" w:styleId="a7">
    <w:name w:val="Знак"/>
    <w:basedOn w:val="a"/>
    <w:rsid w:val="00F23DE2"/>
    <w:pPr>
      <w:spacing w:after="0" w:line="240" w:lineRule="exact"/>
      <w:jc w:val="both"/>
    </w:pPr>
    <w:rPr>
      <w:rFonts w:ascii="Times New Roman" w:eastAsia="Times New Roman" w:hAnsi="Times New Roman" w:cs="Times New Roman"/>
      <w:sz w:val="24"/>
      <w:szCs w:val="24"/>
      <w:lang w:val="en-US" w:eastAsia="en-US"/>
    </w:rPr>
  </w:style>
  <w:style w:type="paragraph" w:styleId="3">
    <w:name w:val="Body Text Indent 3"/>
    <w:basedOn w:val="a"/>
    <w:link w:val="30"/>
    <w:rsid w:val="00F23DE2"/>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23DE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23D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23DE2"/>
    <w:rPr>
      <w:rFonts w:ascii="Arial" w:eastAsia="Times New Roman" w:hAnsi="Arial" w:cs="Arial"/>
      <w:sz w:val="20"/>
      <w:szCs w:val="20"/>
      <w:lang w:eastAsia="ru-RU"/>
    </w:rPr>
  </w:style>
  <w:style w:type="character" w:customStyle="1" w:styleId="tendersubject1">
    <w:name w:val="tendersubject1"/>
    <w:basedOn w:val="a0"/>
    <w:rsid w:val="00F23DE2"/>
    <w:rPr>
      <w:rFonts w:cs="Times New Roman"/>
      <w:b/>
      <w:bCs/>
      <w:color w:val="0000FF"/>
      <w:sz w:val="20"/>
      <w:szCs w:val="20"/>
    </w:rPr>
  </w:style>
  <w:style w:type="paragraph" w:customStyle="1" w:styleId="2">
    <w:name w:val="Стиль2"/>
    <w:basedOn w:val="20"/>
    <w:rsid w:val="00F23DE2"/>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0">
    <w:name w:val="List Number 2"/>
    <w:basedOn w:val="a"/>
    <w:uiPriority w:val="99"/>
    <w:semiHidden/>
    <w:unhideWhenUsed/>
    <w:rsid w:val="00F23DE2"/>
    <w:pPr>
      <w:ind w:left="1309" w:hanging="360"/>
      <w:contextualSpacing/>
    </w:pPr>
  </w:style>
  <w:style w:type="paragraph" w:styleId="a8">
    <w:name w:val="Body Text"/>
    <w:aliases w:val="Основной текст Знак Знак"/>
    <w:basedOn w:val="a"/>
    <w:link w:val="a9"/>
    <w:rsid w:val="00F23DE2"/>
    <w:pPr>
      <w:spacing w:after="120" w:line="240" w:lineRule="auto"/>
      <w:jc w:val="both"/>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w:basedOn w:val="a0"/>
    <w:link w:val="a8"/>
    <w:rsid w:val="00F23DE2"/>
    <w:rPr>
      <w:rFonts w:ascii="Times New Roman" w:eastAsia="Times New Roman" w:hAnsi="Times New Roman" w:cs="Times New Roman"/>
      <w:sz w:val="24"/>
      <w:szCs w:val="24"/>
      <w:lang w:eastAsia="ru-RU"/>
    </w:rPr>
  </w:style>
  <w:style w:type="paragraph" w:styleId="aa">
    <w:name w:val="footer"/>
    <w:basedOn w:val="a"/>
    <w:link w:val="ab"/>
    <w:rsid w:val="00F23DE2"/>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b">
    <w:name w:val="Нижний колонтитул Знак"/>
    <w:basedOn w:val="a0"/>
    <w:link w:val="aa"/>
    <w:rsid w:val="00F23DE2"/>
    <w:rPr>
      <w:rFonts w:ascii="Times New Roman" w:eastAsia="Times New Roman" w:hAnsi="Times New Roman" w:cs="Times New Roman"/>
      <w:noProof/>
      <w:sz w:val="24"/>
      <w:szCs w:val="20"/>
      <w:lang w:eastAsia="ru-RU"/>
    </w:rPr>
  </w:style>
  <w:style w:type="table" w:styleId="ac">
    <w:name w:val="Table Grid"/>
    <w:basedOn w:val="a1"/>
    <w:uiPriority w:val="59"/>
    <w:rsid w:val="00F23D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semiHidden/>
    <w:unhideWhenUsed/>
    <w:qFormat/>
    <w:rsid w:val="00F23DE2"/>
    <w:pPr>
      <w:spacing w:after="100"/>
    </w:pPr>
    <w:rPr>
      <w:lang w:eastAsia="en-US"/>
    </w:rPr>
  </w:style>
  <w:style w:type="paragraph" w:styleId="ad">
    <w:name w:val="Balloon Text"/>
    <w:basedOn w:val="a"/>
    <w:link w:val="ae"/>
    <w:uiPriority w:val="99"/>
    <w:semiHidden/>
    <w:unhideWhenUsed/>
    <w:rsid w:val="00F23DE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3DE2"/>
    <w:rPr>
      <w:rFonts w:ascii="Tahoma" w:eastAsiaTheme="minorEastAsia" w:hAnsi="Tahoma" w:cs="Tahoma"/>
      <w:sz w:val="16"/>
      <w:szCs w:val="16"/>
      <w:lang w:eastAsia="ru-RU"/>
    </w:rPr>
  </w:style>
  <w:style w:type="paragraph" w:styleId="af">
    <w:name w:val="No Spacing"/>
    <w:uiPriority w:val="1"/>
    <w:qFormat/>
    <w:rsid w:val="00F23DE2"/>
    <w:pPr>
      <w:spacing w:after="0" w:line="240" w:lineRule="auto"/>
    </w:pPr>
    <w:rPr>
      <w:rFonts w:eastAsiaTheme="minorEastAsia"/>
      <w:lang w:eastAsia="ru-RU"/>
    </w:rPr>
  </w:style>
  <w:style w:type="paragraph" w:customStyle="1" w:styleId="Default">
    <w:name w:val="Default"/>
    <w:rsid w:val="00F23DE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Default1">
    <w:name w:val="Default1"/>
    <w:basedOn w:val="Default"/>
    <w:next w:val="Default"/>
    <w:uiPriority w:val="99"/>
    <w:rsid w:val="00F23DE2"/>
    <w:rPr>
      <w:color w:val="auto"/>
    </w:rPr>
  </w:style>
  <w:style w:type="paragraph" w:customStyle="1" w:styleId="ConsPlusNonformat">
    <w:name w:val="ConsPlusNonformat"/>
    <w:uiPriority w:val="99"/>
    <w:rsid w:val="00F23DE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
    <w:rsid w:val="00F23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3DE2"/>
  </w:style>
  <w:style w:type="paragraph" w:styleId="af0">
    <w:name w:val="header"/>
    <w:basedOn w:val="a"/>
    <w:link w:val="af1"/>
    <w:uiPriority w:val="99"/>
    <w:unhideWhenUsed/>
    <w:rsid w:val="00F23DE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3DE2"/>
    <w:rPr>
      <w:rFonts w:eastAsiaTheme="minorEastAsia"/>
      <w:lang w:eastAsia="ru-RU"/>
    </w:rPr>
  </w:style>
  <w:style w:type="table" w:customStyle="1" w:styleId="12">
    <w:name w:val="Сетка таблицы1"/>
    <w:basedOn w:val="a1"/>
    <w:next w:val="ac"/>
    <w:uiPriority w:val="39"/>
    <w:rsid w:val="00F23DE2"/>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F23D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E2"/>
    <w:rPr>
      <w:rFonts w:eastAsiaTheme="minorEastAsia"/>
      <w:lang w:eastAsia="ru-RU"/>
    </w:rPr>
  </w:style>
  <w:style w:type="paragraph" w:styleId="1">
    <w:name w:val="heading 1"/>
    <w:basedOn w:val="a"/>
    <w:next w:val="a"/>
    <w:link w:val="10"/>
    <w:uiPriority w:val="9"/>
    <w:qFormat/>
    <w:rsid w:val="00F23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E2"/>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F23DE2"/>
    <w:pPr>
      <w:spacing w:after="0" w:line="240" w:lineRule="auto"/>
    </w:pPr>
    <w:rPr>
      <w:sz w:val="20"/>
      <w:szCs w:val="20"/>
    </w:rPr>
  </w:style>
  <w:style w:type="character" w:customStyle="1" w:styleId="a4">
    <w:name w:val="Текст сноски Знак"/>
    <w:basedOn w:val="a0"/>
    <w:link w:val="a3"/>
    <w:uiPriority w:val="99"/>
    <w:semiHidden/>
    <w:rsid w:val="00F23DE2"/>
    <w:rPr>
      <w:rFonts w:eastAsiaTheme="minorEastAsia"/>
      <w:sz w:val="20"/>
      <w:szCs w:val="20"/>
      <w:lang w:eastAsia="ru-RU"/>
    </w:rPr>
  </w:style>
  <w:style w:type="paragraph" w:styleId="a5">
    <w:name w:val="List Paragraph"/>
    <w:basedOn w:val="a"/>
    <w:uiPriority w:val="34"/>
    <w:qFormat/>
    <w:rsid w:val="00F23DE2"/>
    <w:pPr>
      <w:ind w:left="720"/>
      <w:contextualSpacing/>
    </w:pPr>
  </w:style>
  <w:style w:type="character" w:styleId="a6">
    <w:name w:val="Hyperlink"/>
    <w:basedOn w:val="a0"/>
    <w:uiPriority w:val="99"/>
    <w:unhideWhenUsed/>
    <w:rsid w:val="00F23DE2"/>
    <w:rPr>
      <w:color w:val="0000FF" w:themeColor="hyperlink"/>
      <w:u w:val="single"/>
    </w:rPr>
  </w:style>
  <w:style w:type="paragraph" w:customStyle="1" w:styleId="a7">
    <w:name w:val="Знак"/>
    <w:basedOn w:val="a"/>
    <w:rsid w:val="00F23DE2"/>
    <w:pPr>
      <w:spacing w:after="0" w:line="240" w:lineRule="exact"/>
      <w:jc w:val="both"/>
    </w:pPr>
    <w:rPr>
      <w:rFonts w:ascii="Times New Roman" w:eastAsia="Times New Roman" w:hAnsi="Times New Roman" w:cs="Times New Roman"/>
      <w:sz w:val="24"/>
      <w:szCs w:val="24"/>
      <w:lang w:val="en-US" w:eastAsia="en-US"/>
    </w:rPr>
  </w:style>
  <w:style w:type="paragraph" w:styleId="3">
    <w:name w:val="Body Text Indent 3"/>
    <w:basedOn w:val="a"/>
    <w:link w:val="30"/>
    <w:rsid w:val="00F23DE2"/>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23DE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23D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23DE2"/>
    <w:rPr>
      <w:rFonts w:ascii="Arial" w:eastAsia="Times New Roman" w:hAnsi="Arial" w:cs="Arial"/>
      <w:sz w:val="20"/>
      <w:szCs w:val="20"/>
      <w:lang w:eastAsia="ru-RU"/>
    </w:rPr>
  </w:style>
  <w:style w:type="character" w:customStyle="1" w:styleId="tendersubject1">
    <w:name w:val="tendersubject1"/>
    <w:basedOn w:val="a0"/>
    <w:rsid w:val="00F23DE2"/>
    <w:rPr>
      <w:rFonts w:cs="Times New Roman"/>
      <w:b/>
      <w:bCs/>
      <w:color w:val="0000FF"/>
      <w:sz w:val="20"/>
      <w:szCs w:val="20"/>
    </w:rPr>
  </w:style>
  <w:style w:type="paragraph" w:customStyle="1" w:styleId="2">
    <w:name w:val="Стиль2"/>
    <w:basedOn w:val="20"/>
    <w:rsid w:val="00F23DE2"/>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0">
    <w:name w:val="List Number 2"/>
    <w:basedOn w:val="a"/>
    <w:uiPriority w:val="99"/>
    <w:semiHidden/>
    <w:unhideWhenUsed/>
    <w:rsid w:val="00F23DE2"/>
    <w:pPr>
      <w:ind w:left="1309" w:hanging="360"/>
      <w:contextualSpacing/>
    </w:pPr>
  </w:style>
  <w:style w:type="paragraph" w:styleId="a8">
    <w:name w:val="Body Text"/>
    <w:aliases w:val="Основной текст Знак Знак"/>
    <w:basedOn w:val="a"/>
    <w:link w:val="a9"/>
    <w:rsid w:val="00F23DE2"/>
    <w:pPr>
      <w:spacing w:after="120" w:line="240" w:lineRule="auto"/>
      <w:jc w:val="both"/>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w:basedOn w:val="a0"/>
    <w:link w:val="a8"/>
    <w:rsid w:val="00F23DE2"/>
    <w:rPr>
      <w:rFonts w:ascii="Times New Roman" w:eastAsia="Times New Roman" w:hAnsi="Times New Roman" w:cs="Times New Roman"/>
      <w:sz w:val="24"/>
      <w:szCs w:val="24"/>
      <w:lang w:eastAsia="ru-RU"/>
    </w:rPr>
  </w:style>
  <w:style w:type="paragraph" w:styleId="aa">
    <w:name w:val="footer"/>
    <w:basedOn w:val="a"/>
    <w:link w:val="ab"/>
    <w:rsid w:val="00F23DE2"/>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b">
    <w:name w:val="Нижний колонтитул Знак"/>
    <w:basedOn w:val="a0"/>
    <w:link w:val="aa"/>
    <w:rsid w:val="00F23DE2"/>
    <w:rPr>
      <w:rFonts w:ascii="Times New Roman" w:eastAsia="Times New Roman" w:hAnsi="Times New Roman" w:cs="Times New Roman"/>
      <w:noProof/>
      <w:sz w:val="24"/>
      <w:szCs w:val="20"/>
      <w:lang w:eastAsia="ru-RU"/>
    </w:rPr>
  </w:style>
  <w:style w:type="table" w:styleId="ac">
    <w:name w:val="Table Grid"/>
    <w:basedOn w:val="a1"/>
    <w:uiPriority w:val="59"/>
    <w:rsid w:val="00F23D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semiHidden/>
    <w:unhideWhenUsed/>
    <w:qFormat/>
    <w:rsid w:val="00F23DE2"/>
    <w:pPr>
      <w:spacing w:after="100"/>
    </w:pPr>
    <w:rPr>
      <w:lang w:eastAsia="en-US"/>
    </w:rPr>
  </w:style>
  <w:style w:type="paragraph" w:styleId="ad">
    <w:name w:val="Balloon Text"/>
    <w:basedOn w:val="a"/>
    <w:link w:val="ae"/>
    <w:uiPriority w:val="99"/>
    <w:semiHidden/>
    <w:unhideWhenUsed/>
    <w:rsid w:val="00F23DE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3DE2"/>
    <w:rPr>
      <w:rFonts w:ascii="Tahoma" w:eastAsiaTheme="minorEastAsia" w:hAnsi="Tahoma" w:cs="Tahoma"/>
      <w:sz w:val="16"/>
      <w:szCs w:val="16"/>
      <w:lang w:eastAsia="ru-RU"/>
    </w:rPr>
  </w:style>
  <w:style w:type="paragraph" w:styleId="af">
    <w:name w:val="No Spacing"/>
    <w:uiPriority w:val="1"/>
    <w:qFormat/>
    <w:rsid w:val="00F23DE2"/>
    <w:pPr>
      <w:spacing w:after="0" w:line="240" w:lineRule="auto"/>
    </w:pPr>
    <w:rPr>
      <w:rFonts w:eastAsiaTheme="minorEastAsia"/>
      <w:lang w:eastAsia="ru-RU"/>
    </w:rPr>
  </w:style>
  <w:style w:type="paragraph" w:customStyle="1" w:styleId="Default">
    <w:name w:val="Default"/>
    <w:rsid w:val="00F23DE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Default1">
    <w:name w:val="Default1"/>
    <w:basedOn w:val="Default"/>
    <w:next w:val="Default"/>
    <w:uiPriority w:val="99"/>
    <w:rsid w:val="00F23DE2"/>
    <w:rPr>
      <w:color w:val="auto"/>
    </w:rPr>
  </w:style>
  <w:style w:type="paragraph" w:customStyle="1" w:styleId="ConsPlusNonformat">
    <w:name w:val="ConsPlusNonformat"/>
    <w:uiPriority w:val="99"/>
    <w:rsid w:val="00F23DE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
    <w:rsid w:val="00F23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3DE2"/>
  </w:style>
  <w:style w:type="paragraph" w:styleId="af0">
    <w:name w:val="header"/>
    <w:basedOn w:val="a"/>
    <w:link w:val="af1"/>
    <w:uiPriority w:val="99"/>
    <w:unhideWhenUsed/>
    <w:rsid w:val="00F23DE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3DE2"/>
    <w:rPr>
      <w:rFonts w:eastAsiaTheme="minorEastAsia"/>
      <w:lang w:eastAsia="ru-RU"/>
    </w:rPr>
  </w:style>
  <w:style w:type="table" w:customStyle="1" w:styleId="12">
    <w:name w:val="Сетка таблицы1"/>
    <w:basedOn w:val="a1"/>
    <w:next w:val="ac"/>
    <w:uiPriority w:val="39"/>
    <w:rsid w:val="00F23DE2"/>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F23DE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086;us_imuchest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ous_imuchestvo@mail.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BB1B165DEB45689DDF6162A6F9FB95"/>
        <w:category>
          <w:name w:val="Общие"/>
          <w:gallery w:val="placeholder"/>
        </w:category>
        <w:types>
          <w:type w:val="bbPlcHdr"/>
        </w:types>
        <w:behaviors>
          <w:behavior w:val="content"/>
        </w:behaviors>
        <w:guid w:val="{0FD0A233-D374-4CA6-9947-F00E8076F323}"/>
      </w:docPartPr>
      <w:docPartBody>
        <w:p w:rsidR="004220CA" w:rsidRDefault="004220CA" w:rsidP="004220CA">
          <w:pPr>
            <w:pStyle w:val="74BB1B165DEB45689DDF6162A6F9FB95"/>
          </w:pPr>
          <w:r w:rsidRPr="00C005E6">
            <w:rPr>
              <w:rStyle w:val="a3"/>
              <w:rFonts w:hint="eastAsia"/>
            </w:rPr>
            <w:t>䀄㠄㰄㔄</w:t>
          </w:r>
        </w:p>
      </w:docPartBody>
    </w:docPart>
    <w:docPart>
      <w:docPartPr>
        <w:name w:val="6D4D3DDA5BB248CEAD1E4FDB20B9D034"/>
        <w:category>
          <w:name w:val="Общие"/>
          <w:gallery w:val="placeholder"/>
        </w:category>
        <w:types>
          <w:type w:val="bbPlcHdr"/>
        </w:types>
        <w:behaviors>
          <w:behavior w:val="content"/>
        </w:behaviors>
        <w:guid w:val="{D6E47D88-2407-4D4F-8A26-C991C6A6899A}"/>
      </w:docPartPr>
      <w:docPartBody>
        <w:p w:rsidR="004220CA" w:rsidRDefault="004220CA" w:rsidP="004220CA">
          <w:pPr>
            <w:pStyle w:val="6D4D3DDA5BB248CEAD1E4FDB20B9D034"/>
          </w:pPr>
          <w:r>
            <w:rPr>
              <w:rStyle w:val="a3"/>
            </w:rPr>
            <w:t>䀄㠄㰄</w:t>
          </w:r>
          <w:r>
            <w:rPr>
              <w:rStyle w:val="a3"/>
              <w:rFonts w:ascii="Code2000" w:hAnsi="Code2000" w:cs="Code2000"/>
            </w:rPr>
            <w:t>㔄</w:t>
          </w:r>
        </w:p>
      </w:docPartBody>
    </w:docPart>
    <w:docPart>
      <w:docPartPr>
        <w:name w:val="6DC560B83BE8469297875E410DAF10C9"/>
        <w:category>
          <w:name w:val="Общие"/>
          <w:gallery w:val="placeholder"/>
        </w:category>
        <w:types>
          <w:type w:val="bbPlcHdr"/>
        </w:types>
        <w:behaviors>
          <w:behavior w:val="content"/>
        </w:behaviors>
        <w:guid w:val="{878814B4-9298-4CEA-A634-09FCED4D8B4E}"/>
      </w:docPartPr>
      <w:docPartBody>
        <w:p w:rsidR="008562E8" w:rsidRDefault="004220CA" w:rsidP="004220CA">
          <w:pPr>
            <w:pStyle w:val="6DC560B83BE8469297875E410DAF10C9"/>
          </w:pPr>
          <w:r>
            <w:rPr>
              <w:rStyle w:val="a3"/>
            </w:rPr>
            <w:t>䀄㠄㰄</w:t>
          </w:r>
          <w:r>
            <w:rPr>
              <w:rStyle w:val="a3"/>
              <w:rFonts w:ascii="Code2000" w:hAnsi="Code2000" w:cs="Code2000"/>
            </w:rPr>
            <w:t>㔄</w:t>
          </w:r>
        </w:p>
      </w:docPartBody>
    </w:docPart>
    <w:docPart>
      <w:docPartPr>
        <w:name w:val="3991BF06CE454FA9A9BB32135B190BE6"/>
        <w:category>
          <w:name w:val="Общие"/>
          <w:gallery w:val="placeholder"/>
        </w:category>
        <w:types>
          <w:type w:val="bbPlcHdr"/>
        </w:types>
        <w:behaviors>
          <w:behavior w:val="content"/>
        </w:behaviors>
        <w:guid w:val="{CC01E7F4-4BF6-404F-972D-FA165A3AD372}"/>
      </w:docPartPr>
      <w:docPartBody>
        <w:p w:rsidR="008562E8" w:rsidRDefault="004220CA" w:rsidP="004220CA">
          <w:pPr>
            <w:pStyle w:val="3991BF06CE454FA9A9BB32135B190BE6"/>
          </w:pPr>
          <w:r w:rsidRPr="00C005E6">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CA"/>
    <w:rsid w:val="001D2C79"/>
    <w:rsid w:val="004220CA"/>
    <w:rsid w:val="008562E8"/>
    <w:rsid w:val="00B618C3"/>
    <w:rsid w:val="00D50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20CA"/>
  </w:style>
  <w:style w:type="paragraph" w:customStyle="1" w:styleId="74BB1B165DEB45689DDF6162A6F9FB95">
    <w:name w:val="74BB1B165DEB45689DDF6162A6F9FB95"/>
    <w:rsid w:val="004220CA"/>
  </w:style>
  <w:style w:type="paragraph" w:customStyle="1" w:styleId="6D4D3DDA5BB248CEAD1E4FDB20B9D034">
    <w:name w:val="6D4D3DDA5BB248CEAD1E4FDB20B9D034"/>
    <w:rsid w:val="004220CA"/>
  </w:style>
  <w:style w:type="paragraph" w:customStyle="1" w:styleId="CD411C365F90478BA40D946E4061BFCE">
    <w:name w:val="CD411C365F90478BA40D946E4061BFCE"/>
    <w:rsid w:val="004220CA"/>
  </w:style>
  <w:style w:type="paragraph" w:customStyle="1" w:styleId="BACCF4014F8A484B8D952328843C3C98">
    <w:name w:val="BACCF4014F8A484B8D952328843C3C98"/>
    <w:rsid w:val="004220CA"/>
  </w:style>
  <w:style w:type="paragraph" w:customStyle="1" w:styleId="FD661DB7D57B4D81A6D8C66EB669DB70">
    <w:name w:val="FD661DB7D57B4D81A6D8C66EB669DB70"/>
    <w:rsid w:val="004220CA"/>
  </w:style>
  <w:style w:type="paragraph" w:customStyle="1" w:styleId="7CE33A539FC84440A7B62D05CB4C8EA0">
    <w:name w:val="7CE33A539FC84440A7B62D05CB4C8EA0"/>
    <w:rsid w:val="004220CA"/>
  </w:style>
  <w:style w:type="paragraph" w:customStyle="1" w:styleId="7E96CE274D89406CB95CEC73D0AFDB2B">
    <w:name w:val="7E96CE274D89406CB95CEC73D0AFDB2B"/>
    <w:rsid w:val="004220CA"/>
  </w:style>
  <w:style w:type="paragraph" w:customStyle="1" w:styleId="6DC560B83BE8469297875E410DAF10C9">
    <w:name w:val="6DC560B83BE8469297875E410DAF10C9"/>
    <w:rsid w:val="004220CA"/>
  </w:style>
  <w:style w:type="paragraph" w:customStyle="1" w:styleId="3991BF06CE454FA9A9BB32135B190BE6">
    <w:name w:val="3991BF06CE454FA9A9BB32135B190BE6"/>
    <w:rsid w:val="00422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20CA"/>
  </w:style>
  <w:style w:type="paragraph" w:customStyle="1" w:styleId="74BB1B165DEB45689DDF6162A6F9FB95">
    <w:name w:val="74BB1B165DEB45689DDF6162A6F9FB95"/>
    <w:rsid w:val="004220CA"/>
  </w:style>
  <w:style w:type="paragraph" w:customStyle="1" w:styleId="6D4D3DDA5BB248CEAD1E4FDB20B9D034">
    <w:name w:val="6D4D3DDA5BB248CEAD1E4FDB20B9D034"/>
    <w:rsid w:val="004220CA"/>
  </w:style>
  <w:style w:type="paragraph" w:customStyle="1" w:styleId="CD411C365F90478BA40D946E4061BFCE">
    <w:name w:val="CD411C365F90478BA40D946E4061BFCE"/>
    <w:rsid w:val="004220CA"/>
  </w:style>
  <w:style w:type="paragraph" w:customStyle="1" w:styleId="BACCF4014F8A484B8D952328843C3C98">
    <w:name w:val="BACCF4014F8A484B8D952328843C3C98"/>
    <w:rsid w:val="004220CA"/>
  </w:style>
  <w:style w:type="paragraph" w:customStyle="1" w:styleId="FD661DB7D57B4D81A6D8C66EB669DB70">
    <w:name w:val="FD661DB7D57B4D81A6D8C66EB669DB70"/>
    <w:rsid w:val="004220CA"/>
  </w:style>
  <w:style w:type="paragraph" w:customStyle="1" w:styleId="7CE33A539FC84440A7B62D05CB4C8EA0">
    <w:name w:val="7CE33A539FC84440A7B62D05CB4C8EA0"/>
    <w:rsid w:val="004220CA"/>
  </w:style>
  <w:style w:type="paragraph" w:customStyle="1" w:styleId="7E96CE274D89406CB95CEC73D0AFDB2B">
    <w:name w:val="7E96CE274D89406CB95CEC73D0AFDB2B"/>
    <w:rsid w:val="004220CA"/>
  </w:style>
  <w:style w:type="paragraph" w:customStyle="1" w:styleId="6DC560B83BE8469297875E410DAF10C9">
    <w:name w:val="6DC560B83BE8469297875E410DAF10C9"/>
    <w:rsid w:val="004220CA"/>
  </w:style>
  <w:style w:type="paragraph" w:customStyle="1" w:styleId="3991BF06CE454FA9A9BB32135B190BE6">
    <w:name w:val="3991BF06CE454FA9A9BB32135B190BE6"/>
    <w:rsid w:val="00422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40</Pages>
  <Words>11444</Words>
  <Characters>65231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2018-11-21T01:22:00Z</dcterms:created>
  <dcterms:modified xsi:type="dcterms:W3CDTF">2018-12-12T02:01:00Z</dcterms:modified>
</cp:coreProperties>
</file>