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6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82"/>
        <w:gridCol w:w="20"/>
      </w:tblGrid>
      <w:tr w:rsidR="00485A74" w:rsidTr="003F22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82" w:type="dxa"/>
            <w:tcBorders>
              <w:top w:val="nil"/>
              <w:left w:val="nil"/>
              <w:bottom w:val="nil"/>
              <w:right w:val="nil"/>
            </w:tcBorders>
          </w:tcPr>
          <w:p w:rsidR="00485A74" w:rsidRDefault="00485A74" w:rsidP="003F229A">
            <w:pPr>
              <w:pStyle w:val="1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85A74" w:rsidRPr="00FA279F" w:rsidRDefault="00485A74" w:rsidP="003F229A">
            <w:pPr>
              <w:pStyle w:val="3"/>
              <w:rPr>
                <w:sz w:val="22"/>
                <w:szCs w:val="22"/>
              </w:rPr>
            </w:pPr>
          </w:p>
        </w:tc>
      </w:tr>
      <w:tr w:rsidR="00485A74" w:rsidTr="00485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  <w:jc w:val="center"/>
        </w:trPr>
        <w:tc>
          <w:tcPr>
            <w:tcW w:w="9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A74" w:rsidRDefault="00485A74" w:rsidP="003F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(первый (итоговый) финансовый отчет, сводные сведения)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85A74" w:rsidRDefault="00485A74" w:rsidP="003F22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485A74" w:rsidRDefault="00485A74" w:rsidP="00485A74">
      <w:pPr>
        <w:pStyle w:val="31"/>
        <w:spacing w:after="0"/>
        <w:jc w:val="center"/>
      </w:pPr>
      <w:r>
        <w:t xml:space="preserve">о поступлении и расходовании средств избирательного фонда </w:t>
      </w:r>
      <w:r>
        <w:rPr>
          <w:szCs w:val="24"/>
        </w:rPr>
        <w:t>кандидата, избирательного объединения    при проведении муниципальных выборов в Республике Алтай</w:t>
      </w:r>
    </w:p>
    <w:tbl>
      <w:tblPr>
        <w:tblW w:w="9529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529"/>
      </w:tblGrid>
      <w:tr w:rsidR="00485A74" w:rsidTr="003F229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A74" w:rsidRDefault="00485A74" w:rsidP="003F229A">
            <w:pPr>
              <w:pStyle w:val="1"/>
              <w:spacing w:before="120" w:after="120"/>
              <w:rPr>
                <w:sz w:val="24"/>
                <w:szCs w:val="22"/>
              </w:rPr>
            </w:pPr>
          </w:p>
        </w:tc>
      </w:tr>
      <w:tr w:rsidR="00485A74" w:rsidTr="003F229A">
        <w:tblPrEx>
          <w:tblCellMar>
            <w:top w:w="0" w:type="dxa"/>
            <w:bottom w:w="0" w:type="dxa"/>
          </w:tblCellMar>
        </w:tblPrEx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:rsidR="00485A74" w:rsidRDefault="00485A74" w:rsidP="003F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кандидата / наименование политической партии)</w:t>
            </w:r>
          </w:p>
        </w:tc>
      </w:tr>
      <w:tr w:rsidR="00485A74" w:rsidTr="003F229A">
        <w:tblPrEx>
          <w:tblCellMar>
            <w:top w:w="0" w:type="dxa"/>
            <w:bottom w:w="0" w:type="dxa"/>
          </w:tblCellMar>
        </w:tblPrEx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A74" w:rsidRDefault="00485A74" w:rsidP="003F229A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85A74" w:rsidTr="003F229A">
        <w:tblPrEx>
          <w:tblCellMar>
            <w:top w:w="0" w:type="dxa"/>
            <w:bottom w:w="0" w:type="dxa"/>
          </w:tblCellMar>
        </w:tblPrEx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:rsidR="00485A74" w:rsidRDefault="00485A74" w:rsidP="003F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485A74" w:rsidRPr="007243FE" w:rsidRDefault="00485A74" w:rsidP="00485A74">
      <w:pPr>
        <w:jc w:val="right"/>
        <w:rPr>
          <w:sz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6"/>
        <w:gridCol w:w="6197"/>
        <w:gridCol w:w="752"/>
        <w:gridCol w:w="1134"/>
        <w:gridCol w:w="851"/>
      </w:tblGrid>
      <w:tr w:rsidR="00485A74" w:rsidRPr="00DC6FE3" w:rsidTr="003F229A"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jc w:val="center"/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Шифр строки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Сумма,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Примечание</w:t>
            </w:r>
          </w:p>
        </w:tc>
      </w:tr>
      <w:tr w:rsidR="00485A74" w:rsidRPr="00DC6FE3" w:rsidTr="003F229A">
        <w:trPr>
          <w:trHeight w:val="278"/>
        </w:trPr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jc w:val="center"/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jc w:val="center"/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jc w:val="center"/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jc w:val="center"/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4</w:t>
            </w:r>
          </w:p>
        </w:tc>
      </w:tr>
      <w:tr w:rsidR="00485A74" w:rsidRPr="00DC6FE3" w:rsidTr="003F229A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Поступило средств в избирательный фонд, всего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jc w:val="center"/>
              <w:rPr>
                <w:bCs/>
                <w:sz w:val="20"/>
                <w:szCs w:val="20"/>
              </w:rPr>
            </w:pPr>
            <w:bookmarkStart w:id="0" w:name="Par10"/>
            <w:bookmarkEnd w:id="0"/>
            <w:r w:rsidRPr="00DC6FE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</w:tr>
      <w:tr w:rsidR="00485A74" w:rsidRPr="00DC6FE3" w:rsidTr="003F229A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  <w:tc>
          <w:tcPr>
            <w:tcW w:w="89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в том числе</w:t>
            </w:r>
          </w:p>
        </w:tc>
      </w:tr>
      <w:tr w:rsidR="00485A74" w:rsidRPr="00DC6FE3" w:rsidTr="003F229A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jc w:val="center"/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</w:tr>
      <w:tr w:rsidR="00485A74" w:rsidRPr="00DC6FE3" w:rsidTr="003F229A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  <w:tc>
          <w:tcPr>
            <w:tcW w:w="89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из них</w:t>
            </w:r>
          </w:p>
        </w:tc>
      </w:tr>
      <w:tr w:rsidR="00485A74" w:rsidRPr="00DC6FE3" w:rsidTr="003F229A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1.1.1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Собственные средства политической партии/регионального отделения политической партии/кандидата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jc w:val="center"/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</w:tr>
      <w:tr w:rsidR="00485A74" w:rsidRPr="00DC6FE3" w:rsidTr="003F229A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1.1.2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Средства, выделенные кандидату выдвинувшей его политической партией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jc w:val="center"/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</w:tr>
      <w:tr w:rsidR="00485A74" w:rsidRPr="00DC6FE3" w:rsidTr="003F229A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1.1.3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Добровольные пожертвования гражданина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jc w:val="center"/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</w:tr>
      <w:tr w:rsidR="00485A74" w:rsidRPr="00DC6FE3" w:rsidTr="003F229A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1.1.4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Добровольные пожертвования юридического лица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jc w:val="center"/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</w:tr>
      <w:tr w:rsidR="00485A74" w:rsidRPr="00DC6FE3" w:rsidTr="003F229A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 xml:space="preserve">Поступило в избирательный фонд денежных средств, подпадающих под действие </w:t>
            </w:r>
            <w:hyperlink r:id="rId6" w:history="1">
              <w:r w:rsidRPr="00DC6FE3">
                <w:rPr>
                  <w:rStyle w:val="a5"/>
                  <w:bCs/>
                  <w:sz w:val="20"/>
                  <w:szCs w:val="20"/>
                </w:rPr>
                <w:t>п. 6 с</w:t>
              </w:r>
              <w:r w:rsidRPr="00DC6FE3">
                <w:rPr>
                  <w:rStyle w:val="a5"/>
                  <w:bCs/>
                  <w:sz w:val="20"/>
                  <w:szCs w:val="20"/>
                </w:rPr>
                <w:t>т</w:t>
              </w:r>
              <w:r w:rsidRPr="00DC6FE3">
                <w:rPr>
                  <w:rStyle w:val="a5"/>
                  <w:bCs/>
                  <w:sz w:val="20"/>
                  <w:szCs w:val="20"/>
                </w:rPr>
                <w:t>. 58</w:t>
              </w:r>
            </w:hyperlink>
            <w:r w:rsidRPr="00DC6FE3">
              <w:rPr>
                <w:bCs/>
                <w:sz w:val="20"/>
                <w:szCs w:val="20"/>
              </w:rPr>
              <w:t xml:space="preserve"> Федерального закона от 12.06.2002 N 67-ФЗ </w:t>
            </w:r>
            <w:hyperlink w:anchor="Par188" w:history="1">
              <w:r w:rsidRPr="00DC6FE3">
                <w:rPr>
                  <w:rStyle w:val="a5"/>
                  <w:bCs/>
                  <w:sz w:val="20"/>
                  <w:szCs w:val="20"/>
                </w:rPr>
                <w:t>&lt;*&gt;</w:t>
              </w:r>
            </w:hyperlink>
            <w:r>
              <w:rPr>
                <w:rStyle w:val="a7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jc w:val="center"/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</w:tr>
      <w:tr w:rsidR="00485A74" w:rsidRPr="00DC6FE3" w:rsidTr="003F229A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  <w:tc>
          <w:tcPr>
            <w:tcW w:w="89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из них</w:t>
            </w:r>
          </w:p>
        </w:tc>
      </w:tr>
      <w:tr w:rsidR="00485A74" w:rsidRPr="00DC6FE3" w:rsidTr="003F229A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1.2.1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Собственные средства политической партии/регионального отделения политической партии/кандидата/средства, выделенные кандидату выдвинувшей его политической партией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jc w:val="center"/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</w:tr>
      <w:tr w:rsidR="00485A74" w:rsidRPr="00DC6FE3" w:rsidTr="003F229A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1.2.2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Средства гражданина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jc w:val="center"/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</w:tr>
      <w:tr w:rsidR="00485A74" w:rsidRPr="00DC6FE3" w:rsidTr="003F229A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1.2.3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Средства юридического лица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jc w:val="center"/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</w:tr>
      <w:tr w:rsidR="00485A74" w:rsidRPr="00DC6FE3" w:rsidTr="003F229A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jc w:val="center"/>
              <w:rPr>
                <w:bCs/>
                <w:sz w:val="20"/>
                <w:szCs w:val="20"/>
              </w:rPr>
            </w:pPr>
            <w:bookmarkStart w:id="1" w:name="Par66"/>
            <w:bookmarkEnd w:id="1"/>
            <w:r w:rsidRPr="00DC6FE3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</w:tr>
      <w:tr w:rsidR="00485A74" w:rsidRPr="00DC6FE3" w:rsidTr="003F229A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  <w:tc>
          <w:tcPr>
            <w:tcW w:w="89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в том числе</w:t>
            </w:r>
          </w:p>
        </w:tc>
      </w:tr>
      <w:tr w:rsidR="00485A74" w:rsidRPr="00DC6FE3" w:rsidTr="003F229A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Перечислено в доход федерального бюджета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jc w:val="center"/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</w:tr>
      <w:tr w:rsidR="00485A74" w:rsidRPr="00DC6FE3" w:rsidTr="003F229A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jc w:val="center"/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</w:tr>
      <w:tr w:rsidR="00485A74" w:rsidRPr="00DC6FE3" w:rsidTr="003F229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  <w:tc>
          <w:tcPr>
            <w:tcW w:w="89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из них</w:t>
            </w:r>
          </w:p>
        </w:tc>
      </w:tr>
      <w:tr w:rsidR="00485A74" w:rsidRPr="00DC6FE3" w:rsidTr="003F229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2.2.1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jc w:val="center"/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</w:tr>
      <w:tr w:rsidR="00485A74" w:rsidRPr="00DC6FE3" w:rsidTr="003F229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lastRenderedPageBreak/>
              <w:t>2.2.2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jc w:val="center"/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</w:tr>
      <w:tr w:rsidR="00485A74" w:rsidRPr="00DC6FE3" w:rsidTr="003F229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2.2.3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Средств, поступивших с превышением предельного размера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jc w:val="center"/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</w:tr>
      <w:tr w:rsidR="00485A74" w:rsidRPr="00DC6FE3" w:rsidTr="003F229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2.3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jc w:val="center"/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</w:tr>
      <w:tr w:rsidR="00485A74" w:rsidRPr="00DC6FE3" w:rsidTr="003F229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jc w:val="center"/>
              <w:rPr>
                <w:bCs/>
                <w:sz w:val="20"/>
                <w:szCs w:val="20"/>
              </w:rPr>
            </w:pPr>
            <w:bookmarkStart w:id="2" w:name="Par105"/>
            <w:bookmarkEnd w:id="2"/>
            <w:r w:rsidRPr="00DC6FE3"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</w:tr>
      <w:tr w:rsidR="00485A74" w:rsidRPr="00DC6FE3" w:rsidTr="003F229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  <w:tc>
          <w:tcPr>
            <w:tcW w:w="89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в том числе</w:t>
            </w:r>
          </w:p>
        </w:tc>
      </w:tr>
      <w:tr w:rsidR="00485A74" w:rsidRPr="00DC6FE3" w:rsidTr="003F229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На организацию сбора подписей избирателей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jc w:val="center"/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</w:tr>
      <w:tr w:rsidR="00485A74" w:rsidRPr="00DC6FE3" w:rsidTr="003F229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3.1.1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jc w:val="center"/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</w:tr>
      <w:tr w:rsidR="00485A74" w:rsidRPr="00DC6FE3" w:rsidTr="003F229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jc w:val="center"/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</w:tr>
      <w:tr w:rsidR="00485A74" w:rsidRPr="00DC6FE3" w:rsidTr="003F229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3.3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jc w:val="center"/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</w:tr>
      <w:tr w:rsidR="00485A74" w:rsidRPr="00DC6FE3" w:rsidTr="003F229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3.4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На предвыборную агитацию через сетевые издания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jc w:val="center"/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</w:tr>
      <w:tr w:rsidR="00485A74" w:rsidRPr="00DC6FE3" w:rsidTr="003F229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3.5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jc w:val="center"/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</w:tr>
      <w:tr w:rsidR="00485A74" w:rsidRPr="00DC6FE3" w:rsidTr="003F229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3.6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jc w:val="center"/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</w:tr>
      <w:tr w:rsidR="00485A74" w:rsidRPr="00DC6FE3" w:rsidTr="003F229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3.7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 xml:space="preserve">На оплату работ (услуг) информационного и консультационного характера </w:t>
            </w:r>
            <w:hyperlink w:anchor="Par189" w:history="1">
              <w:r w:rsidRPr="00DC6FE3">
                <w:rPr>
                  <w:rStyle w:val="a5"/>
                  <w:bCs/>
                  <w:sz w:val="20"/>
                  <w:szCs w:val="20"/>
                </w:rPr>
                <w:t>&lt;**&gt;</w:t>
              </w:r>
            </w:hyperlink>
            <w:r>
              <w:rPr>
                <w:rStyle w:val="a7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jc w:val="center"/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</w:tr>
      <w:tr w:rsidR="00485A74" w:rsidRPr="00DC6FE3" w:rsidTr="003F229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3.8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России по договорам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jc w:val="center"/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</w:tr>
      <w:tr w:rsidR="00485A74" w:rsidRPr="00DC6FE3" w:rsidTr="003F229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3.9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jc w:val="center"/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</w:tr>
      <w:tr w:rsidR="00485A74" w:rsidRPr="00DC6FE3" w:rsidTr="003F229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jc w:val="center"/>
              <w:rPr>
                <w:bCs/>
                <w:sz w:val="20"/>
                <w:szCs w:val="20"/>
              </w:rPr>
            </w:pPr>
            <w:bookmarkStart w:id="3" w:name="Par162"/>
            <w:bookmarkEnd w:id="3"/>
            <w:r w:rsidRPr="00DC6FE3">
              <w:rPr>
                <w:bCs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</w:tr>
      <w:tr w:rsidR="00485A74" w:rsidRPr="00DC6FE3" w:rsidTr="003F229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Остаток средств фонда на дату сдачи отчета (заверяется банковской справкой)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C6FE3">
              <w:rPr>
                <w:bCs/>
                <w:sz w:val="20"/>
                <w:szCs w:val="20"/>
              </w:rPr>
              <w:t xml:space="preserve">(стр.300 = </w:t>
            </w:r>
            <w:hyperlink w:anchor="Par10" w:history="1">
              <w:r w:rsidRPr="00DC6FE3">
                <w:rPr>
                  <w:rStyle w:val="a5"/>
                  <w:bCs/>
                  <w:sz w:val="20"/>
                  <w:szCs w:val="20"/>
                </w:rPr>
                <w:t>стр.10</w:t>
              </w:r>
            </w:hyperlink>
            <w:r w:rsidRPr="00DC6FE3">
              <w:rPr>
                <w:bCs/>
                <w:sz w:val="20"/>
                <w:szCs w:val="20"/>
              </w:rPr>
              <w:t xml:space="preserve"> - </w:t>
            </w:r>
            <w:hyperlink w:anchor="Par66" w:history="1">
              <w:r w:rsidRPr="00DC6FE3">
                <w:rPr>
                  <w:rStyle w:val="a5"/>
                  <w:bCs/>
                  <w:sz w:val="20"/>
                  <w:szCs w:val="20"/>
                </w:rPr>
                <w:t>стр.110</w:t>
              </w:r>
            </w:hyperlink>
            <w:r w:rsidRPr="00DC6FE3">
              <w:rPr>
                <w:bCs/>
                <w:sz w:val="20"/>
                <w:szCs w:val="20"/>
              </w:rPr>
              <w:t xml:space="preserve"> - </w:t>
            </w:r>
            <w:hyperlink w:anchor="Par105" w:history="1">
              <w:r w:rsidRPr="00DC6FE3">
                <w:rPr>
                  <w:rStyle w:val="a5"/>
                  <w:bCs/>
                  <w:sz w:val="20"/>
                  <w:szCs w:val="20"/>
                </w:rPr>
                <w:t>стр.180</w:t>
              </w:r>
            </w:hyperlink>
            <w:r w:rsidRPr="00DC6FE3">
              <w:rPr>
                <w:bCs/>
                <w:sz w:val="20"/>
                <w:szCs w:val="20"/>
              </w:rPr>
              <w:t xml:space="preserve"> - </w:t>
            </w:r>
            <w:hyperlink w:anchor="Par162" w:history="1">
              <w:r w:rsidRPr="00DC6FE3">
                <w:rPr>
                  <w:rStyle w:val="a5"/>
                  <w:bCs/>
                  <w:sz w:val="20"/>
                  <w:szCs w:val="20"/>
                </w:rPr>
                <w:t>стр.290</w:t>
              </w:r>
            </w:hyperlink>
            <w:r w:rsidRPr="00DC6FE3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jc w:val="center"/>
              <w:rPr>
                <w:bCs/>
                <w:sz w:val="20"/>
                <w:szCs w:val="20"/>
              </w:rPr>
            </w:pPr>
            <w:r w:rsidRPr="00DC6FE3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74" w:rsidRPr="00DC6FE3" w:rsidRDefault="00485A74" w:rsidP="003F229A">
            <w:pPr>
              <w:rPr>
                <w:bCs/>
                <w:sz w:val="20"/>
                <w:szCs w:val="20"/>
              </w:rPr>
            </w:pPr>
          </w:p>
        </w:tc>
      </w:tr>
    </w:tbl>
    <w:p w:rsidR="00485A74" w:rsidRDefault="00485A74" w:rsidP="00485A74">
      <w:pPr>
        <w:rPr>
          <w:bCs/>
          <w:sz w:val="20"/>
          <w:szCs w:val="20"/>
        </w:rPr>
      </w:pPr>
    </w:p>
    <w:p w:rsidR="00485A74" w:rsidRDefault="00485A74" w:rsidP="00485A74">
      <w:pPr>
        <w:rPr>
          <w:sz w:val="20"/>
          <w:szCs w:val="20"/>
        </w:rPr>
      </w:pPr>
      <w:r w:rsidRPr="00DC6FE3">
        <w:rPr>
          <w:sz w:val="20"/>
          <w:szCs w:val="20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485A74" w:rsidRDefault="00485A74" w:rsidP="00485A74">
      <w:pPr>
        <w:rPr>
          <w:sz w:val="20"/>
          <w:szCs w:val="20"/>
        </w:rPr>
      </w:pPr>
    </w:p>
    <w:tbl>
      <w:tblPr>
        <w:tblW w:w="9606" w:type="dxa"/>
        <w:tblLayout w:type="fixed"/>
        <w:tblLook w:val="0000"/>
      </w:tblPr>
      <w:tblGrid>
        <w:gridCol w:w="4788"/>
        <w:gridCol w:w="360"/>
        <w:gridCol w:w="1260"/>
        <w:gridCol w:w="3198"/>
      </w:tblGrid>
      <w:tr w:rsidR="00485A74" w:rsidTr="003F229A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:rsidR="00485A74" w:rsidRPr="00B02463" w:rsidRDefault="00485A74" w:rsidP="003F229A">
            <w:pPr>
              <w:rPr>
                <w:sz w:val="20"/>
                <w:szCs w:val="20"/>
              </w:rPr>
            </w:pPr>
            <w:r w:rsidRPr="00B02463">
              <w:rPr>
                <w:sz w:val="20"/>
                <w:szCs w:val="20"/>
              </w:rPr>
              <w:t xml:space="preserve">Кандидат / Уполномоченный представитель по финансовым вопросам избирательного объединения </w:t>
            </w:r>
          </w:p>
          <w:p w:rsidR="00485A74" w:rsidRPr="00B02463" w:rsidRDefault="00485A74" w:rsidP="003F229A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85A74" w:rsidRPr="00B02463" w:rsidRDefault="00485A74" w:rsidP="003F229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485A74" w:rsidRPr="00B02463" w:rsidRDefault="00485A74" w:rsidP="003F229A">
            <w:pPr>
              <w:rPr>
                <w:sz w:val="20"/>
                <w:szCs w:val="20"/>
              </w:rPr>
            </w:pPr>
          </w:p>
          <w:p w:rsidR="00485A74" w:rsidRPr="00B02463" w:rsidRDefault="00485A74" w:rsidP="003F229A">
            <w:pPr>
              <w:rPr>
                <w:sz w:val="20"/>
                <w:szCs w:val="20"/>
              </w:rPr>
            </w:pPr>
          </w:p>
          <w:p w:rsidR="00485A74" w:rsidRPr="00B02463" w:rsidRDefault="00485A74" w:rsidP="003F229A">
            <w:pPr>
              <w:jc w:val="center"/>
              <w:rPr>
                <w:sz w:val="20"/>
                <w:szCs w:val="20"/>
              </w:rPr>
            </w:pPr>
          </w:p>
          <w:p w:rsidR="00485A74" w:rsidRPr="00B02463" w:rsidRDefault="00485A74" w:rsidP="003F229A">
            <w:pPr>
              <w:jc w:val="center"/>
              <w:rPr>
                <w:sz w:val="20"/>
                <w:szCs w:val="20"/>
              </w:rPr>
            </w:pPr>
          </w:p>
          <w:p w:rsidR="00485A74" w:rsidRPr="00B02463" w:rsidRDefault="00485A74" w:rsidP="003F229A">
            <w:pPr>
              <w:jc w:val="center"/>
              <w:rPr>
                <w:sz w:val="20"/>
                <w:szCs w:val="20"/>
              </w:rPr>
            </w:pPr>
            <w:r w:rsidRPr="00B02463">
              <w:rPr>
                <w:sz w:val="20"/>
                <w:szCs w:val="20"/>
              </w:rPr>
              <w:t>М.П.</w:t>
            </w:r>
          </w:p>
          <w:p w:rsidR="00485A74" w:rsidRPr="00B02463" w:rsidRDefault="00485A74" w:rsidP="003F2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A74" w:rsidRPr="00B02463" w:rsidRDefault="00485A74" w:rsidP="003F229A">
            <w:pPr>
              <w:rPr>
                <w:sz w:val="20"/>
                <w:szCs w:val="20"/>
              </w:rPr>
            </w:pPr>
          </w:p>
          <w:p w:rsidR="00485A74" w:rsidRPr="00B02463" w:rsidRDefault="00485A74" w:rsidP="003F229A">
            <w:pPr>
              <w:rPr>
                <w:sz w:val="20"/>
                <w:szCs w:val="20"/>
              </w:rPr>
            </w:pPr>
          </w:p>
          <w:p w:rsidR="00485A74" w:rsidRPr="00B02463" w:rsidRDefault="00485A74" w:rsidP="003F229A">
            <w:pPr>
              <w:jc w:val="center"/>
              <w:rPr>
                <w:sz w:val="20"/>
                <w:szCs w:val="20"/>
              </w:rPr>
            </w:pPr>
          </w:p>
        </w:tc>
      </w:tr>
      <w:tr w:rsidR="00485A74" w:rsidTr="003F229A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:rsidR="00485A74" w:rsidRPr="00B02463" w:rsidRDefault="00485A74" w:rsidP="003F229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485A74" w:rsidRPr="00B02463" w:rsidRDefault="00485A74" w:rsidP="003F229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485A74" w:rsidRPr="00B02463" w:rsidRDefault="00485A74" w:rsidP="003F229A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right w:val="nil"/>
            </w:tcBorders>
          </w:tcPr>
          <w:p w:rsidR="00485A74" w:rsidRPr="00B02463" w:rsidRDefault="00485A74" w:rsidP="003F229A">
            <w:pPr>
              <w:rPr>
                <w:sz w:val="20"/>
                <w:szCs w:val="20"/>
              </w:rPr>
            </w:pPr>
            <w:r w:rsidRPr="00B02463">
              <w:rPr>
                <w:sz w:val="20"/>
                <w:szCs w:val="20"/>
              </w:rPr>
              <w:t>(подпись, дата, инициалы, фамилия)</w:t>
            </w:r>
          </w:p>
          <w:p w:rsidR="00485A74" w:rsidRPr="00B02463" w:rsidRDefault="00485A74" w:rsidP="003F229A">
            <w:pPr>
              <w:rPr>
                <w:sz w:val="20"/>
                <w:szCs w:val="20"/>
              </w:rPr>
            </w:pPr>
          </w:p>
        </w:tc>
      </w:tr>
    </w:tbl>
    <w:p w:rsidR="00333FE0" w:rsidRPr="00485A74" w:rsidRDefault="004D64DE">
      <w:pPr>
        <w:rPr>
          <w:lang w:val="en-US"/>
        </w:rPr>
      </w:pPr>
    </w:p>
    <w:sectPr w:rsidR="00333FE0" w:rsidRPr="00485A74" w:rsidSect="00485A7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4DE" w:rsidRDefault="004D64DE" w:rsidP="00485A74">
      <w:r>
        <w:separator/>
      </w:r>
    </w:p>
  </w:endnote>
  <w:endnote w:type="continuationSeparator" w:id="0">
    <w:p w:rsidR="004D64DE" w:rsidRDefault="004D64DE" w:rsidP="00485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4DE" w:rsidRDefault="004D64DE" w:rsidP="00485A74">
      <w:r>
        <w:separator/>
      </w:r>
    </w:p>
  </w:footnote>
  <w:footnote w:type="continuationSeparator" w:id="0">
    <w:p w:rsidR="004D64DE" w:rsidRDefault="004D64DE" w:rsidP="00485A74">
      <w:r>
        <w:continuationSeparator/>
      </w:r>
    </w:p>
  </w:footnote>
  <w:footnote w:id="1">
    <w:p w:rsidR="00485A74" w:rsidRDefault="00485A74" w:rsidP="00485A74">
      <w:pPr>
        <w:pStyle w:val="a3"/>
      </w:pPr>
      <w:r>
        <w:rPr>
          <w:rStyle w:val="a7"/>
        </w:rPr>
        <w:footnoteRef/>
      </w:r>
      <w:r>
        <w:t xml:space="preserve"> </w:t>
      </w:r>
      <w:r w:rsidRPr="00DC6FE3">
        <w:rPr>
          <w:bCs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485A74" w:rsidRPr="00DC6FE3" w:rsidRDefault="00485A74" w:rsidP="00485A74">
      <w:pPr>
        <w:jc w:val="both"/>
        <w:rPr>
          <w:bCs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DC6FE3">
        <w:rPr>
          <w:bCs/>
          <w:sz w:val="20"/>
          <w:szCs w:val="20"/>
        </w:rPr>
        <w:t>Под понятием "информационная услуга",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- на электронных носителях, на бумаге, в устной форме.</w:t>
      </w:r>
    </w:p>
    <w:p w:rsidR="00485A74" w:rsidRPr="00DC6FE3" w:rsidRDefault="00485A74" w:rsidP="00485A74">
      <w:pPr>
        <w:jc w:val="both"/>
        <w:rPr>
          <w:bCs/>
          <w:sz w:val="20"/>
          <w:szCs w:val="20"/>
        </w:rPr>
      </w:pPr>
      <w:r w:rsidRPr="00DC6FE3">
        <w:rPr>
          <w:bCs/>
          <w:sz w:val="20"/>
          <w:szCs w:val="20"/>
        </w:rPr>
        <w:t>"Консультационная услуга" -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485A74" w:rsidRDefault="00485A74" w:rsidP="00485A74">
      <w:pPr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A74"/>
    <w:rsid w:val="00483F24"/>
    <w:rsid w:val="00485A74"/>
    <w:rsid w:val="004D64DE"/>
    <w:rsid w:val="005F257A"/>
    <w:rsid w:val="005F5948"/>
    <w:rsid w:val="0083421C"/>
    <w:rsid w:val="00B5310D"/>
    <w:rsid w:val="00C53ACC"/>
    <w:rsid w:val="00CD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74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A74"/>
    <w:pPr>
      <w:keepNext/>
      <w:jc w:val="both"/>
      <w:outlineLvl w:val="0"/>
    </w:pPr>
    <w:rPr>
      <w:rFonts w:eastAsia="Arial Unicode MS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A7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A74"/>
    <w:rPr>
      <w:rFonts w:eastAsia="Arial Unicode MS"/>
      <w:b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5A74"/>
    <w:rPr>
      <w:rFonts w:ascii="Calibri Light" w:eastAsia="Times New Roman" w:hAnsi="Calibri Light"/>
      <w:b/>
      <w:bCs/>
      <w:sz w:val="26"/>
      <w:szCs w:val="26"/>
      <w:lang w:eastAsia="ru-RU"/>
    </w:rPr>
  </w:style>
  <w:style w:type="paragraph" w:customStyle="1" w:styleId="ConsNonformat">
    <w:name w:val="ConsNonformat"/>
    <w:rsid w:val="00485A7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31">
    <w:name w:val="Body Text 3"/>
    <w:basedOn w:val="a"/>
    <w:link w:val="32"/>
    <w:uiPriority w:val="99"/>
    <w:semiHidden/>
    <w:rsid w:val="00485A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85A74"/>
    <w:rPr>
      <w:rFonts w:eastAsia="Times New Roman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semiHidden/>
    <w:rsid w:val="00485A7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85A74"/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485A74"/>
    <w:rPr>
      <w:rFonts w:cs="Times New Roman"/>
      <w:color w:val="0000FF"/>
      <w:u w:val="single"/>
    </w:rPr>
  </w:style>
  <w:style w:type="paragraph" w:customStyle="1" w:styleId="a6">
    <w:name w:val="Адресат"/>
    <w:basedOn w:val="a"/>
    <w:rsid w:val="00485A74"/>
    <w:pPr>
      <w:spacing w:after="120"/>
      <w:ind w:left="3969"/>
      <w:jc w:val="center"/>
    </w:pPr>
    <w:rPr>
      <w:sz w:val="24"/>
    </w:rPr>
  </w:style>
  <w:style w:type="character" w:styleId="a7">
    <w:name w:val="footnote reference"/>
    <w:basedOn w:val="a0"/>
    <w:uiPriority w:val="99"/>
    <w:semiHidden/>
    <w:unhideWhenUsed/>
    <w:rsid w:val="00485A74"/>
    <w:rPr>
      <w:rFonts w:cs="Times New Roman"/>
      <w:vertAlign w:val="superscript"/>
    </w:rPr>
  </w:style>
  <w:style w:type="character" w:styleId="a8">
    <w:name w:val="FollowedHyperlink"/>
    <w:basedOn w:val="a0"/>
    <w:uiPriority w:val="99"/>
    <w:semiHidden/>
    <w:unhideWhenUsed/>
    <w:rsid w:val="00485A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B35FF0A3A2191F44058F5444B49F5562758F214E2127AC92C0E97CA79C6A029B188D224FDC98BB35062B87E33D6E5D27143C65292F7E97TAMD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2022-06-28T01:58:00Z</dcterms:created>
  <dcterms:modified xsi:type="dcterms:W3CDTF">2022-06-28T02:03:00Z</dcterms:modified>
</cp:coreProperties>
</file>