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DA5ECB" w:rsidRPr="005C5460" w:rsidTr="007833E5">
        <w:trPr>
          <w:trHeight w:val="1418"/>
        </w:trPr>
        <w:tc>
          <w:tcPr>
            <w:tcW w:w="4039" w:type="dxa"/>
          </w:tcPr>
          <w:p w:rsidR="00DA5ECB" w:rsidRPr="005C5460" w:rsidRDefault="00DA5ECB" w:rsidP="007833E5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DA5ECB" w:rsidRPr="005C5460" w:rsidRDefault="00DA5ECB" w:rsidP="007833E5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4D5C174D" wp14:editId="60F6BB70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A5ECB" w:rsidRPr="005C5460" w:rsidRDefault="00DA5ECB" w:rsidP="007833E5">
            <w:pPr>
              <w:rPr>
                <w:rFonts w:ascii="Times New Roman" w:hAnsi="Times New Roman"/>
              </w:rPr>
            </w:pPr>
          </w:p>
        </w:tc>
      </w:tr>
      <w:tr w:rsidR="00DA5ECB" w:rsidRPr="005C5460" w:rsidTr="007833E5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DA5ECB" w:rsidRPr="005C5460" w:rsidRDefault="00DA5ECB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DA5ECB" w:rsidRPr="005C5460" w:rsidRDefault="00DA5ECB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DA5ECB" w:rsidRPr="005C5460" w:rsidRDefault="00DA5ECB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DA5ECB" w:rsidRPr="005C5460" w:rsidRDefault="00DA5ECB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DA5ECB" w:rsidRPr="005C5460" w:rsidRDefault="00DA5ECB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DA5ECB" w:rsidRPr="005C5460" w:rsidRDefault="00DA5ECB" w:rsidP="00DA5ECB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2271" wp14:editId="5CAA3612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DA5ECB" w:rsidRPr="005C5460" w:rsidTr="007833E5">
        <w:trPr>
          <w:trHeight w:val="622"/>
        </w:trPr>
        <w:tc>
          <w:tcPr>
            <w:tcW w:w="4077" w:type="dxa"/>
            <w:gridSpan w:val="2"/>
          </w:tcPr>
          <w:p w:rsidR="00DA5ECB" w:rsidRPr="005C5460" w:rsidRDefault="00DA5ECB" w:rsidP="007833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A5ECB" w:rsidRPr="005C5460" w:rsidRDefault="00DA5ECB" w:rsidP="007833E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DA5ECB" w:rsidRPr="005C5460" w:rsidRDefault="00DA5ECB" w:rsidP="007833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5ECB" w:rsidRPr="005C5460" w:rsidTr="007833E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DA5ECB" w:rsidRPr="005C5460" w:rsidRDefault="00134358" w:rsidP="007833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25</w:t>
            </w:r>
            <w:r w:rsidR="00DA5ECB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DA5ECB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CB" w:rsidRPr="005C5460" w:rsidRDefault="00DA5ECB" w:rsidP="007833E5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5ECB" w:rsidRPr="005C5460" w:rsidRDefault="00134358" w:rsidP="007833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9/58</w:t>
            </w:r>
          </w:p>
        </w:tc>
      </w:tr>
      <w:tr w:rsidR="00DA5ECB" w:rsidRPr="005C5460" w:rsidTr="007833E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DA5ECB" w:rsidRPr="005C5460" w:rsidRDefault="00DA5ECB" w:rsidP="007833E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D" w:rsidRDefault="00CB54BD" w:rsidP="007833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ECB" w:rsidRPr="005C5460" w:rsidRDefault="00DA5ECB" w:rsidP="0078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5ECB" w:rsidRPr="005C5460" w:rsidRDefault="00DA5ECB" w:rsidP="007833E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577E0F" w:rsidRDefault="00DA5ECB" w:rsidP="00DA5ECB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903DB8">
        <w:rPr>
          <w:rFonts w:ascii="Times New Roman" w:hAnsi="Times New Roman"/>
          <w:sz w:val="24"/>
          <w:szCs w:val="24"/>
        </w:rPr>
        <w:t xml:space="preserve">депутаты Республики Алтай седьмого созыва, </w:t>
      </w:r>
    </w:p>
    <w:p w:rsidR="00DA5ECB" w:rsidRPr="00E22E87" w:rsidRDefault="00DA5ECB" w:rsidP="00DA5ECB">
      <w:pPr>
        <w:pStyle w:val="ConsTitle"/>
        <w:widowControl/>
        <w:ind w:left="-57"/>
        <w:jc w:val="center"/>
        <w:rPr>
          <w:sz w:val="24"/>
          <w:szCs w:val="24"/>
        </w:rPr>
      </w:pPr>
      <w:r w:rsidRPr="00E22E87">
        <w:rPr>
          <w:rFonts w:ascii="Times New Roman" w:hAnsi="Times New Roman"/>
          <w:spacing w:val="-4"/>
          <w:sz w:val="24"/>
          <w:szCs w:val="24"/>
        </w:rPr>
        <w:t>в порядке самовыдвижения,</w:t>
      </w:r>
      <w:r w:rsidRPr="00E22E87">
        <w:rPr>
          <w:rFonts w:ascii="Times New Roman" w:hAnsi="Times New Roman"/>
          <w:sz w:val="24"/>
          <w:szCs w:val="24"/>
        </w:rPr>
        <w:t xml:space="preserve"> </w:t>
      </w:r>
    </w:p>
    <w:p w:rsidR="00CB54BD" w:rsidRDefault="00CB54BD" w:rsidP="00DA5ECB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</w:p>
    <w:p w:rsidR="00DA5ECB" w:rsidRPr="006F1D08" w:rsidRDefault="00DA5ECB" w:rsidP="00DA5ECB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Букач</w:t>
      </w:r>
      <w:r w:rsidR="00134358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Витальевича</w:t>
      </w:r>
    </w:p>
    <w:p w:rsidR="00DA5ECB" w:rsidRPr="00903DB8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Проверив соблюдение требований Закона Республики Алтай от 24 июня 2003 года № 12-15 «О выборах депутатов Республики Алтай» при выдвижении </w:t>
      </w:r>
      <w:r w:rsidRPr="006F1D08">
        <w:rPr>
          <w:rFonts w:ascii="Times New Roman" w:hAnsi="Times New Roman"/>
          <w:spacing w:val="-4"/>
          <w:sz w:val="24"/>
          <w:szCs w:val="24"/>
        </w:rPr>
        <w:t xml:space="preserve"> в порядке самовыдвижения</w:t>
      </w:r>
      <w:r w:rsidRPr="00903DB8">
        <w:rPr>
          <w:rFonts w:ascii="Times New Roman" w:hAnsi="Times New Roman"/>
          <w:i/>
          <w:spacing w:val="-4"/>
          <w:sz w:val="24"/>
          <w:szCs w:val="24"/>
        </w:rPr>
        <w:t>,</w:t>
      </w:r>
      <w:r w:rsidRPr="00903DB8">
        <w:rPr>
          <w:rFonts w:ascii="Times New Roman" w:hAnsi="Times New Roman"/>
          <w:i/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 xml:space="preserve">кандидата в депутаты Республики Алтай седьмого созыва </w:t>
      </w:r>
      <w:proofErr w:type="spellStart"/>
      <w:r>
        <w:rPr>
          <w:rFonts w:ascii="Times New Roman" w:hAnsi="Times New Roman"/>
          <w:sz w:val="24"/>
          <w:szCs w:val="24"/>
        </w:rPr>
        <w:t>Букач</w:t>
      </w:r>
      <w:r w:rsidR="00C7067D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Витальевича</w:t>
      </w:r>
      <w:r w:rsidRPr="00903DB8">
        <w:rPr>
          <w:rFonts w:ascii="Times New Roman" w:hAnsi="Times New Roman"/>
          <w:sz w:val="24"/>
          <w:szCs w:val="24"/>
        </w:rPr>
        <w:t>, окружная избирательная комиссия установила следующее.</w:t>
      </w:r>
    </w:p>
    <w:p w:rsidR="00DA5ECB" w:rsidRPr="00903DB8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Порядок выдвижения кандидата в депутаты Республики Алтай седьмого созыва </w:t>
      </w:r>
      <w:proofErr w:type="spellStart"/>
      <w:r>
        <w:rPr>
          <w:rFonts w:ascii="Times New Roman" w:hAnsi="Times New Roman"/>
          <w:sz w:val="24"/>
          <w:szCs w:val="24"/>
        </w:rPr>
        <w:t>Букач</w:t>
      </w:r>
      <w:r w:rsidR="00134358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Витальевича</w:t>
      </w:r>
      <w:r w:rsidRPr="00903DB8">
        <w:rPr>
          <w:rFonts w:ascii="Times New Roman" w:hAnsi="Times New Roman"/>
          <w:sz w:val="24"/>
          <w:szCs w:val="24"/>
        </w:rPr>
        <w:t xml:space="preserve"> и представленные для регистрации кандидата документы соответствуют требованиям статей </w:t>
      </w:r>
      <w:r w:rsidRPr="00903DB8">
        <w:rPr>
          <w:rFonts w:ascii="Times New Roman" w:hAnsi="Times New Roman"/>
          <w:i/>
          <w:sz w:val="24"/>
          <w:szCs w:val="24"/>
        </w:rPr>
        <w:t>37.1</w:t>
      </w:r>
      <w:r w:rsidRPr="00903DB8">
        <w:rPr>
          <w:rFonts w:ascii="Times New Roman" w:hAnsi="Times New Roman"/>
          <w:sz w:val="24"/>
          <w:szCs w:val="24"/>
        </w:rPr>
        <w:t xml:space="preserve">, </w:t>
      </w:r>
      <w:r w:rsidRPr="00903DB8">
        <w:rPr>
          <w:rFonts w:ascii="Times New Roman" w:hAnsi="Times New Roman"/>
          <w:i/>
          <w:sz w:val="24"/>
          <w:szCs w:val="24"/>
        </w:rPr>
        <w:t>38,</w:t>
      </w:r>
      <w:r w:rsidRPr="00903DB8">
        <w:rPr>
          <w:rFonts w:ascii="Times New Roman" w:hAnsi="Times New Roman"/>
          <w:sz w:val="24"/>
          <w:szCs w:val="24"/>
        </w:rPr>
        <w:t xml:space="preserve"> 40.1, 45, 47 Закона Республики Алтай от 24 июня 2003 года № 12-15 «О выборах депутатов Республики Алтай».</w:t>
      </w:r>
    </w:p>
    <w:p w:rsidR="00DA5ECB" w:rsidRPr="00903DB8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В поддержку выдвижения кандидата в депутаты Республики Алтай </w:t>
      </w:r>
      <w:proofErr w:type="spellStart"/>
      <w:r>
        <w:rPr>
          <w:rFonts w:ascii="Times New Roman" w:hAnsi="Times New Roman"/>
          <w:sz w:val="24"/>
          <w:szCs w:val="24"/>
        </w:rPr>
        <w:t>Букач</w:t>
      </w:r>
      <w:r w:rsidR="00134358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Витальевича </w:t>
      </w:r>
      <w:r w:rsidRPr="00903DB8">
        <w:rPr>
          <w:rFonts w:ascii="Times New Roman" w:hAnsi="Times New Roman"/>
          <w:sz w:val="24"/>
          <w:szCs w:val="24"/>
        </w:rPr>
        <w:t xml:space="preserve">в окружную избирательную комиссию </w:t>
      </w:r>
      <w:r w:rsidRPr="00134358">
        <w:rPr>
          <w:rFonts w:ascii="Times New Roman" w:hAnsi="Times New Roman"/>
          <w:sz w:val="24"/>
          <w:szCs w:val="24"/>
        </w:rPr>
        <w:t xml:space="preserve">представлено </w:t>
      </w:r>
      <w:r w:rsidR="00316022" w:rsidRPr="00134358">
        <w:rPr>
          <w:rFonts w:ascii="Times New Roman" w:hAnsi="Times New Roman"/>
          <w:i/>
          <w:sz w:val="24"/>
          <w:szCs w:val="24"/>
        </w:rPr>
        <w:t xml:space="preserve"> 22</w:t>
      </w:r>
      <w:r w:rsidRPr="00134358">
        <w:rPr>
          <w:rFonts w:ascii="Times New Roman" w:hAnsi="Times New Roman"/>
          <w:i/>
          <w:sz w:val="24"/>
          <w:szCs w:val="24"/>
        </w:rPr>
        <w:t xml:space="preserve"> (</w:t>
      </w:r>
      <w:r w:rsidR="00316022" w:rsidRPr="00134358">
        <w:rPr>
          <w:rFonts w:ascii="Times New Roman" w:hAnsi="Times New Roman"/>
          <w:i/>
          <w:sz w:val="24"/>
          <w:szCs w:val="24"/>
        </w:rPr>
        <w:t>Двадцать два</w:t>
      </w:r>
      <w:r w:rsidRPr="00134358">
        <w:rPr>
          <w:rFonts w:ascii="Times New Roman" w:hAnsi="Times New Roman"/>
          <w:i/>
          <w:sz w:val="24"/>
          <w:szCs w:val="24"/>
        </w:rPr>
        <w:t>)</w:t>
      </w:r>
      <w:r w:rsidR="002E3115">
        <w:rPr>
          <w:rFonts w:ascii="Times New Roman" w:hAnsi="Times New Roman"/>
          <w:sz w:val="24"/>
          <w:szCs w:val="24"/>
        </w:rPr>
        <w:t xml:space="preserve"> подписных листа</w:t>
      </w:r>
      <w:r w:rsidRPr="00134358">
        <w:rPr>
          <w:rFonts w:ascii="Times New Roman" w:hAnsi="Times New Roman"/>
          <w:sz w:val="24"/>
          <w:szCs w:val="24"/>
        </w:rPr>
        <w:t xml:space="preserve">, содержащих </w:t>
      </w:r>
      <w:r w:rsidR="00316022" w:rsidRPr="00134358">
        <w:rPr>
          <w:rFonts w:ascii="Times New Roman" w:hAnsi="Times New Roman"/>
          <w:i/>
          <w:sz w:val="24"/>
          <w:szCs w:val="24"/>
        </w:rPr>
        <w:t>191</w:t>
      </w:r>
      <w:r w:rsidRPr="00134358">
        <w:rPr>
          <w:rFonts w:ascii="Times New Roman" w:hAnsi="Times New Roman"/>
          <w:i/>
          <w:sz w:val="24"/>
          <w:szCs w:val="24"/>
        </w:rPr>
        <w:t xml:space="preserve"> (</w:t>
      </w:r>
      <w:r w:rsidR="002E3115">
        <w:rPr>
          <w:rFonts w:ascii="Times New Roman" w:hAnsi="Times New Roman"/>
          <w:i/>
          <w:sz w:val="24"/>
          <w:szCs w:val="24"/>
        </w:rPr>
        <w:t>Сто девяносто одну</w:t>
      </w:r>
      <w:r w:rsidRPr="00134358">
        <w:rPr>
          <w:rFonts w:ascii="Times New Roman" w:hAnsi="Times New Roman"/>
          <w:i/>
          <w:sz w:val="24"/>
          <w:szCs w:val="24"/>
        </w:rPr>
        <w:t>)</w:t>
      </w:r>
      <w:r w:rsidR="002E3115">
        <w:rPr>
          <w:rFonts w:ascii="Times New Roman" w:hAnsi="Times New Roman"/>
          <w:sz w:val="24"/>
          <w:szCs w:val="24"/>
        </w:rPr>
        <w:t xml:space="preserve"> подписи</w:t>
      </w:r>
      <w:r w:rsidRPr="00134358">
        <w:rPr>
          <w:rFonts w:ascii="Times New Roman" w:hAnsi="Times New Roman"/>
          <w:sz w:val="24"/>
          <w:szCs w:val="24"/>
        </w:rPr>
        <w:t xml:space="preserve"> избирателей. В ре</w:t>
      </w:r>
      <w:r w:rsidR="00316022" w:rsidRPr="00134358">
        <w:rPr>
          <w:rFonts w:ascii="Times New Roman" w:hAnsi="Times New Roman"/>
          <w:sz w:val="24"/>
          <w:szCs w:val="24"/>
        </w:rPr>
        <w:t xml:space="preserve">зультате проверки, проведенной </w:t>
      </w:r>
      <w:r w:rsidR="00316022" w:rsidRPr="00134358">
        <w:rPr>
          <w:rFonts w:ascii="Times New Roman" w:hAnsi="Times New Roman"/>
          <w:sz w:val="24"/>
          <w:szCs w:val="24"/>
          <w:u w:val="single"/>
        </w:rPr>
        <w:t>23</w:t>
      </w:r>
      <w:r w:rsidRPr="00134358">
        <w:rPr>
          <w:rFonts w:ascii="Times New Roman" w:hAnsi="Times New Roman"/>
          <w:sz w:val="24"/>
          <w:szCs w:val="24"/>
        </w:rPr>
        <w:t xml:space="preserve"> </w:t>
      </w:r>
      <w:r w:rsidR="00316022" w:rsidRPr="00134358">
        <w:rPr>
          <w:rFonts w:ascii="Times New Roman" w:hAnsi="Times New Roman"/>
          <w:sz w:val="24"/>
          <w:szCs w:val="24"/>
          <w:u w:val="single"/>
        </w:rPr>
        <w:t>июля</w:t>
      </w:r>
      <w:r w:rsidRPr="00134358">
        <w:rPr>
          <w:rFonts w:ascii="Times New Roman" w:hAnsi="Times New Roman"/>
          <w:sz w:val="24"/>
          <w:szCs w:val="24"/>
        </w:rPr>
        <w:t xml:space="preserve"> 2019 года </w:t>
      </w:r>
      <w:r w:rsidRPr="00CB54BD">
        <w:rPr>
          <w:rFonts w:ascii="Times New Roman" w:hAnsi="Times New Roman"/>
          <w:sz w:val="24"/>
          <w:szCs w:val="24"/>
        </w:rPr>
        <w:t>Рабочей группой по приему и проверке документов, представляемых кандидатами, избирательными объединениями,</w:t>
      </w:r>
      <w:r w:rsidRPr="00134358">
        <w:rPr>
          <w:rFonts w:ascii="Times New Roman" w:hAnsi="Times New Roman"/>
          <w:sz w:val="24"/>
          <w:szCs w:val="24"/>
        </w:rPr>
        <w:t xml:space="preserve"> выявлено недостоверных подписей </w:t>
      </w:r>
      <w:r w:rsidR="00316022" w:rsidRPr="00134358">
        <w:rPr>
          <w:rFonts w:ascii="Times New Roman" w:hAnsi="Times New Roman"/>
          <w:i/>
          <w:sz w:val="24"/>
          <w:szCs w:val="24"/>
        </w:rPr>
        <w:t>1</w:t>
      </w:r>
      <w:r w:rsidRPr="00134358">
        <w:rPr>
          <w:rFonts w:ascii="Times New Roman" w:hAnsi="Times New Roman"/>
          <w:i/>
          <w:sz w:val="24"/>
          <w:szCs w:val="24"/>
        </w:rPr>
        <w:t xml:space="preserve"> (</w:t>
      </w:r>
      <w:r w:rsidR="002E3115">
        <w:rPr>
          <w:rFonts w:ascii="Times New Roman" w:hAnsi="Times New Roman"/>
          <w:i/>
          <w:sz w:val="24"/>
          <w:szCs w:val="24"/>
        </w:rPr>
        <w:t>Од</w:t>
      </w:r>
      <w:bookmarkStart w:id="0" w:name="_GoBack"/>
      <w:bookmarkEnd w:id="0"/>
      <w:r w:rsidR="002E3115">
        <w:rPr>
          <w:rFonts w:ascii="Times New Roman" w:hAnsi="Times New Roman"/>
          <w:i/>
          <w:sz w:val="24"/>
          <w:szCs w:val="24"/>
        </w:rPr>
        <w:t>на</w:t>
      </w:r>
      <w:r w:rsidRPr="00134358">
        <w:rPr>
          <w:rFonts w:ascii="Times New Roman" w:hAnsi="Times New Roman"/>
          <w:i/>
          <w:sz w:val="24"/>
          <w:szCs w:val="24"/>
        </w:rPr>
        <w:t xml:space="preserve">) </w:t>
      </w:r>
      <w:r w:rsidRPr="00CB54BD">
        <w:rPr>
          <w:rFonts w:ascii="Times New Roman" w:hAnsi="Times New Roman"/>
          <w:sz w:val="24"/>
          <w:szCs w:val="24"/>
        </w:rPr>
        <w:t>или</w:t>
      </w:r>
      <w:r w:rsidRPr="00134358">
        <w:rPr>
          <w:rFonts w:ascii="Times New Roman" w:hAnsi="Times New Roman"/>
          <w:i/>
          <w:sz w:val="24"/>
          <w:szCs w:val="24"/>
        </w:rPr>
        <w:t xml:space="preserve"> </w:t>
      </w:r>
      <w:r w:rsidR="00316022" w:rsidRPr="00134358">
        <w:rPr>
          <w:rFonts w:ascii="Times New Roman" w:hAnsi="Times New Roman"/>
          <w:i/>
          <w:sz w:val="24"/>
          <w:szCs w:val="24"/>
        </w:rPr>
        <w:t>0,52</w:t>
      </w:r>
      <w:r w:rsidRPr="00134358">
        <w:rPr>
          <w:rFonts w:ascii="Times New Roman" w:hAnsi="Times New Roman"/>
          <w:i/>
          <w:sz w:val="24"/>
          <w:szCs w:val="24"/>
        </w:rPr>
        <w:t>%</w:t>
      </w:r>
      <w:r w:rsidRPr="00134358">
        <w:rPr>
          <w:rFonts w:ascii="Times New Roman" w:hAnsi="Times New Roman"/>
          <w:sz w:val="24"/>
          <w:szCs w:val="24"/>
        </w:rPr>
        <w:t xml:space="preserve">, недействительных - </w:t>
      </w:r>
      <w:r w:rsidR="00316022" w:rsidRPr="00134358">
        <w:rPr>
          <w:rFonts w:ascii="Times New Roman" w:hAnsi="Times New Roman"/>
          <w:i/>
          <w:sz w:val="24"/>
          <w:szCs w:val="24"/>
        </w:rPr>
        <w:t>6</w:t>
      </w:r>
      <w:r w:rsidRPr="00134358">
        <w:rPr>
          <w:rFonts w:ascii="Times New Roman" w:hAnsi="Times New Roman"/>
          <w:i/>
          <w:sz w:val="24"/>
          <w:szCs w:val="24"/>
        </w:rPr>
        <w:t xml:space="preserve"> (</w:t>
      </w:r>
      <w:r w:rsidR="00316022" w:rsidRPr="00134358">
        <w:rPr>
          <w:rFonts w:ascii="Times New Roman" w:hAnsi="Times New Roman"/>
          <w:i/>
          <w:sz w:val="24"/>
          <w:szCs w:val="24"/>
        </w:rPr>
        <w:t>Шесть</w:t>
      </w:r>
      <w:r w:rsidRPr="00134358">
        <w:rPr>
          <w:rFonts w:ascii="Times New Roman" w:hAnsi="Times New Roman"/>
          <w:i/>
          <w:sz w:val="24"/>
          <w:szCs w:val="24"/>
        </w:rPr>
        <w:t xml:space="preserve">) </w:t>
      </w:r>
      <w:r w:rsidRPr="00CB54BD">
        <w:rPr>
          <w:rFonts w:ascii="Times New Roman" w:hAnsi="Times New Roman"/>
          <w:sz w:val="24"/>
          <w:szCs w:val="24"/>
        </w:rPr>
        <w:t>подписей, или</w:t>
      </w:r>
      <w:r w:rsidRPr="00134358">
        <w:rPr>
          <w:rFonts w:ascii="Times New Roman" w:hAnsi="Times New Roman"/>
          <w:i/>
          <w:sz w:val="24"/>
          <w:szCs w:val="24"/>
        </w:rPr>
        <w:t xml:space="preserve"> 3,</w:t>
      </w:r>
      <w:r w:rsidR="00316022" w:rsidRPr="00134358">
        <w:rPr>
          <w:rFonts w:ascii="Times New Roman" w:hAnsi="Times New Roman"/>
          <w:i/>
          <w:sz w:val="24"/>
          <w:szCs w:val="24"/>
        </w:rPr>
        <w:t>14</w:t>
      </w:r>
      <w:r w:rsidRPr="00134358">
        <w:rPr>
          <w:rFonts w:ascii="Times New Roman" w:hAnsi="Times New Roman"/>
          <w:i/>
          <w:sz w:val="24"/>
          <w:szCs w:val="24"/>
        </w:rPr>
        <w:t>%</w:t>
      </w:r>
      <w:r w:rsidRPr="00134358">
        <w:rPr>
          <w:rFonts w:ascii="Times New Roman" w:hAnsi="Times New Roman"/>
          <w:sz w:val="24"/>
          <w:szCs w:val="24"/>
        </w:rPr>
        <w:t xml:space="preserve">. Количество подписей, признанных достоверными, составило </w:t>
      </w:r>
      <w:r w:rsidR="00316022" w:rsidRPr="00134358">
        <w:rPr>
          <w:rFonts w:ascii="Times New Roman" w:hAnsi="Times New Roman"/>
          <w:i/>
          <w:sz w:val="24"/>
          <w:szCs w:val="24"/>
        </w:rPr>
        <w:t>184</w:t>
      </w:r>
      <w:r w:rsidRPr="00134358">
        <w:rPr>
          <w:rFonts w:ascii="Times New Roman" w:hAnsi="Times New Roman"/>
          <w:i/>
          <w:sz w:val="24"/>
          <w:szCs w:val="24"/>
        </w:rPr>
        <w:t xml:space="preserve"> (</w:t>
      </w:r>
      <w:r w:rsidR="00316022" w:rsidRPr="00134358">
        <w:rPr>
          <w:rFonts w:ascii="Times New Roman" w:hAnsi="Times New Roman"/>
          <w:i/>
          <w:sz w:val="24"/>
          <w:szCs w:val="24"/>
        </w:rPr>
        <w:t>Сто восемьдесят четыре</w:t>
      </w:r>
      <w:r w:rsidRPr="00134358">
        <w:rPr>
          <w:rFonts w:ascii="Times New Roman" w:hAnsi="Times New Roman"/>
          <w:i/>
          <w:sz w:val="24"/>
          <w:szCs w:val="24"/>
        </w:rPr>
        <w:t>)</w:t>
      </w:r>
      <w:r w:rsidR="002E3115">
        <w:rPr>
          <w:rFonts w:ascii="Times New Roman" w:hAnsi="Times New Roman"/>
          <w:sz w:val="24"/>
          <w:szCs w:val="24"/>
        </w:rPr>
        <w:t xml:space="preserve"> подписи</w:t>
      </w:r>
      <w:r w:rsidRPr="00903DB8">
        <w:rPr>
          <w:rFonts w:ascii="Times New Roman" w:hAnsi="Times New Roman"/>
          <w:sz w:val="24"/>
          <w:szCs w:val="24"/>
        </w:rPr>
        <w:t>, что является достаточным для регистрации кандидата.</w:t>
      </w:r>
    </w:p>
    <w:p w:rsidR="00DA5ECB" w:rsidRPr="00903DB8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>В соответствии со статьями 27 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03DB8">
        <w:rPr>
          <w:rFonts w:ascii="Times New Roman" w:hAnsi="Times New Roman"/>
          <w:sz w:val="24"/>
          <w:szCs w:val="24"/>
        </w:rPr>
        <w:t>___</w:t>
      </w:r>
    </w:p>
    <w:p w:rsidR="00DA5ECB" w:rsidRPr="00903DB8" w:rsidRDefault="00DA5ECB" w:rsidP="00DA5EC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903DB8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DA5ECB" w:rsidRPr="00903DB8" w:rsidRDefault="00DA5ECB" w:rsidP="00DA5EC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8">
        <w:rPr>
          <w:rFonts w:ascii="Times New Roman" w:hAnsi="Times New Roman" w:cs="Times New Roman"/>
          <w:spacing w:val="-4"/>
          <w:sz w:val="24"/>
          <w:szCs w:val="24"/>
        </w:rPr>
        <w:t>1. </w:t>
      </w:r>
      <w:proofErr w:type="gramStart"/>
      <w:r w:rsidRPr="00903DB8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903DB8">
        <w:rPr>
          <w:rFonts w:ascii="Times New Roman" w:hAnsi="Times New Roman" w:cs="Times New Roman"/>
          <w:spacing w:val="-4"/>
          <w:sz w:val="24"/>
          <w:szCs w:val="24"/>
        </w:rPr>
        <w:t xml:space="preserve">___ </w:t>
      </w:r>
      <w:proofErr w:type="spellStart"/>
      <w:r>
        <w:rPr>
          <w:rFonts w:ascii="Times New Roman" w:hAnsi="Times New Roman"/>
          <w:sz w:val="24"/>
          <w:szCs w:val="24"/>
        </w:rPr>
        <w:t>Букач</w:t>
      </w:r>
      <w:r w:rsidR="002E3115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Витальевича</w:t>
      </w:r>
      <w:r w:rsidRPr="00903DB8">
        <w:rPr>
          <w:rFonts w:ascii="Times New Roman" w:hAnsi="Times New Roman" w:cs="Times New Roman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22 марта  1986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года рождения с.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Майма</w:t>
      </w:r>
      <w:proofErr w:type="spellEnd"/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с.</w:t>
      </w:r>
      <w:r w:rsidRPr="006F133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Улус-Черга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Шебалинского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района, ул. Советская 28;</w:t>
      </w:r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 основное место работы или службы, </w:t>
      </w:r>
      <w:r w:rsidRPr="006F133B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 xml:space="preserve">директор, ООО «ЭКСПЕРТПРОЕКТСТРОЙ», </w:t>
      </w:r>
      <w:r w:rsidRPr="006F1D08">
        <w:rPr>
          <w:rFonts w:ascii="Times New Roman" w:hAnsi="Times New Roman"/>
          <w:sz w:val="24"/>
          <w:szCs w:val="24"/>
        </w:rPr>
        <w:t>в порядке самовыдвижения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03DB8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>имости</w:t>
      </w:r>
      <w:r w:rsidRPr="0090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3DB8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134358" w:rsidRPr="0013435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03D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34358" w:rsidRPr="00134358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903DB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A5ECB" w:rsidRPr="00903DB8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lastRenderedPageBreak/>
        <w:t>2. Выдать зарегистрированному кандидату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03DB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Букач</w:t>
      </w:r>
      <w:r w:rsidR="00EC1900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П.В.</w:t>
      </w:r>
      <w:r w:rsidRPr="00903DB8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DA5ECB" w:rsidRPr="00D32B09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DA5ECB" w:rsidRPr="00A3263B" w:rsidRDefault="00DA5ECB" w:rsidP="00DA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DA5ECB" w:rsidRDefault="00DA5ECB" w:rsidP="00DA5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ECB" w:rsidRPr="00A3263B" w:rsidRDefault="00DA5ECB" w:rsidP="00DA5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DA5ECB" w:rsidRPr="00A3263B" w:rsidRDefault="00DA5ECB" w:rsidP="00DA5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DA5ECB" w:rsidRPr="00A3263B" w:rsidRDefault="00DA5ECB" w:rsidP="00DA5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ECB" w:rsidRPr="00A3263B" w:rsidRDefault="00134358" w:rsidP="00DA5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A5ECB" w:rsidRPr="00A3263B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r w:rsidR="00DA5ECB" w:rsidRPr="00A32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ECB"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DA5ECB"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DA5ECB" w:rsidRDefault="00DA5ECB" w:rsidP="00DA5ECB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134358">
        <w:rPr>
          <w:rFonts w:ascii="Times New Roman" w:hAnsi="Times New Roman"/>
          <w:sz w:val="24"/>
          <w:szCs w:val="24"/>
        </w:rPr>
        <w:t xml:space="preserve">   </w:t>
      </w:r>
      <w:r w:rsidRPr="00A3263B">
        <w:rPr>
          <w:rFonts w:ascii="Times New Roman" w:hAnsi="Times New Roman"/>
          <w:sz w:val="24"/>
          <w:szCs w:val="24"/>
        </w:rPr>
        <w:t xml:space="preserve">                  </w:t>
      </w:r>
      <w:r w:rsidR="00134358">
        <w:rPr>
          <w:rFonts w:ascii="Times New Roman" w:hAnsi="Times New Roman"/>
          <w:sz w:val="24"/>
          <w:szCs w:val="24"/>
        </w:rPr>
        <w:t>С</w:t>
      </w:r>
      <w:r w:rsidRPr="00A3263B">
        <w:rPr>
          <w:rFonts w:ascii="Times New Roman" w:hAnsi="Times New Roman"/>
          <w:sz w:val="24"/>
          <w:szCs w:val="24"/>
        </w:rPr>
        <w:t>.</w:t>
      </w:r>
      <w:r w:rsidR="00134358">
        <w:rPr>
          <w:rFonts w:ascii="Times New Roman" w:hAnsi="Times New Roman"/>
          <w:sz w:val="24"/>
          <w:szCs w:val="24"/>
        </w:rPr>
        <w:t>И</w:t>
      </w:r>
      <w:r w:rsidRPr="00A3263B">
        <w:rPr>
          <w:rFonts w:ascii="Times New Roman" w:hAnsi="Times New Roman"/>
          <w:sz w:val="24"/>
          <w:szCs w:val="24"/>
        </w:rPr>
        <w:t xml:space="preserve">. </w:t>
      </w:r>
      <w:r w:rsidR="00134358">
        <w:rPr>
          <w:rFonts w:ascii="Times New Roman" w:hAnsi="Times New Roman"/>
          <w:sz w:val="24"/>
          <w:szCs w:val="24"/>
        </w:rPr>
        <w:t>Махалина</w:t>
      </w:r>
      <w:r w:rsidRPr="00A3263B">
        <w:rPr>
          <w:rFonts w:ascii="Times New Roman" w:hAnsi="Times New Roman"/>
          <w:sz w:val="24"/>
          <w:szCs w:val="24"/>
        </w:rPr>
        <w:t xml:space="preserve">   </w:t>
      </w:r>
    </w:p>
    <w:p w:rsidR="00DA5ECB" w:rsidRDefault="00DA5ECB" w:rsidP="00DA5ECB"/>
    <w:p w:rsidR="00DA5ECB" w:rsidRPr="00903DB8" w:rsidRDefault="00DA5ECB" w:rsidP="00DA5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ECB" w:rsidRDefault="00DA5ECB" w:rsidP="00DA5ECB"/>
    <w:p w:rsidR="00DA5ECB" w:rsidRDefault="00DA5ECB" w:rsidP="00DA5ECB"/>
    <w:p w:rsidR="00DA5ECB" w:rsidRDefault="00DA5ECB" w:rsidP="00DA5ECB"/>
    <w:p w:rsidR="00270623" w:rsidRDefault="00270623"/>
    <w:sectPr w:rsidR="0027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B"/>
    <w:rsid w:val="00134358"/>
    <w:rsid w:val="00270623"/>
    <w:rsid w:val="002E3115"/>
    <w:rsid w:val="00316022"/>
    <w:rsid w:val="003C522E"/>
    <w:rsid w:val="00577E0F"/>
    <w:rsid w:val="006E1D7E"/>
    <w:rsid w:val="00C7067D"/>
    <w:rsid w:val="00CB54BD"/>
    <w:rsid w:val="00D455AA"/>
    <w:rsid w:val="00DA5ECB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C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EC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E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A5EC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A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A5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A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C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EC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E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A5EC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A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A5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A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2019-07-25T04:30:00Z</cp:lastPrinted>
  <dcterms:created xsi:type="dcterms:W3CDTF">2019-07-14T04:01:00Z</dcterms:created>
  <dcterms:modified xsi:type="dcterms:W3CDTF">2019-07-25T11:40:00Z</dcterms:modified>
</cp:coreProperties>
</file>