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81" w:rsidRPr="00DA3A81" w:rsidRDefault="00DA3A81" w:rsidP="00DA3A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A3A81" w:rsidRPr="00DA3A81" w:rsidRDefault="00DA3A81" w:rsidP="00DA3A81">
      <w:pPr>
        <w:pStyle w:val="font5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DA3A81">
        <w:rPr>
          <w:rFonts w:ascii="Times New Roman" w:eastAsia="Times New Roman" w:hAnsi="Times New Roman" w:cs="Times New Roman"/>
          <w:b/>
        </w:rPr>
        <w:t>о  технической комиссии по определению возможности подключения (технического  присоединения) объектов заявителей</w:t>
      </w:r>
    </w:p>
    <w:p w:rsidR="00DA3A81" w:rsidRPr="00DA3A81" w:rsidRDefault="00DA3A81" w:rsidP="00DA3A81">
      <w:pPr>
        <w:pStyle w:val="font5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DA3A81">
        <w:rPr>
          <w:rFonts w:ascii="Times New Roman" w:eastAsia="Times New Roman" w:hAnsi="Times New Roman" w:cs="Times New Roman"/>
          <w:b/>
        </w:rPr>
        <w:t>к системам теплоснабжения, подключения (технологического присоединения) к централизованным системам</w:t>
      </w:r>
    </w:p>
    <w:p w:rsidR="00DA3A81" w:rsidRPr="00DA3A81" w:rsidRDefault="00DA3A81" w:rsidP="00DA3A81">
      <w:pPr>
        <w:pStyle w:val="font5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DA3A81">
        <w:rPr>
          <w:rFonts w:ascii="Times New Roman" w:eastAsia="Times New Roman" w:hAnsi="Times New Roman" w:cs="Times New Roman"/>
          <w:b/>
        </w:rPr>
        <w:t>водоснабжения и водоотведения</w:t>
      </w:r>
    </w:p>
    <w:p w:rsidR="00DA3A81" w:rsidRPr="00DA3A81" w:rsidRDefault="00DA3A81" w:rsidP="00DA3A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A81" w:rsidRPr="00DA3A81" w:rsidRDefault="00DA3A81" w:rsidP="00DA3A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A3A81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DA3A81" w:rsidRPr="00DA3A81" w:rsidRDefault="00DA3A81" w:rsidP="00DA3A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A81" w:rsidRPr="00DA3A81" w:rsidRDefault="00DA3A81" w:rsidP="00DA3A81">
      <w:pPr>
        <w:pStyle w:val="font5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A3A81">
        <w:rPr>
          <w:rFonts w:ascii="Times New Roman" w:hAnsi="Times New Roman" w:cs="Times New Roman"/>
        </w:rPr>
        <w:t xml:space="preserve">1. </w:t>
      </w:r>
      <w:proofErr w:type="gramStart"/>
      <w:r w:rsidRPr="00DA3A81">
        <w:rPr>
          <w:rFonts w:ascii="Times New Roman" w:hAnsi="Times New Roman" w:cs="Times New Roman"/>
        </w:rPr>
        <w:t>Т</w:t>
      </w:r>
      <w:r w:rsidRPr="00DA3A81">
        <w:rPr>
          <w:rFonts w:ascii="Times New Roman" w:eastAsia="Times New Roman" w:hAnsi="Times New Roman" w:cs="Times New Roman"/>
        </w:rPr>
        <w:t xml:space="preserve">ехническая комиссия по определению возможности подключения (технического присоединения) объектов заявителей </w:t>
      </w:r>
      <w:r>
        <w:rPr>
          <w:rFonts w:ascii="Times New Roman" w:eastAsia="Times New Roman" w:hAnsi="Times New Roman" w:cs="Times New Roman"/>
        </w:rPr>
        <w:t>к</w:t>
      </w:r>
      <w:r w:rsidRPr="00DA3A81">
        <w:rPr>
          <w:rFonts w:ascii="Times New Roman" w:eastAsia="Times New Roman" w:hAnsi="Times New Roman" w:cs="Times New Roman"/>
        </w:rPr>
        <w:t xml:space="preserve"> системам теплоснабжения, подключения (технологического присоединения) к централи</w:t>
      </w:r>
      <w:r>
        <w:rPr>
          <w:rFonts w:ascii="Times New Roman" w:eastAsia="Times New Roman" w:hAnsi="Times New Roman" w:cs="Times New Roman"/>
        </w:rPr>
        <w:t xml:space="preserve">зованным системам водоснабжения </w:t>
      </w:r>
      <w:r w:rsidRPr="00DA3A81">
        <w:rPr>
          <w:rFonts w:ascii="Times New Roman" w:eastAsia="Times New Roman" w:hAnsi="Times New Roman" w:cs="Times New Roman"/>
        </w:rPr>
        <w:t xml:space="preserve">и водоотведения (далее – </w:t>
      </w:r>
      <w:r w:rsidRPr="00DA3A81">
        <w:rPr>
          <w:rFonts w:ascii="Times New Roman" w:hAnsi="Times New Roman" w:cs="Times New Roman"/>
        </w:rPr>
        <w:t>Техническая комиссия) – постоянно действующий коллегиальный орган при Администрации города Горно-Алтайска, образованный с целью внедрения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</w:t>
      </w:r>
      <w:r w:rsidRPr="00DA3A81">
        <w:rPr>
          <w:rFonts w:ascii="Times New Roman" w:eastAsia="Times New Roman" w:hAnsi="Times New Roman" w:cs="Times New Roman"/>
        </w:rPr>
        <w:t>.</w:t>
      </w:r>
      <w:proofErr w:type="gramEnd"/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2. В своей деятельности Техническая комиссия руководствуется федеральным законодательством, законодательством Республики Алтай, муниципальными правовыми актами муниципального образования «Город Горно-Алтайск», а также настоящим Положением.</w:t>
      </w:r>
    </w:p>
    <w:p w:rsidR="00DA3A81" w:rsidRPr="00DA3A81" w:rsidRDefault="00DA3A81" w:rsidP="00DA3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A81" w:rsidRPr="00DA3A81" w:rsidRDefault="00DA3A81" w:rsidP="00DA3A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A3A81">
        <w:rPr>
          <w:rFonts w:ascii="Times New Roman" w:eastAsia="Times New Roman" w:hAnsi="Times New Roman" w:cs="Times New Roman"/>
          <w:b/>
          <w:sz w:val="28"/>
          <w:szCs w:val="28"/>
        </w:rPr>
        <w:t>. Основные задачи и функции Технической комиссии:</w:t>
      </w:r>
    </w:p>
    <w:p w:rsidR="00DA3A81" w:rsidRPr="00DA3A81" w:rsidRDefault="00DA3A81" w:rsidP="00DA3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3. Основными задачами Технической комиссии являются: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bCs/>
          <w:sz w:val="28"/>
          <w:szCs w:val="28"/>
        </w:rPr>
        <w:t xml:space="preserve">а) рассмотрение спорных ситуаций по определению технической возможности подключения (технологического присоединения) объектов заявителей к системам теплоснабжения, подключения (технологического присоединения) к централизованным системам водоснабжения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DA3A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и водоотведения;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bCs/>
          <w:sz w:val="28"/>
          <w:szCs w:val="28"/>
        </w:rPr>
        <w:t>б) определение технической возможности подключения (технологического присоединения) вследствие свободной мощности;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в) выработка рекомендаций по внесению изменений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        в действующие схемы теплоснабжения, водоснабжения и водоотведения, проектно-сметную документацию строительства объектов.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4. Техническая комиссия осуществляет следующие функции: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а) вносит предложения по вопросам внедрения новых проектов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   и новых технологий, направленных на повышение эффективности разработки проектно-сметной документации и технологического присоединения по проектам строительства линейных объектов. 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осуществляет взаимодействие с населением, органами государственной власти, органами местного самоуправления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     и </w:t>
      </w:r>
      <w:proofErr w:type="spellStart"/>
      <w:r w:rsidRPr="00DA3A81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организациями.</w:t>
      </w:r>
    </w:p>
    <w:p w:rsidR="00DA3A81" w:rsidRPr="00DA3A81" w:rsidRDefault="00DA3A81" w:rsidP="00DA3A81">
      <w:pPr>
        <w:pStyle w:val="ConsPlusNormal"/>
        <w:ind w:firstLine="709"/>
        <w:jc w:val="both"/>
        <w:rPr>
          <w:sz w:val="28"/>
          <w:szCs w:val="28"/>
        </w:rPr>
      </w:pP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b/>
          <w:sz w:val="28"/>
          <w:szCs w:val="28"/>
        </w:rPr>
        <w:t>III. Порядок работы Технической комиссии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5. Техническая комиссия создается распоряжением Администрации города Горно-Алтайска, которым утверждаются ее состав и положение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  о ней.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6. Количественный состав Технической комиссии должен составлять не менее 5-ти человек.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комиссия формируется в составе председателя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     и иных членов Технической комиссии. В состав Технической комиссии включаются представители Администрации города Горно-Алтайска, представители</w:t>
      </w:r>
      <w:r w:rsidRPr="00DA3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3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ресурсоснабжающих</w:t>
      </w:r>
      <w:proofErr w:type="spellEnd"/>
      <w:r w:rsidRPr="00DA3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</w:t>
      </w:r>
      <w:r w:rsidRPr="00DA3A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7. Заседание Технической комиссии считается правомочным, если на нем присутствует более половины ее состава. 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8. Вопросы на рассмотрение Технической комиссии могут быть инициированы ее членами в письменной форме либо на  основании протоколов заседаний Технической комиссии, а также любыми заинтересованными лицами  в письменной форме. 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Вопросы подаются </w:t>
      </w:r>
      <w:r w:rsidRPr="00DA3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произвольной форме в Отдел экономики ЖКХ Муниципального учреждения «Управление жилищно-коммунального              и дорожного хозяйства администрации города Горно-Алтайска» 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DA3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A3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Горно-Алтайск,     пр. Коммунистический, 18, кабинет 307,        в рабочие дни с 8 часов 00 минут (время местное) до 17 часов 00 минут  (время местное), обед с 13 часов 00 минут (время местное) до 14 часов 00 минут (время местное).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Рассмотрение поступивших вопросов должно быть осуществлено          на заседании Технической комиссии в течение 30-ти рабочих дней со дня                 их поступления.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9. Решения Технической комиссии по вопросам, вытекающим из ее задач и функций, оформляются протоколом. Протокол подписывается председателем комиссии. Решения Технической комиссии носят рекомендательный характер.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10. Заседания Технической комиссии проводятся по мере необходимости. 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lastRenderedPageBreak/>
        <w:t>11. Общее руководство Технической комиссией и обеспечение выполнения возложенных на нее задач и функций осуществляет председатель комиссии.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12. Председатель технической комиссии: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а)  осуществляет руководство Технической комиссии;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б) обеспечивает выполнение возложенных на Техническую комиссию задач и функций;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в) объявляет заседание Технической комиссии правомочным или выносит решение о переносе заседания при отсутствии необходимого кворума;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г) открывает и ведет заседания Технической комиссии;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A8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A3A81">
        <w:rPr>
          <w:rFonts w:ascii="Times New Roman" w:eastAsia="Times New Roman" w:hAnsi="Times New Roman" w:cs="Times New Roman"/>
          <w:sz w:val="28"/>
          <w:szCs w:val="28"/>
        </w:rPr>
        <w:t>) дает поручения членам Технической комиссии;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е) обеспечивает оформление протоколов заседаний Технической комиссии, выписок из протоколов и других документов Технической комиссии.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13. Члены Технической комиссии: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а) принимают участие в заседаниях Технической комиссией;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б) знакомятся со всеми представленными на рассмотрение Технической комиссии документами;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в) принимают решения по рассматриваемым вопросам;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г) подписывают протоколы, оформленные по результатам заседания Технической комиссии;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A8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A3A81">
        <w:rPr>
          <w:rFonts w:ascii="Times New Roman" w:eastAsia="Times New Roman" w:hAnsi="Times New Roman" w:cs="Times New Roman"/>
          <w:sz w:val="28"/>
          <w:szCs w:val="28"/>
        </w:rPr>
        <w:t>) совершают иные действия, прямо вытекающие из функций Технической комиссии, в соответствии с федеральным законодательством, законодательством Республики Алтай и настоящим Положением.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14. Отдел экономики ЖКХ Муниципального учреждения «Управление жилищно-коммунального и дорожного хозяйства администрации города Горно-Алтайска»: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а) обеспечивает организационную деятельность Технической комиссии;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б) формирует повестку заседания Технической комиссии и не </w:t>
      </w:r>
      <w:proofErr w:type="gramStart"/>
      <w:r w:rsidRPr="00DA3A8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 чем за 3 рабочих дня до заседания представляет ее на утверждение председателю комиссии;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в) направляет  электронной почтой повестку заседания Технической комиссии членам Технической комиссии не </w:t>
      </w:r>
      <w:proofErr w:type="gramStart"/>
      <w:r w:rsidRPr="00DA3A8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DA3A81">
        <w:rPr>
          <w:rFonts w:ascii="Times New Roman" w:eastAsia="Times New Roman" w:hAnsi="Times New Roman" w:cs="Times New Roman"/>
          <w:sz w:val="28"/>
          <w:szCs w:val="28"/>
        </w:rPr>
        <w:t xml:space="preserve"> чем за 2 рабочих дня до заседания;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г) ведет протокол заседания Технической комиссии;</w:t>
      </w:r>
    </w:p>
    <w:p w:rsidR="00DA3A81" w:rsidRPr="00DA3A81" w:rsidRDefault="00DA3A81" w:rsidP="00DA3A8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DA3A81">
        <w:rPr>
          <w:sz w:val="28"/>
          <w:szCs w:val="28"/>
        </w:rPr>
        <w:t>д</w:t>
      </w:r>
      <w:proofErr w:type="spellEnd"/>
      <w:r w:rsidRPr="00DA3A81">
        <w:rPr>
          <w:sz w:val="28"/>
          <w:szCs w:val="28"/>
        </w:rPr>
        <w:t xml:space="preserve">) уведомляет членов Технической комиссии о месте, дате </w:t>
      </w:r>
      <w:r w:rsidRPr="00DA3A81">
        <w:rPr>
          <w:sz w:val="28"/>
          <w:szCs w:val="28"/>
        </w:rPr>
        <w:br/>
        <w:t xml:space="preserve">и времени проведения заседания Технической комиссии при помощи средств </w:t>
      </w:r>
      <w:r w:rsidRPr="00DA3A81">
        <w:rPr>
          <w:sz w:val="28"/>
          <w:szCs w:val="28"/>
        </w:rPr>
        <w:lastRenderedPageBreak/>
        <w:t xml:space="preserve">сотовой связи (в том числе </w:t>
      </w:r>
      <w:proofErr w:type="spellStart"/>
      <w:r w:rsidRPr="00DA3A81">
        <w:rPr>
          <w:sz w:val="28"/>
          <w:szCs w:val="28"/>
        </w:rPr>
        <w:t>смс-уведомления</w:t>
      </w:r>
      <w:proofErr w:type="spellEnd"/>
      <w:r w:rsidRPr="00DA3A81">
        <w:rPr>
          <w:sz w:val="28"/>
          <w:szCs w:val="28"/>
        </w:rPr>
        <w:t xml:space="preserve">) или путем вручения письменного уведомления (нарочно) не </w:t>
      </w:r>
      <w:proofErr w:type="gramStart"/>
      <w:r w:rsidRPr="00DA3A81">
        <w:rPr>
          <w:sz w:val="28"/>
          <w:szCs w:val="28"/>
        </w:rPr>
        <w:t>позднее</w:t>
      </w:r>
      <w:proofErr w:type="gramEnd"/>
      <w:r w:rsidRPr="00DA3A81">
        <w:rPr>
          <w:sz w:val="28"/>
          <w:szCs w:val="28"/>
        </w:rPr>
        <w:t xml:space="preserve"> чем за 2 рабочих дня до дня заседания.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15. Техническая комиссия имеет право: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а) запрашивать и получать в установленном порядке от органов государственной власти, органов местного самоуправления, организаций независимо от их форм собственности информацию, необходимую для реализации функций Технической комиссии;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б) создавать экспертные группы для подготовки и решения вопросов, рассматриваемых на заседании Технической комиссии;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bCs/>
          <w:sz w:val="28"/>
          <w:szCs w:val="28"/>
        </w:rPr>
        <w:t xml:space="preserve">в)  приглашать на свои заседания должностных лиц органов местного самоуправления, </w:t>
      </w:r>
      <w:proofErr w:type="spellStart"/>
      <w:r w:rsidRPr="00DA3A81">
        <w:rPr>
          <w:rFonts w:ascii="Times New Roman" w:eastAsia="Times New Roman" w:hAnsi="Times New Roman" w:cs="Times New Roman"/>
          <w:bCs/>
          <w:sz w:val="28"/>
          <w:szCs w:val="28"/>
        </w:rPr>
        <w:t>ресурсоснабжающих</w:t>
      </w:r>
      <w:proofErr w:type="spellEnd"/>
      <w:r w:rsidRPr="00DA3A8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организаций;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г) заслушивать на заседании членов Технической комиссии  по вопросам, входящим в их компетенцию и выносимых на рассмотрение Технической комиссии.</w:t>
      </w:r>
    </w:p>
    <w:p w:rsidR="00DA3A81" w:rsidRPr="00DA3A81" w:rsidRDefault="00DA3A81" w:rsidP="00DA3A81">
      <w:pPr>
        <w:pStyle w:val="1310"/>
        <w:shd w:val="clear" w:color="auto" w:fill="auto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DA3A81" w:rsidRPr="00DA3A81" w:rsidRDefault="00DA3A81" w:rsidP="00DA3A8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A3A81">
        <w:rPr>
          <w:rFonts w:ascii="Times New Roman" w:eastAsia="Times New Roman" w:hAnsi="Times New Roman" w:cs="Times New Roman"/>
          <w:b/>
          <w:sz w:val="28"/>
          <w:szCs w:val="28"/>
        </w:rPr>
        <w:t>V. Заключительные положения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16. Организационно-техническое обеспечение деятельности Технической комиссии осуществляет Муниципального учреждения «Управление жилищно-коммунального и дорожного хозяйства администрации города Горно-Алтайска».</w:t>
      </w:r>
    </w:p>
    <w:p w:rsidR="00DA3A81" w:rsidRPr="00DA3A81" w:rsidRDefault="00DA3A81" w:rsidP="00DA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A81">
        <w:rPr>
          <w:rFonts w:ascii="Times New Roman" w:eastAsia="Times New Roman" w:hAnsi="Times New Roman" w:cs="Times New Roman"/>
          <w:sz w:val="28"/>
          <w:szCs w:val="28"/>
        </w:rPr>
        <w:t>17. Изменение настоящего Положения, изменение состава Технической комиссии осуществляется распоряжением Администрации г</w:t>
      </w:r>
      <w:proofErr w:type="gramStart"/>
      <w:r w:rsidRPr="00DA3A8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DA3A81">
        <w:rPr>
          <w:rFonts w:ascii="Times New Roman" w:eastAsia="Times New Roman" w:hAnsi="Times New Roman" w:cs="Times New Roman"/>
          <w:sz w:val="28"/>
          <w:szCs w:val="28"/>
        </w:rPr>
        <w:t>орно-Алтайска.</w:t>
      </w:r>
    </w:p>
    <w:p w:rsidR="00000000" w:rsidRPr="00DA3A81" w:rsidRDefault="00DA3A81" w:rsidP="00DA3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A81" w:rsidRPr="00DA3A81" w:rsidRDefault="00DA3A81" w:rsidP="00DA3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3A81" w:rsidRPr="00DA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A81"/>
    <w:rsid w:val="00DA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DA3A8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ConsPlusNormal">
    <w:name w:val="ConsPlusNormal"/>
    <w:rsid w:val="00DA3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1">
    <w:name w:val="Основной текст (13)1 Знак"/>
    <w:basedOn w:val="a0"/>
    <w:link w:val="1310"/>
    <w:uiPriority w:val="99"/>
    <w:rsid w:val="00DA3A81"/>
    <w:rPr>
      <w:b/>
      <w:bCs/>
      <w:sz w:val="26"/>
      <w:szCs w:val="26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DA3A81"/>
    <w:pPr>
      <w:shd w:val="clear" w:color="auto" w:fill="FFFFFF"/>
      <w:spacing w:after="300" w:line="317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6001</Characters>
  <Application>Microsoft Office Word</Application>
  <DocSecurity>0</DocSecurity>
  <Lines>50</Lines>
  <Paragraphs>14</Paragraphs>
  <ScaleCrop>false</ScaleCrop>
  <Company>yyy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2</cp:revision>
  <dcterms:created xsi:type="dcterms:W3CDTF">2017-12-27T04:02:00Z</dcterms:created>
  <dcterms:modified xsi:type="dcterms:W3CDTF">2017-12-27T04:05:00Z</dcterms:modified>
</cp:coreProperties>
</file>