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3F" w:rsidRPr="005E113F" w:rsidRDefault="005E113F" w:rsidP="005E113F">
      <w:pPr>
        <w:pStyle w:val="a3"/>
        <w:shd w:val="clear" w:color="auto" w:fill="FFFFFF"/>
        <w:spacing w:line="375" w:lineRule="atLeast"/>
        <w:jc w:val="center"/>
        <w:rPr>
          <w:sz w:val="28"/>
          <w:szCs w:val="28"/>
        </w:rPr>
      </w:pPr>
      <w:r w:rsidRPr="005E113F">
        <w:rPr>
          <w:sz w:val="28"/>
          <w:szCs w:val="28"/>
        </w:rPr>
        <w:t>Информация на сайт</w:t>
      </w:r>
    </w:p>
    <w:p w:rsidR="005E113F" w:rsidRPr="005E113F" w:rsidRDefault="00956900" w:rsidP="005E113F">
      <w:pPr>
        <w:pStyle w:val="a3"/>
        <w:shd w:val="clear" w:color="auto" w:fill="FFFFFF"/>
        <w:spacing w:line="37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Требований к антитеррористической защищенности торговых объектов (территорий) и формы паспорта безопасности      торгового объекта (территории) </w:t>
      </w:r>
    </w:p>
    <w:p w:rsidR="00605861" w:rsidRPr="005E113F" w:rsidRDefault="00605861" w:rsidP="005E113F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sz w:val="28"/>
          <w:szCs w:val="28"/>
        </w:rPr>
      </w:pPr>
      <w:r w:rsidRPr="005E113F">
        <w:rPr>
          <w:sz w:val="28"/>
          <w:szCs w:val="28"/>
        </w:rPr>
        <w:t>С 31.10.2017 вступило в силу постановление Правительства Российской Федерации от</w:t>
      </w:r>
      <w:r w:rsidRPr="005E113F">
        <w:rPr>
          <w:rStyle w:val="apple-converted-space"/>
          <w:sz w:val="28"/>
          <w:szCs w:val="28"/>
        </w:rPr>
        <w:t> </w:t>
      </w:r>
      <w:hyperlink r:id="rId5" w:history="1">
        <w:r w:rsidRPr="005E113F">
          <w:rPr>
            <w:rStyle w:val="a4"/>
            <w:color w:val="auto"/>
            <w:sz w:val="28"/>
            <w:szCs w:val="28"/>
            <w:u w:val="none"/>
          </w:rPr>
          <w:t>19.10.2017 №1273</w:t>
        </w:r>
      </w:hyperlink>
      <w:r w:rsidRPr="005E113F">
        <w:rPr>
          <w:rStyle w:val="apple-converted-space"/>
          <w:sz w:val="28"/>
          <w:szCs w:val="28"/>
        </w:rPr>
        <w:t> </w:t>
      </w:r>
      <w:r w:rsidR="00DF00A1">
        <w:t xml:space="preserve"> «</w:t>
      </w:r>
      <w:r w:rsidRPr="005E113F">
        <w:rPr>
          <w:sz w:val="28"/>
          <w:szCs w:val="28"/>
        </w:rPr>
        <w:t xml:space="preserve">Об утверждении </w:t>
      </w:r>
      <w:r w:rsidR="00DF00A1">
        <w:rPr>
          <w:sz w:val="28"/>
          <w:szCs w:val="28"/>
        </w:rPr>
        <w:t xml:space="preserve">требований </w:t>
      </w:r>
      <w:r w:rsidRPr="005E113F">
        <w:rPr>
          <w:sz w:val="28"/>
          <w:szCs w:val="28"/>
        </w:rPr>
        <w:t>к антитеррористической защищенности торговых объектов (территорий) и формы паспорта безопасности торгового объекта (т</w:t>
      </w:r>
      <w:r w:rsidR="00DF00A1">
        <w:rPr>
          <w:sz w:val="28"/>
          <w:szCs w:val="28"/>
        </w:rPr>
        <w:t>ерритории)»</w:t>
      </w:r>
      <w:r w:rsidRPr="005E113F">
        <w:rPr>
          <w:sz w:val="28"/>
          <w:szCs w:val="28"/>
        </w:rPr>
        <w:t>.</w:t>
      </w:r>
    </w:p>
    <w:p w:rsidR="00605861" w:rsidRPr="005E113F" w:rsidRDefault="00605861" w:rsidP="005E113F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sz w:val="28"/>
          <w:szCs w:val="28"/>
        </w:rPr>
      </w:pPr>
      <w:r w:rsidRPr="005E113F">
        <w:rPr>
          <w:sz w:val="28"/>
          <w:szCs w:val="28"/>
        </w:rPr>
        <w:t>Требования устанавливают комплекс мероприятий, направленных на обеспечение антитеррористической защищенности торговых объектов (территорий), а также порядок организации и проведения работ в указанной сфере.</w:t>
      </w:r>
    </w:p>
    <w:p w:rsidR="00605861" w:rsidRDefault="00605861" w:rsidP="005E113F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sz w:val="28"/>
          <w:szCs w:val="28"/>
        </w:rPr>
      </w:pPr>
      <w:r w:rsidRPr="005E113F">
        <w:rPr>
          <w:sz w:val="28"/>
          <w:szCs w:val="28"/>
        </w:rPr>
        <w:t xml:space="preserve">Ответственность за обеспечение антитеррористической защищенности торговых объектов возлагается на </w:t>
      </w:r>
      <w:r w:rsidR="00AA3E91">
        <w:rPr>
          <w:sz w:val="28"/>
          <w:szCs w:val="28"/>
        </w:rPr>
        <w:t>правообладателей</w:t>
      </w:r>
      <w:r w:rsidRPr="005E113F">
        <w:rPr>
          <w:sz w:val="28"/>
          <w:szCs w:val="28"/>
        </w:rPr>
        <w:t>, а также на должностных лиц, осуществляющих непосредственное руководство деятельностью работников торговых объектов.</w:t>
      </w:r>
    </w:p>
    <w:p w:rsidR="00605861" w:rsidRPr="005E113F" w:rsidRDefault="00605861" w:rsidP="005E113F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sz w:val="28"/>
          <w:szCs w:val="28"/>
        </w:rPr>
      </w:pPr>
      <w:r w:rsidRPr="005E113F">
        <w:rPr>
          <w:sz w:val="28"/>
          <w:szCs w:val="28"/>
        </w:rPr>
        <w:t>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защиты, определяется органом исполнительной власти субъекта, уполномоченным высшим должностным лицом субъекта Российской Федерации, по согласованию с территориальными органами безопасности, Федеральной службы войск национальной гвардии, Министерства Российской Федерации по делам гражданской обороны, чрезвычайным ситуациям и ликвидации последствий стихийных бедствий.</w:t>
      </w:r>
      <w:r w:rsidR="005E113F">
        <w:rPr>
          <w:sz w:val="28"/>
          <w:szCs w:val="28"/>
        </w:rPr>
        <w:t xml:space="preserve"> </w:t>
      </w:r>
      <w:r w:rsidRPr="005E113F">
        <w:rPr>
          <w:sz w:val="28"/>
          <w:szCs w:val="28"/>
        </w:rPr>
        <w:t>В Республике Алтай Указом Главы Республики Алтай, Председателя Правительства Республики Алтай от 21 февраля 2018 года №55-у уполномоченным органом определено Министерство экономического развития и туризма Республики Алтай.</w:t>
      </w:r>
    </w:p>
    <w:p w:rsidR="00605861" w:rsidRPr="005E113F" w:rsidRDefault="00605861" w:rsidP="005E113F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sz w:val="28"/>
          <w:szCs w:val="28"/>
        </w:rPr>
      </w:pPr>
      <w:r w:rsidRPr="005E113F">
        <w:rPr>
          <w:sz w:val="28"/>
          <w:szCs w:val="28"/>
        </w:rPr>
        <w:t xml:space="preserve">По решению правообладателя торгового объекта в соответствии с актом его обследования и категорирования разрабатывается перечень мероприятий по обеспечению антитеррористической защищенности. Срок завершения указанных мероприятий, включая </w:t>
      </w:r>
      <w:r w:rsidR="007A5D5E" w:rsidRPr="005E113F">
        <w:rPr>
          <w:sz w:val="28"/>
          <w:szCs w:val="28"/>
          <w:shd w:val="clear" w:color="auto" w:fill="FFFFFF"/>
        </w:rPr>
        <w:t xml:space="preserve">оборудование торгового объекта инженерно-техническими средствами охраны, не может превышать </w:t>
      </w:r>
      <w:r w:rsidR="005E113F">
        <w:rPr>
          <w:sz w:val="28"/>
          <w:szCs w:val="28"/>
          <w:shd w:val="clear" w:color="auto" w:fill="FFFFFF"/>
        </w:rPr>
        <w:t xml:space="preserve">  </w:t>
      </w:r>
      <w:r w:rsidR="007A5D5E" w:rsidRPr="005E113F">
        <w:rPr>
          <w:sz w:val="28"/>
          <w:szCs w:val="28"/>
          <w:shd w:val="clear" w:color="auto" w:fill="FFFFFF"/>
        </w:rPr>
        <w:t>2 лет со дня утверждения акта его обследования и категорирования.</w:t>
      </w:r>
    </w:p>
    <w:p w:rsidR="00BE245D" w:rsidRDefault="00BE245D" w:rsidP="005E1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5D" w:rsidRDefault="00BE245D" w:rsidP="005E1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E245D" w:rsidRDefault="00BE245D" w:rsidP="005E1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5D" w:rsidRDefault="00BE245D" w:rsidP="005E1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Мягкова</w:t>
      </w:r>
    </w:p>
    <w:p w:rsidR="00BE245D" w:rsidRPr="005E113F" w:rsidRDefault="00BE245D" w:rsidP="005E1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Лощеных</w:t>
      </w:r>
    </w:p>
    <w:sectPr w:rsidR="00BE245D" w:rsidRPr="005E113F" w:rsidSect="00AA3E9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861"/>
    <w:rsid w:val="002F36F3"/>
    <w:rsid w:val="005E113F"/>
    <w:rsid w:val="00605861"/>
    <w:rsid w:val="006B1EC9"/>
    <w:rsid w:val="007A5D5E"/>
    <w:rsid w:val="00801962"/>
    <w:rsid w:val="00956900"/>
    <w:rsid w:val="00AA3E91"/>
    <w:rsid w:val="00BE245D"/>
    <w:rsid w:val="00DF00A1"/>
    <w:rsid w:val="00EA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5861"/>
  </w:style>
  <w:style w:type="character" w:styleId="a4">
    <w:name w:val="Hyperlink"/>
    <w:basedOn w:val="a0"/>
    <w:uiPriority w:val="99"/>
    <w:semiHidden/>
    <w:unhideWhenUsed/>
    <w:rsid w:val="00605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neco04.ru/about/info/news/963/%20http:/www.mineco04.ru/upload/%D0%9F%D0%BE%D1%81%D1%82%D0%B0%D0%BD%D0%BE%D0%B2%D0%BB%D0%B5%D0%BD%D0%B8%D0%B5%20%D0%9F%D1%80%D0%B0%D0%B2%D0%B8%D1%82%D0%B5%D0%BB%D1%8C%D1%81%D1%82%D0%B2%D0%B0%20%D0%A0%D0%A4%20%D0%BE%D1%82%2019_10_2017%20N%201273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87D6-2D09-420A-8463-F8F7A3B9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Шитова</dc:creator>
  <cp:keywords/>
  <dc:description/>
  <cp:lastModifiedBy>Шитова</cp:lastModifiedBy>
  <cp:revision>7</cp:revision>
  <cp:lastPrinted>2018-04-03T08:11:00Z</cp:lastPrinted>
  <dcterms:created xsi:type="dcterms:W3CDTF">2018-04-03T07:50:00Z</dcterms:created>
  <dcterms:modified xsi:type="dcterms:W3CDTF">2018-04-04T02:04:00Z</dcterms:modified>
</cp:coreProperties>
</file>