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09" w:rsidRDefault="00BB7C34" w:rsidP="00BA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B253A" w:rsidRDefault="004B253A" w:rsidP="004B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общественных организаций</w:t>
      </w:r>
    </w:p>
    <w:p w:rsidR="004B253A" w:rsidRPr="000F1422" w:rsidRDefault="004B253A" w:rsidP="004B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5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Администрации города Горно-Алтайска</w:t>
      </w:r>
    </w:p>
    <w:p w:rsidR="00D73109" w:rsidRDefault="00BB7C34" w:rsidP="00BA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D731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3109" w:rsidRPr="000F1422" w:rsidRDefault="00D73109" w:rsidP="00D73109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0F142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66"/>
        <w:gridCol w:w="4110"/>
        <w:gridCol w:w="252"/>
        <w:gridCol w:w="1701"/>
        <w:gridCol w:w="383"/>
        <w:gridCol w:w="2368"/>
      </w:tblGrid>
      <w:tr w:rsidR="00D73109" w:rsidRPr="000F1422" w:rsidTr="00F728B4">
        <w:tc>
          <w:tcPr>
            <w:tcW w:w="566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73109" w:rsidRPr="000F1422" w:rsidRDefault="00D73109" w:rsidP="00482C5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  <w:gridSpan w:val="3"/>
          </w:tcPr>
          <w:p w:rsidR="00D73109" w:rsidRPr="000F1422" w:rsidRDefault="00D73109" w:rsidP="00482C5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</w:tcPr>
          <w:p w:rsidR="00D73109" w:rsidRPr="000F1422" w:rsidRDefault="00D73109" w:rsidP="00482C5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D73109" w:rsidRPr="000F1422" w:rsidTr="00F728B4">
        <w:tc>
          <w:tcPr>
            <w:tcW w:w="9349" w:type="dxa"/>
            <w:gridSpan w:val="6"/>
          </w:tcPr>
          <w:p w:rsidR="00D73109" w:rsidRPr="000F1422" w:rsidRDefault="00D73109" w:rsidP="00482C5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  <w:r w:rsidR="00482C5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развитии</w:t>
            </w: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самоуправления</w:t>
            </w:r>
          </w:p>
        </w:tc>
      </w:tr>
      <w:tr w:rsidR="00D73109" w:rsidRPr="000F1422" w:rsidTr="00F728B4">
        <w:tc>
          <w:tcPr>
            <w:tcW w:w="566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73109" w:rsidRPr="0024255B" w:rsidRDefault="00D73109" w:rsidP="00482C5D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населения</w:t>
            </w:r>
          </w:p>
        </w:tc>
        <w:tc>
          <w:tcPr>
            <w:tcW w:w="2336" w:type="dxa"/>
            <w:gridSpan w:val="3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D73109" w:rsidRPr="0024255B" w:rsidRDefault="0024255B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</w:tr>
      <w:tr w:rsidR="00D73109" w:rsidRPr="000F1422" w:rsidTr="00F728B4">
        <w:tc>
          <w:tcPr>
            <w:tcW w:w="566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73109" w:rsidRPr="000F1422" w:rsidRDefault="00D73109" w:rsidP="00482C5D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депутатов, коллегиальных органов,</w:t>
            </w:r>
            <w:r w:rsidR="00F728B4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оргкомитетов городских мероприятий</w:t>
            </w: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при администрации города</w:t>
            </w:r>
          </w:p>
        </w:tc>
        <w:tc>
          <w:tcPr>
            <w:tcW w:w="2336" w:type="dxa"/>
            <w:gridSpan w:val="3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D73109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  <w:p w:rsidR="00783659" w:rsidRPr="000F1422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(список прилагается)</w:t>
            </w:r>
          </w:p>
        </w:tc>
      </w:tr>
      <w:tr w:rsidR="00D73109" w:rsidRPr="000F1422" w:rsidTr="00F728B4">
        <w:tc>
          <w:tcPr>
            <w:tcW w:w="566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82C5D" w:rsidRPr="00482C5D" w:rsidRDefault="00D73109" w:rsidP="00482C5D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5D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482C5D" w:rsidRPr="00482C5D">
              <w:rPr>
                <w:rFonts w:ascii="Times New Roman" w:hAnsi="Times New Roman" w:cs="Times New Roman"/>
                <w:sz w:val="28"/>
                <w:szCs w:val="28"/>
              </w:rPr>
              <w:t xml:space="preserve">о встречах с населением города </w:t>
            </w:r>
          </w:p>
          <w:p w:rsidR="00D73109" w:rsidRPr="00482C5D" w:rsidRDefault="00482C5D" w:rsidP="00482C5D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5D">
              <w:rPr>
                <w:rFonts w:ascii="Times New Roman" w:hAnsi="Times New Roman" w:cs="Times New Roman"/>
                <w:sz w:val="28"/>
                <w:szCs w:val="28"/>
              </w:rPr>
              <w:t>(по отдельному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2C5D">
              <w:rPr>
                <w:rFonts w:ascii="Times New Roman" w:hAnsi="Times New Roman" w:cs="Times New Roman"/>
                <w:sz w:val="28"/>
                <w:szCs w:val="28"/>
              </w:rPr>
              <w:t>ку)</w:t>
            </w:r>
          </w:p>
        </w:tc>
        <w:tc>
          <w:tcPr>
            <w:tcW w:w="2336" w:type="dxa"/>
            <w:gridSpan w:val="3"/>
          </w:tcPr>
          <w:p w:rsidR="00D73109" w:rsidRPr="00482C5D" w:rsidRDefault="00482C5D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783659" w:rsidRDefault="00783659" w:rsidP="00783659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  <w:p w:rsidR="00D73109" w:rsidRPr="000F1422" w:rsidRDefault="00783659" w:rsidP="00783659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(список прилагается)</w:t>
            </w:r>
          </w:p>
        </w:tc>
      </w:tr>
      <w:tr w:rsidR="00D73109" w:rsidRPr="000F1422" w:rsidTr="00F728B4">
        <w:tc>
          <w:tcPr>
            <w:tcW w:w="566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73109" w:rsidRPr="000F1422" w:rsidRDefault="00F728B4" w:rsidP="00F728B4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73109" w:rsidRPr="000F1422">
              <w:rPr>
                <w:rFonts w:ascii="Times New Roman" w:hAnsi="Times New Roman" w:cs="Times New Roman"/>
                <w:sz w:val="28"/>
                <w:szCs w:val="28"/>
              </w:rPr>
              <w:t>встреч, консультаций и переговоров по вопросам, представляющим взаимный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общественности и органов местного самоуправления</w:t>
            </w:r>
          </w:p>
        </w:tc>
        <w:tc>
          <w:tcPr>
            <w:tcW w:w="2336" w:type="dxa"/>
            <w:gridSpan w:val="3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D73109" w:rsidRPr="000F1422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D73109" w:rsidRPr="000F1422" w:rsidTr="00F728B4">
        <w:tc>
          <w:tcPr>
            <w:tcW w:w="9349" w:type="dxa"/>
            <w:gridSpan w:val="6"/>
          </w:tcPr>
          <w:p w:rsidR="00D73109" w:rsidRPr="00482C5D" w:rsidRDefault="00D73109" w:rsidP="00482C5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 значимые мероприятия</w:t>
            </w:r>
          </w:p>
        </w:tc>
      </w:tr>
      <w:tr w:rsidR="00D73109" w:rsidRPr="000F1422" w:rsidTr="00F728B4">
        <w:tc>
          <w:tcPr>
            <w:tcW w:w="566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73109" w:rsidRDefault="00D73109" w:rsidP="00F728B4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общественно-значимых </w:t>
            </w: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482C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Весны и труда;</w:t>
            </w:r>
          </w:p>
          <w:p w:rsidR="00F728B4" w:rsidRDefault="00F728B4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Победы;</w:t>
            </w:r>
          </w:p>
          <w:p w:rsidR="00F728B4" w:rsidRDefault="00482C5D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28B4">
              <w:rPr>
                <w:rFonts w:ascii="Times New Roman" w:hAnsi="Times New Roman" w:cs="Times New Roman"/>
                <w:sz w:val="28"/>
                <w:szCs w:val="28"/>
              </w:rPr>
              <w:t>День России;</w:t>
            </w:r>
          </w:p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Республики;</w:t>
            </w:r>
          </w:p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города;</w:t>
            </w:r>
          </w:p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народного единства</w:t>
            </w:r>
          </w:p>
        </w:tc>
        <w:tc>
          <w:tcPr>
            <w:tcW w:w="2336" w:type="dxa"/>
            <w:gridSpan w:val="3"/>
          </w:tcPr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F728B4" w:rsidRDefault="00F728B4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F728B4" w:rsidRDefault="00F728B4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D73109" w:rsidRDefault="00BB7C34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10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D73109" w:rsidRDefault="00482C5D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C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73109" w:rsidRPr="00482C5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82C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10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D73109" w:rsidRPr="000F1422" w:rsidRDefault="00482C5D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109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337" w:type="dxa"/>
          </w:tcPr>
          <w:p w:rsidR="00D73109" w:rsidRPr="00783659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по представленным направлениям</w:t>
            </w:r>
          </w:p>
        </w:tc>
      </w:tr>
      <w:tr w:rsidR="00D73109" w:rsidRPr="00D0138A" w:rsidTr="0024255B">
        <w:trPr>
          <w:trHeight w:val="557"/>
        </w:trPr>
        <w:tc>
          <w:tcPr>
            <w:tcW w:w="566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мероприятий:</w:t>
            </w:r>
          </w:p>
          <w:p w:rsidR="00D73109" w:rsidRPr="0024255B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53A" w:rsidRPr="0024255B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4B253A" w:rsidRPr="002425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 добра;</w:t>
            </w:r>
          </w:p>
          <w:p w:rsidR="000034B0" w:rsidRPr="0024255B" w:rsidRDefault="00B96AF2" w:rsidP="000034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34B0"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«Развитие добровольчества в Горно-Алтайске: проблемы и пути их решения» </w:t>
            </w:r>
          </w:p>
          <w:p w:rsidR="004B253A" w:rsidRDefault="00482C5D" w:rsidP="001B222E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53A" w:rsidRPr="0024255B">
              <w:rPr>
                <w:rFonts w:ascii="Times New Roman" w:hAnsi="Times New Roman" w:cs="Times New Roman"/>
                <w:sz w:val="28"/>
                <w:szCs w:val="28"/>
              </w:rPr>
              <w:t>Всемирный День добровольца</w:t>
            </w:r>
            <w:r w:rsidR="004B25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255B" w:rsidRPr="000F1422" w:rsidRDefault="0024255B" w:rsidP="001B222E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- 80-летие политических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репрессий 1937 года в России</w:t>
            </w:r>
          </w:p>
        </w:tc>
        <w:tc>
          <w:tcPr>
            <w:tcW w:w="2336" w:type="dxa"/>
            <w:gridSpan w:val="3"/>
          </w:tcPr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034B0" w:rsidRDefault="000034B0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B0" w:rsidRDefault="000034B0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B0" w:rsidRDefault="000034B0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B0" w:rsidRDefault="000034B0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53A" w:rsidRDefault="004B253A" w:rsidP="000034B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4255B" w:rsidRDefault="0024255B" w:rsidP="000034B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24255B" w:rsidRDefault="0024255B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5B" w:rsidRPr="0024255B" w:rsidRDefault="0024255B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>Горюнова А.</w:t>
            </w:r>
            <w:proofErr w:type="gramStart"/>
            <w:r w:rsidRPr="002425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E32E8" w:rsidRDefault="0024255B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Свидерских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6E32E8" w:rsidRDefault="006E32E8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5B" w:rsidRDefault="0024255B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E8" w:rsidRDefault="006E32E8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09" w:rsidRDefault="0024255B" w:rsidP="001B222E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</w:p>
          <w:p w:rsidR="0024255B" w:rsidRPr="00D0138A" w:rsidRDefault="0024255B" w:rsidP="001B222E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Гайдабрус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D73109" w:rsidRPr="000F1422" w:rsidTr="00F728B4">
        <w:tc>
          <w:tcPr>
            <w:tcW w:w="9349" w:type="dxa"/>
            <w:gridSpan w:val="6"/>
          </w:tcPr>
          <w:p w:rsidR="00D0138A" w:rsidRDefault="00D73109" w:rsidP="00F728B4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Информационное обеспечение</w:t>
            </w:r>
            <w:r w:rsidR="00D0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</w:p>
          <w:p w:rsidR="00D73109" w:rsidRPr="000F1422" w:rsidRDefault="00D0138A" w:rsidP="00F728B4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="001B2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общественных организаций</w:t>
            </w:r>
          </w:p>
        </w:tc>
      </w:tr>
      <w:tr w:rsidR="00D73109" w:rsidRPr="000F1422" w:rsidTr="001B222E">
        <w:tc>
          <w:tcPr>
            <w:tcW w:w="566" w:type="dxa"/>
          </w:tcPr>
          <w:p w:rsidR="00D73109" w:rsidRPr="000F1422" w:rsidRDefault="004B253A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  <w:gridSpan w:val="2"/>
          </w:tcPr>
          <w:p w:rsidR="00D73109" w:rsidRDefault="00D73109" w:rsidP="00F728B4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деятельности Общественного совета и общественных организаций</w:t>
            </w:r>
            <w:r w:rsidR="00783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3659" w:rsidRDefault="00783659" w:rsidP="00F728B4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страница </w:t>
            </w:r>
            <w:r w:rsidR="004B25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 на </w:t>
            </w:r>
            <w:r w:rsidR="004B253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4B25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659" w:rsidRPr="0024255B" w:rsidRDefault="00783659" w:rsidP="00F728B4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53A"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>телепе</w:t>
            </w:r>
            <w:r w:rsidR="004B253A" w:rsidRPr="0024255B">
              <w:rPr>
                <w:rFonts w:ascii="Times New Roman" w:hAnsi="Times New Roman" w:cs="Times New Roman"/>
                <w:sz w:val="28"/>
                <w:szCs w:val="28"/>
              </w:rPr>
              <w:t>редач</w:t>
            </w:r>
            <w:r w:rsidRPr="0024255B">
              <w:rPr>
                <w:rFonts w:ascii="Times New Roman" w:hAnsi="Times New Roman" w:cs="Times New Roman"/>
                <w:sz w:val="28"/>
                <w:szCs w:val="28"/>
              </w:rPr>
              <w:t xml:space="preserve"> на канале «Планета ТВ»</w:t>
            </w:r>
          </w:p>
          <w:p w:rsidR="00783659" w:rsidRPr="000F1422" w:rsidRDefault="00783659" w:rsidP="00F728B4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рубрика «Новости НКО» в муниципальной газете «Вестник Горно-Алтайска»</w:t>
            </w:r>
          </w:p>
        </w:tc>
        <w:tc>
          <w:tcPr>
            <w:tcW w:w="1701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  <w:gridSpan w:val="2"/>
          </w:tcPr>
          <w:p w:rsidR="00D73109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59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59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59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59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  <w:p w:rsidR="009F273F" w:rsidRDefault="009F273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3F" w:rsidRDefault="009F273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3F" w:rsidRDefault="0024255B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по представленным направлениям</w:t>
            </w:r>
          </w:p>
          <w:p w:rsidR="009F273F" w:rsidRDefault="009F273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3F" w:rsidRPr="000F1422" w:rsidRDefault="009F273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D0138A" w:rsidRPr="000F1422" w:rsidTr="001B222E">
        <w:tc>
          <w:tcPr>
            <w:tcW w:w="566" w:type="dxa"/>
          </w:tcPr>
          <w:p w:rsidR="00D0138A" w:rsidRPr="000F1422" w:rsidRDefault="004B253A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1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  <w:gridSpan w:val="2"/>
          </w:tcPr>
          <w:p w:rsidR="001B222E" w:rsidRDefault="00D0138A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4B253A">
              <w:rPr>
                <w:rFonts w:ascii="Times New Roman" w:hAnsi="Times New Roman" w:cs="Times New Roman"/>
                <w:sz w:val="28"/>
                <w:szCs w:val="28"/>
              </w:rPr>
              <w:t>общественных организаций</w:t>
            </w:r>
            <w:r w:rsidR="001B22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2E" w:rsidRDefault="001B222E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о важных решениях</w:t>
            </w:r>
          </w:p>
          <w:p w:rsidR="00D0138A" w:rsidRDefault="001B222E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мероприятиях</w:t>
            </w:r>
          </w:p>
          <w:p w:rsidR="001B222E" w:rsidRPr="000F1422" w:rsidRDefault="001B222E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38A" w:rsidRPr="000F1422" w:rsidRDefault="00D0138A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14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  <w:gridSpan w:val="2"/>
          </w:tcPr>
          <w:p w:rsidR="001B222E" w:rsidRDefault="001B222E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22E" w:rsidRDefault="001B222E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8A" w:rsidRPr="000F1422" w:rsidRDefault="00783659" w:rsidP="00D0138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совета, Члены совета по представленным направлениям</w:t>
            </w:r>
          </w:p>
        </w:tc>
      </w:tr>
      <w:tr w:rsidR="00790216" w:rsidRPr="000F1422" w:rsidTr="006E32E8">
        <w:tc>
          <w:tcPr>
            <w:tcW w:w="9349" w:type="dxa"/>
            <w:gridSpan w:val="6"/>
          </w:tcPr>
          <w:p w:rsidR="00790216" w:rsidRPr="00790216" w:rsidRDefault="00603C38" w:rsidP="00603C38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38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r w:rsidRPr="00603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4B253A" w:rsidRPr="00603C38">
              <w:rPr>
                <w:rFonts w:ascii="Times New Roman" w:hAnsi="Times New Roman" w:cs="Times New Roman"/>
                <w:b/>
                <w:sz w:val="28"/>
                <w:szCs w:val="28"/>
              </w:rPr>
              <w:t>бучени</w:t>
            </w:r>
            <w:r w:rsidRPr="00603C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B2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4B253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организаций</w:t>
            </w:r>
          </w:p>
        </w:tc>
      </w:tr>
      <w:tr w:rsidR="002E7079" w:rsidRPr="000F1422" w:rsidTr="001B222E">
        <w:tc>
          <w:tcPr>
            <w:tcW w:w="566" w:type="dxa"/>
          </w:tcPr>
          <w:p w:rsidR="002E7079" w:rsidRDefault="004B253A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0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  <w:gridSpan w:val="2"/>
          </w:tcPr>
          <w:p w:rsidR="001B222E" w:rsidRDefault="00603C38" w:rsidP="001B222E">
            <w:pPr>
              <w:tabs>
                <w:tab w:val="left" w:pos="6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</w:t>
            </w:r>
            <w:r w:rsidR="002E707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2E7079" w:rsidRPr="00842B12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1B22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222E" w:rsidRDefault="001B222E" w:rsidP="001B222E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социальному проектированию;</w:t>
            </w:r>
          </w:p>
          <w:p w:rsidR="00603C38" w:rsidRDefault="00603C38" w:rsidP="00603C38">
            <w:pPr>
              <w:tabs>
                <w:tab w:val="left" w:pos="6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2B12">
              <w:rPr>
                <w:rFonts w:ascii="Times New Roman" w:hAnsi="Times New Roman"/>
                <w:sz w:val="28"/>
                <w:szCs w:val="28"/>
              </w:rPr>
              <w:t>по продвижению НКО в информационном про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странстве;</w:t>
            </w:r>
          </w:p>
          <w:p w:rsidR="001B222E" w:rsidRPr="001B222E" w:rsidRDefault="001B222E" w:rsidP="001B222E">
            <w:pPr>
              <w:tabs>
                <w:tab w:val="left" w:pos="67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:rsidR="002E7079" w:rsidRDefault="002E707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22E" w:rsidRDefault="00603C38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B222E" w:rsidRDefault="001B222E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22E" w:rsidRDefault="00084881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апредь</w:t>
            </w:r>
            <w:proofErr w:type="spellEnd"/>
          </w:p>
          <w:p w:rsidR="001B222E" w:rsidRDefault="00603C38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B222E" w:rsidRDefault="001B222E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22E" w:rsidRPr="000F1422" w:rsidRDefault="001B222E" w:rsidP="00603C38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37" w:type="dxa"/>
          </w:tcPr>
          <w:p w:rsidR="001B222E" w:rsidRDefault="001B222E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22E" w:rsidRPr="00D0138A" w:rsidRDefault="001B222E" w:rsidP="001B222E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38A">
              <w:rPr>
                <w:rFonts w:ascii="Times New Roman" w:hAnsi="Times New Roman" w:cs="Times New Roman"/>
                <w:sz w:val="28"/>
                <w:szCs w:val="28"/>
              </w:rPr>
              <w:t>Свидерских</w:t>
            </w:r>
            <w:proofErr w:type="spellEnd"/>
            <w:r w:rsidRPr="00D0138A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1B222E" w:rsidRDefault="001B222E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81" w:rsidRDefault="00084881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81" w:rsidRDefault="00084881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2E7079" w:rsidRPr="000F1422" w:rsidTr="001B222E">
        <w:tc>
          <w:tcPr>
            <w:tcW w:w="566" w:type="dxa"/>
          </w:tcPr>
          <w:p w:rsidR="002E7079" w:rsidRDefault="00790216" w:rsidP="004B253A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5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  <w:gridSpan w:val="2"/>
          </w:tcPr>
          <w:p w:rsidR="004B253A" w:rsidRDefault="000034B0" w:rsidP="000034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84881">
              <w:rPr>
                <w:rFonts w:ascii="Times New Roman" w:hAnsi="Times New Roman"/>
                <w:sz w:val="28"/>
                <w:szCs w:val="28"/>
              </w:rPr>
              <w:t>ругл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4B253A">
              <w:rPr>
                <w:rFonts w:ascii="Times New Roman" w:hAnsi="Times New Roman"/>
                <w:sz w:val="28"/>
                <w:szCs w:val="28"/>
              </w:rPr>
              <w:t xml:space="preserve"> стол «</w:t>
            </w:r>
            <w:r w:rsidR="00603C38">
              <w:rPr>
                <w:rFonts w:ascii="Times New Roman" w:hAnsi="Times New Roman"/>
                <w:sz w:val="28"/>
                <w:szCs w:val="28"/>
              </w:rPr>
              <w:t>О создании условий для участия СО НКО в оказании услуг в социальной сфере</w:t>
            </w:r>
            <w:r w:rsidR="004B25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84" w:type="dxa"/>
            <w:gridSpan w:val="2"/>
          </w:tcPr>
          <w:p w:rsidR="002E7079" w:rsidRPr="000F1422" w:rsidRDefault="00084881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3C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:rsidR="00084881" w:rsidRPr="00D0138A" w:rsidRDefault="00084881" w:rsidP="00084881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38A">
              <w:rPr>
                <w:rFonts w:ascii="Times New Roman" w:hAnsi="Times New Roman" w:cs="Times New Roman"/>
                <w:sz w:val="28"/>
                <w:szCs w:val="28"/>
              </w:rPr>
              <w:t>Свидерских</w:t>
            </w:r>
            <w:proofErr w:type="spellEnd"/>
            <w:r w:rsidRPr="00D0138A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084881" w:rsidRDefault="00084881" w:rsidP="00084881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79" w:rsidRDefault="002E707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C5F" w:rsidRDefault="00BA3C5F" w:rsidP="00D73109">
      <w:pPr>
        <w:tabs>
          <w:tab w:val="left" w:pos="6780"/>
        </w:tabs>
      </w:pPr>
    </w:p>
    <w:p w:rsidR="00790216" w:rsidRDefault="00790216" w:rsidP="00D73109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0216" w:rsidRDefault="00790216" w:rsidP="00D73109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16" w:rsidRDefault="00790216" w:rsidP="00D73109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16" w:rsidRDefault="00790216" w:rsidP="00D73109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16" w:rsidRDefault="00790216" w:rsidP="00D73109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59" w:rsidRDefault="00783659" w:rsidP="000034B0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0034B0" w:rsidRDefault="000034B0" w:rsidP="000034B0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084881" w:rsidRDefault="00084881" w:rsidP="00D73109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09" w:rsidRDefault="00D73109" w:rsidP="00D73109">
      <w:pPr>
        <w:tabs>
          <w:tab w:val="left" w:pos="678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заседаний</w:t>
      </w:r>
      <w:r w:rsidR="00DF0AC8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24255B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276"/>
        <w:gridCol w:w="7371"/>
      </w:tblGrid>
      <w:tr w:rsidR="00D73109" w:rsidRPr="000F1422" w:rsidTr="00F728B4">
        <w:tc>
          <w:tcPr>
            <w:tcW w:w="562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83659" w:rsidRPr="000F1422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DF0AC8" w:rsidRPr="00DF0AC8" w:rsidRDefault="00DF0AC8" w:rsidP="00DF0AC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0AC8">
              <w:rPr>
                <w:rFonts w:ascii="Times New Roman" w:hAnsi="Times New Roman" w:cs="Times New Roman"/>
                <w:sz w:val="28"/>
                <w:szCs w:val="28"/>
              </w:rPr>
              <w:t>Об итогах работы Совета общественных организаций за 2016 год.</w:t>
            </w:r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 Отв</w:t>
            </w:r>
            <w:proofErr w:type="gram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лексин О.А.</w:t>
            </w:r>
          </w:p>
          <w:p w:rsidR="00DF0AC8" w:rsidRPr="00DF0AC8" w:rsidRDefault="00DF0AC8" w:rsidP="00DF0AC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0AC8">
              <w:rPr>
                <w:rFonts w:ascii="Times New Roman" w:hAnsi="Times New Roman" w:cs="Times New Roman"/>
                <w:sz w:val="28"/>
                <w:szCs w:val="28"/>
              </w:rPr>
              <w:t xml:space="preserve">Отчет общественных организаций о реализации проектов в рамках Муниципального конкурса социальных проектов 2016 </w:t>
            </w:r>
            <w:proofErr w:type="spellStart"/>
            <w:r w:rsidRPr="00DF0AC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Start"/>
            <w:r w:rsidRPr="00DF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34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тв.рук.проектов</w:t>
            </w:r>
            <w:proofErr w:type="spellEnd"/>
          </w:p>
          <w:p w:rsidR="00D73109" w:rsidRPr="00DF0AC8" w:rsidRDefault="00DF0AC8" w:rsidP="00DF0AC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8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Совета общественных организаций на 2017 год</w:t>
            </w:r>
            <w:proofErr w:type="gramStart"/>
            <w:r w:rsidRPr="00DF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тв. </w:t>
            </w:r>
            <w:proofErr w:type="spell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Пустагачева</w:t>
            </w:r>
            <w:proofErr w:type="spell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DF0AC8" w:rsidRPr="00BA3C5F" w:rsidRDefault="00DF0AC8" w:rsidP="00DF0AC8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09" w:rsidRPr="000F1422" w:rsidTr="00F728B4">
        <w:tc>
          <w:tcPr>
            <w:tcW w:w="562" w:type="dxa"/>
          </w:tcPr>
          <w:p w:rsidR="00D73109" w:rsidRPr="000F1422" w:rsidRDefault="00D7310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83659" w:rsidRPr="000F1422" w:rsidRDefault="00783659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:rsidR="00DF0AC8" w:rsidRDefault="00DF0AC8" w:rsidP="00BA3C5F">
            <w:pPr>
              <w:pStyle w:val="a4"/>
              <w:numPr>
                <w:ilvl w:val="0"/>
                <w:numId w:val="2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 на 2017 год.</w:t>
            </w:r>
          </w:p>
          <w:p w:rsidR="00D73109" w:rsidRPr="00DF0AC8" w:rsidRDefault="00DF0AC8" w:rsidP="00DF0AC8">
            <w:pPr>
              <w:tabs>
                <w:tab w:val="left" w:pos="67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8">
              <w:rPr>
                <w:rFonts w:ascii="Times New Roman" w:hAnsi="Times New Roman" w:cs="Times New Roman"/>
                <w:sz w:val="28"/>
                <w:szCs w:val="28"/>
              </w:rPr>
              <w:t>отв. Алексин О.А.</w:t>
            </w:r>
          </w:p>
          <w:p w:rsidR="00084881" w:rsidRDefault="00084881" w:rsidP="00013B5F">
            <w:pPr>
              <w:pStyle w:val="a4"/>
              <w:numPr>
                <w:ilvl w:val="0"/>
                <w:numId w:val="2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участии</w:t>
            </w:r>
            <w:r w:rsidR="00013B5F">
              <w:rPr>
                <w:rFonts w:ascii="Times New Roman" w:hAnsi="Times New Roman" w:cs="Times New Roman"/>
                <w:sz w:val="28"/>
                <w:szCs w:val="28"/>
              </w:rPr>
              <w:t xml:space="preserve"> Совета в разработке комплексных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доступа социально ориентированных НКО</w:t>
            </w:r>
            <w:r w:rsidR="00013B5F">
              <w:rPr>
                <w:rFonts w:ascii="Times New Roman" w:hAnsi="Times New Roman" w:cs="Times New Roman"/>
                <w:sz w:val="28"/>
                <w:szCs w:val="28"/>
              </w:rPr>
              <w:t xml:space="preserve"> к предоставлению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</w:t>
            </w:r>
            <w:r w:rsidR="00013B5F">
              <w:rPr>
                <w:rFonts w:ascii="Times New Roman" w:hAnsi="Times New Roman" w:cs="Times New Roman"/>
                <w:sz w:val="28"/>
                <w:szCs w:val="28"/>
              </w:rPr>
              <w:t>й сфере</w:t>
            </w:r>
            <w:proofErr w:type="gramEnd"/>
            <w:r w:rsidR="00013B5F">
              <w:rPr>
                <w:rFonts w:ascii="Times New Roman" w:hAnsi="Times New Roman" w:cs="Times New Roman"/>
                <w:sz w:val="28"/>
                <w:szCs w:val="28"/>
              </w:rPr>
              <w:t xml:space="preserve"> в МО «Город Горно-Алтайск».</w:t>
            </w:r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proofErr w:type="spell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Свидерских</w:t>
            </w:r>
            <w:proofErr w:type="spell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DF0AC8" w:rsidRDefault="00DF0AC8" w:rsidP="00BA3C5F">
            <w:pPr>
              <w:pStyle w:val="a4"/>
              <w:numPr>
                <w:ilvl w:val="0"/>
                <w:numId w:val="2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общественных организаций в реализации приоритетного проекта «Современная городская среда»</w:t>
            </w:r>
            <w:r w:rsidR="00013B5F">
              <w:rPr>
                <w:rFonts w:ascii="Times New Roman" w:hAnsi="Times New Roman" w:cs="Times New Roman"/>
                <w:sz w:val="28"/>
                <w:szCs w:val="28"/>
              </w:rPr>
              <w:t xml:space="preserve"> в 2017-2020гг</w:t>
            </w:r>
            <w:proofErr w:type="gramStart"/>
            <w:r w:rsidR="00013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34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ыст. </w:t>
            </w:r>
            <w:proofErr w:type="spell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Шушукова</w:t>
            </w:r>
            <w:proofErr w:type="spell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F0AC8" w:rsidRPr="00BA3C5F" w:rsidRDefault="00DF0AC8" w:rsidP="00DF0AC8">
            <w:pPr>
              <w:pStyle w:val="a4"/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09" w:rsidRPr="000F1422" w:rsidTr="00F728B4">
        <w:tc>
          <w:tcPr>
            <w:tcW w:w="562" w:type="dxa"/>
          </w:tcPr>
          <w:p w:rsidR="00D73109" w:rsidRPr="000F1422" w:rsidRDefault="00084881" w:rsidP="00013B5F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3109" w:rsidRDefault="00013B5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D73109" w:rsidRDefault="000034B0" w:rsidP="00013B5F">
            <w:pPr>
              <w:pStyle w:val="a4"/>
              <w:numPr>
                <w:ilvl w:val="0"/>
                <w:numId w:val="6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муниципальной программы «Современная городская среда» на 2017 год. 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лексин О.А.</w:t>
            </w:r>
          </w:p>
          <w:p w:rsidR="000034B0" w:rsidRPr="00013B5F" w:rsidRDefault="000034B0" w:rsidP="000034B0">
            <w:pPr>
              <w:pStyle w:val="a4"/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73F" w:rsidRPr="000F1422" w:rsidTr="00F728B4">
        <w:tc>
          <w:tcPr>
            <w:tcW w:w="562" w:type="dxa"/>
          </w:tcPr>
          <w:p w:rsidR="009F273F" w:rsidRDefault="009F273F" w:rsidP="00013B5F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F273F" w:rsidRDefault="009F273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371" w:type="dxa"/>
          </w:tcPr>
          <w:p w:rsidR="009F273F" w:rsidRDefault="009F273F" w:rsidP="009F273F">
            <w:pPr>
              <w:pStyle w:val="a4"/>
              <w:numPr>
                <w:ilvl w:val="0"/>
                <w:numId w:val="7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общественных объединений в реализации муниципальной программы «Современная городская среда» на 2017 год. </w:t>
            </w:r>
          </w:p>
          <w:p w:rsidR="009F273F" w:rsidRDefault="009F273F" w:rsidP="009F273F">
            <w:pPr>
              <w:pStyle w:val="a4"/>
              <w:tabs>
                <w:tab w:val="left" w:pos="6780"/>
              </w:tabs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F273F" w:rsidRDefault="009F273F" w:rsidP="009F273F">
            <w:pPr>
              <w:pStyle w:val="a4"/>
              <w:numPr>
                <w:ilvl w:val="0"/>
                <w:numId w:val="7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ОО в праздновании Дня города.</w:t>
            </w:r>
          </w:p>
          <w:p w:rsidR="009F273F" w:rsidRPr="009F273F" w:rsidRDefault="009F273F" w:rsidP="009F273F">
            <w:pPr>
              <w:pStyle w:val="a4"/>
              <w:tabs>
                <w:tab w:val="left" w:pos="6780"/>
              </w:tabs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9F273F" w:rsidRDefault="009F273F" w:rsidP="009F273F">
            <w:pPr>
              <w:pStyle w:val="a4"/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AC8" w:rsidRPr="000F1422" w:rsidTr="00F728B4">
        <w:tc>
          <w:tcPr>
            <w:tcW w:w="562" w:type="dxa"/>
          </w:tcPr>
          <w:p w:rsidR="00DF0AC8" w:rsidRDefault="009F273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F0AC8" w:rsidRDefault="000034B0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0034B0" w:rsidRDefault="000034B0" w:rsidP="000034B0">
            <w:pPr>
              <w:pStyle w:val="a4"/>
              <w:numPr>
                <w:ilvl w:val="0"/>
                <w:numId w:val="4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проектов ОО в рамках Муниципального Конкурса социальных проектов 2017 года. 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роектов</w:t>
            </w:r>
            <w:proofErr w:type="spellEnd"/>
          </w:p>
          <w:p w:rsidR="00DF0AC8" w:rsidRPr="000034B0" w:rsidRDefault="00DF0AC8" w:rsidP="000034B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09" w:rsidRPr="000F1422" w:rsidTr="00F728B4">
        <w:tc>
          <w:tcPr>
            <w:tcW w:w="562" w:type="dxa"/>
          </w:tcPr>
          <w:p w:rsidR="00D73109" w:rsidRPr="000F1422" w:rsidRDefault="009F273F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3109" w:rsidRDefault="004B253A" w:rsidP="00F728B4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D73109" w:rsidRPr="009F273F" w:rsidRDefault="009F273F" w:rsidP="009F273F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F2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2E7079" w:rsidRPr="009F27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E7079" w:rsidRPr="009F273F">
              <w:rPr>
                <w:rFonts w:ascii="Times New Roman" w:hAnsi="Times New Roman" w:cs="Times New Roman"/>
                <w:sz w:val="28"/>
                <w:szCs w:val="28"/>
              </w:rPr>
              <w:t xml:space="preserve"> итогах работы Совета за 2017</w:t>
            </w:r>
            <w:r w:rsidR="00D73109" w:rsidRPr="009F27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034B0" w:rsidRPr="009F273F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Совета  на 2018г</w:t>
            </w:r>
            <w:r w:rsidR="00D73109" w:rsidRPr="009F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34B0" w:rsidRPr="009F273F">
              <w:rPr>
                <w:rFonts w:ascii="Times New Roman" w:hAnsi="Times New Roman" w:cs="Times New Roman"/>
                <w:sz w:val="28"/>
                <w:szCs w:val="28"/>
              </w:rPr>
              <w:t xml:space="preserve"> Отв</w:t>
            </w:r>
            <w:proofErr w:type="gramStart"/>
            <w:r w:rsidR="000034B0" w:rsidRPr="009F273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0034B0" w:rsidRPr="009F273F">
              <w:rPr>
                <w:rFonts w:ascii="Times New Roman" w:hAnsi="Times New Roman" w:cs="Times New Roman"/>
                <w:sz w:val="28"/>
                <w:szCs w:val="28"/>
              </w:rPr>
              <w:t>лексин О.А.</w:t>
            </w:r>
          </w:p>
          <w:p w:rsidR="00DF0AC8" w:rsidRDefault="00DF0AC8" w:rsidP="009F273F">
            <w:pPr>
              <w:pStyle w:val="a4"/>
              <w:numPr>
                <w:ilvl w:val="0"/>
                <w:numId w:val="4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форуму общественных организаций Горно-Алтайска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F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тв. </w:t>
            </w:r>
            <w:proofErr w:type="spellStart"/>
            <w:r w:rsidR="000034B0">
              <w:rPr>
                <w:rFonts w:ascii="Times New Roman" w:hAnsi="Times New Roman" w:cs="Times New Roman"/>
                <w:sz w:val="28"/>
                <w:szCs w:val="28"/>
              </w:rPr>
              <w:t>Кыдыева</w:t>
            </w:r>
            <w:proofErr w:type="spellEnd"/>
            <w:r w:rsidR="000034B0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E30FC3" w:rsidRPr="00BA3C5F" w:rsidRDefault="00E30FC3" w:rsidP="00DF0AC8">
            <w:pPr>
              <w:pStyle w:val="a4"/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109" w:rsidRPr="007F4631" w:rsidRDefault="00D73109" w:rsidP="00D73109">
      <w:pPr>
        <w:tabs>
          <w:tab w:val="left" w:pos="6780"/>
        </w:tabs>
      </w:pPr>
    </w:p>
    <w:p w:rsidR="00D73109" w:rsidRPr="007F4631" w:rsidRDefault="00D73109" w:rsidP="00D73109">
      <w:pPr>
        <w:tabs>
          <w:tab w:val="left" w:pos="6780"/>
        </w:tabs>
      </w:pPr>
    </w:p>
    <w:p w:rsidR="000C5911" w:rsidRDefault="000C5911">
      <w:pPr>
        <w:rPr>
          <w:b/>
        </w:rPr>
      </w:pPr>
    </w:p>
    <w:p w:rsidR="000C5911" w:rsidRDefault="000C5911">
      <w:pPr>
        <w:rPr>
          <w:b/>
        </w:rPr>
      </w:pPr>
    </w:p>
    <w:sectPr w:rsidR="000C5911" w:rsidSect="005C6A6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3F" w:rsidRDefault="009F273F" w:rsidP="00482C5D">
      <w:pPr>
        <w:spacing w:after="0" w:line="240" w:lineRule="auto"/>
      </w:pPr>
      <w:r>
        <w:separator/>
      </w:r>
    </w:p>
  </w:endnote>
  <w:endnote w:type="continuationSeparator" w:id="1">
    <w:p w:rsidR="009F273F" w:rsidRDefault="009F273F" w:rsidP="0048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3F" w:rsidRDefault="009F273F" w:rsidP="00482C5D">
      <w:pPr>
        <w:spacing w:after="0" w:line="240" w:lineRule="auto"/>
      </w:pPr>
      <w:r>
        <w:separator/>
      </w:r>
    </w:p>
  </w:footnote>
  <w:footnote w:type="continuationSeparator" w:id="1">
    <w:p w:rsidR="009F273F" w:rsidRDefault="009F273F" w:rsidP="0048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7BB"/>
    <w:multiLevelType w:val="hybridMultilevel"/>
    <w:tmpl w:val="DDC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B0E"/>
    <w:multiLevelType w:val="hybridMultilevel"/>
    <w:tmpl w:val="5CAA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5723"/>
    <w:multiLevelType w:val="hybridMultilevel"/>
    <w:tmpl w:val="08EEFBE4"/>
    <w:lvl w:ilvl="0" w:tplc="E01AC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005D"/>
    <w:multiLevelType w:val="hybridMultilevel"/>
    <w:tmpl w:val="A98E4FA6"/>
    <w:lvl w:ilvl="0" w:tplc="AB2E8D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6627165"/>
    <w:multiLevelType w:val="hybridMultilevel"/>
    <w:tmpl w:val="DDC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B426A"/>
    <w:multiLevelType w:val="hybridMultilevel"/>
    <w:tmpl w:val="DDC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27172"/>
    <w:multiLevelType w:val="hybridMultilevel"/>
    <w:tmpl w:val="07AE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109"/>
    <w:rsid w:val="000034B0"/>
    <w:rsid w:val="00013B5F"/>
    <w:rsid w:val="000454A9"/>
    <w:rsid w:val="0006762D"/>
    <w:rsid w:val="00067A57"/>
    <w:rsid w:val="00084881"/>
    <w:rsid w:val="000C5911"/>
    <w:rsid w:val="00141013"/>
    <w:rsid w:val="001B222E"/>
    <w:rsid w:val="0024255B"/>
    <w:rsid w:val="002E7079"/>
    <w:rsid w:val="00374CA6"/>
    <w:rsid w:val="00482C5D"/>
    <w:rsid w:val="004B253A"/>
    <w:rsid w:val="00541068"/>
    <w:rsid w:val="00556005"/>
    <w:rsid w:val="005C6A67"/>
    <w:rsid w:val="005F5B0F"/>
    <w:rsid w:val="00603C38"/>
    <w:rsid w:val="006E32E8"/>
    <w:rsid w:val="00783659"/>
    <w:rsid w:val="00790216"/>
    <w:rsid w:val="007C00A0"/>
    <w:rsid w:val="00877322"/>
    <w:rsid w:val="008D4EFC"/>
    <w:rsid w:val="008E388B"/>
    <w:rsid w:val="009B1EEC"/>
    <w:rsid w:val="009B3916"/>
    <w:rsid w:val="009E1EF7"/>
    <w:rsid w:val="009F273F"/>
    <w:rsid w:val="00B96AF2"/>
    <w:rsid w:val="00BA3C5F"/>
    <w:rsid w:val="00BB7C34"/>
    <w:rsid w:val="00C307EB"/>
    <w:rsid w:val="00CD3593"/>
    <w:rsid w:val="00CE38ED"/>
    <w:rsid w:val="00D0138A"/>
    <w:rsid w:val="00D02954"/>
    <w:rsid w:val="00D73109"/>
    <w:rsid w:val="00D87B21"/>
    <w:rsid w:val="00DD6FB2"/>
    <w:rsid w:val="00DF0AC8"/>
    <w:rsid w:val="00E30FC3"/>
    <w:rsid w:val="00E6320E"/>
    <w:rsid w:val="00F728B4"/>
    <w:rsid w:val="00F749DB"/>
    <w:rsid w:val="00F8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1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8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C5D"/>
  </w:style>
  <w:style w:type="paragraph" w:styleId="a7">
    <w:name w:val="footer"/>
    <w:basedOn w:val="a"/>
    <w:link w:val="a8"/>
    <w:uiPriority w:val="99"/>
    <w:semiHidden/>
    <w:unhideWhenUsed/>
    <w:rsid w:val="0048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9837-4158-420C-9D63-0D038C73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Галина А. Ахламенок</cp:lastModifiedBy>
  <cp:revision>4</cp:revision>
  <cp:lastPrinted>2017-02-20T08:40:00Z</cp:lastPrinted>
  <dcterms:created xsi:type="dcterms:W3CDTF">2017-02-19T06:21:00Z</dcterms:created>
  <dcterms:modified xsi:type="dcterms:W3CDTF">2017-02-27T01:58:00Z</dcterms:modified>
</cp:coreProperties>
</file>