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6B" w:rsidRPr="006C0E1A" w:rsidRDefault="00CA226B" w:rsidP="00CA226B">
      <w:pPr>
        <w:pStyle w:val="ConsPlusNormal"/>
        <w:ind w:left="4248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C0E1A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№ 3</w:t>
      </w:r>
    </w:p>
    <w:p w:rsidR="00CA226B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6C0E1A">
        <w:rPr>
          <w:rFonts w:ascii="Times New Roman" w:hAnsi="Times New Roman" w:cs="Times New Roman"/>
          <w:b w:val="0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</w:p>
    <w:p w:rsidR="00CA226B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имущественной поддержки</w:t>
      </w:r>
    </w:p>
    <w:p w:rsidR="00CA226B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оциально ориентированным</w:t>
      </w:r>
    </w:p>
    <w:p w:rsidR="00CA226B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некоммерческим организациям</w:t>
      </w:r>
    </w:p>
    <w:p w:rsidR="00CA226B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и инициативным группам города Горно-Алтайска</w:t>
      </w:r>
    </w:p>
    <w:p w:rsidR="00CA226B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 xml:space="preserve">на базе Ресурсного </w:t>
      </w:r>
      <w:r>
        <w:rPr>
          <w:rFonts w:ascii="Times New Roman" w:hAnsi="Times New Roman" w:cs="Times New Roman"/>
          <w:b w:val="0"/>
          <w:sz w:val="24"/>
          <w:szCs w:val="24"/>
        </w:rPr>
        <w:t>центра поддержки</w:t>
      </w:r>
    </w:p>
    <w:p w:rsidR="00CA226B" w:rsidRPr="006C0E1A" w:rsidRDefault="00CA226B" w:rsidP="00CA226B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общественных инициатив города Горно-Алтайска</w:t>
      </w:r>
    </w:p>
    <w:p w:rsidR="00CA226B" w:rsidRPr="006C0E1A" w:rsidRDefault="00CA226B" w:rsidP="00CA226B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6C0E1A">
        <w:rPr>
          <w:rFonts w:ascii="Times New Roman" w:hAnsi="Times New Roman" w:cs="Times New Roman"/>
          <w:sz w:val="24"/>
          <w:szCs w:val="24"/>
        </w:rPr>
        <w:t>тверждённому</w:t>
      </w:r>
      <w:proofErr w:type="gramEnd"/>
      <w:r w:rsidRPr="006C0E1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A226B" w:rsidRPr="006C0E1A" w:rsidRDefault="00CA226B" w:rsidP="00CA226B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0E1A">
        <w:rPr>
          <w:rFonts w:ascii="Times New Roman" w:hAnsi="Times New Roman" w:cs="Times New Roman"/>
          <w:sz w:val="24"/>
          <w:szCs w:val="24"/>
        </w:rPr>
        <w:t>от 12 сентября 2019 г. №2</w:t>
      </w:r>
    </w:p>
    <w:p w:rsidR="00CA226B" w:rsidRDefault="00CA226B" w:rsidP="00CA2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26B" w:rsidRPr="00232B97" w:rsidRDefault="00CA226B" w:rsidP="00CA2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26B" w:rsidRPr="00851CBB" w:rsidRDefault="00CA226B" w:rsidP="00CA22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226B" w:rsidRPr="00851CBB" w:rsidRDefault="00CA226B" w:rsidP="00CA22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6B" w:rsidRPr="007C4D75" w:rsidRDefault="00CA226B" w:rsidP="00CA22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на получение имущественной поддержки на 11 месяцев</w:t>
      </w:r>
    </w:p>
    <w:p w:rsidR="00CA226B" w:rsidRPr="00851CBB" w:rsidRDefault="00CA226B" w:rsidP="00CA22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Ресурсного центра поддержки общественных инициатив города Горно-Алтайска , расположенного по адресу: г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>орно-Алтайск, ул.Объездная, д.12.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26B" w:rsidRPr="00851CBB" w:rsidRDefault="00CA226B" w:rsidP="00CA226B">
      <w:pPr>
        <w:pStyle w:val="ConsPlusNonforma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26B" w:rsidRPr="00851CBB" w:rsidRDefault="00CA226B" w:rsidP="00CA226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CA226B" w:rsidRPr="00851CB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A226B" w:rsidRPr="00851CB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A226B" w:rsidRPr="00851CB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индекс:___________________________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226B" w:rsidRPr="00851CB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CA226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контактный телефон, факс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A226B" w:rsidRPr="00851CBB" w:rsidRDefault="00CA226B" w:rsidP="00CA226B">
      <w:pPr>
        <w:pStyle w:val="ConsPlusNonforma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CA226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CA226B" w:rsidRPr="00851CBB" w:rsidRDefault="00CA226B" w:rsidP="00CA226B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>Цель использования помещения Ресурсного центра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A226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CA226B" w:rsidRPr="00851CBB" w:rsidRDefault="00CA226B" w:rsidP="00CA226B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>Запрашиваемый срок безвозмездного пользования______________________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CA226B" w:rsidRDefault="00CA226B" w:rsidP="00CA226B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Организации за предыдущий год с указанием мероприятий, результатов, включая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226B" w:rsidRPr="00851CBB" w:rsidRDefault="00CA226B" w:rsidP="00CA226B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CA226B" w:rsidRPr="00851CBB" w:rsidRDefault="00CA226B" w:rsidP="00CA226B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</w:t>
      </w:r>
    </w:p>
    <w:p w:rsidR="00CA226B" w:rsidRDefault="00CA226B" w:rsidP="00CA22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</w:t>
      </w:r>
    </w:p>
    <w:p w:rsidR="00CA226B" w:rsidRDefault="00CA226B" w:rsidP="00CA226B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План работы на предстоящие 11 месяцев, предусматривающий проведение общественно-значимых мероприятий на территории города Горно-Алтайска_____________________________</w:t>
      </w:r>
      <w:proofErr w:type="gramEnd"/>
    </w:p>
    <w:p w:rsidR="00CA226B" w:rsidRPr="00851CBB" w:rsidRDefault="00CA226B" w:rsidP="00CA226B">
      <w:pPr>
        <w:pStyle w:val="ConsPlusNonforma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26B" w:rsidRPr="00851CBB" w:rsidRDefault="00CA226B" w:rsidP="00CA226B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>__ 20__ г.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CA226B" w:rsidRPr="00851CBB" w:rsidRDefault="00CA226B" w:rsidP="00CA2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B3E40" w:rsidRDefault="009B3E40"/>
    <w:sectPr w:rsidR="009B3E40" w:rsidSect="009B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1822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6B"/>
    <w:rsid w:val="009B3E40"/>
    <w:rsid w:val="00CA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226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uiPriority w:val="99"/>
    <w:rsid w:val="00CA226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CA22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2019-09-17T02:06:00Z</dcterms:created>
  <dcterms:modified xsi:type="dcterms:W3CDTF">2019-09-17T02:06:00Z</dcterms:modified>
</cp:coreProperties>
</file>