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2" w:rsidRPr="002B661D" w:rsidRDefault="00406132" w:rsidP="004061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06132" w:rsidRPr="002B661D" w:rsidRDefault="00406132" w:rsidP="004061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406132" w:rsidRPr="002B661D" w:rsidRDefault="00406132" w:rsidP="004061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406132" w:rsidRPr="002B661D" w:rsidRDefault="00406132" w:rsidP="00406132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D1730D" w:rsidRDefault="00406132" w:rsidP="00D1730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 xml:space="preserve">Проект администрации города Горно-Алтайска </w:t>
      </w:r>
      <w:r w:rsidR="00D1730D" w:rsidRPr="00D1730D">
        <w:rPr>
          <w:rFonts w:ascii="Times New Roman" w:hAnsi="Times New Roman"/>
          <w:sz w:val="26"/>
          <w:szCs w:val="26"/>
        </w:rPr>
        <w:t>«О внесении изменений</w:t>
      </w:r>
      <w:r w:rsidR="00D1730D">
        <w:rPr>
          <w:rFonts w:ascii="Times New Roman" w:hAnsi="Times New Roman"/>
          <w:sz w:val="26"/>
          <w:szCs w:val="26"/>
        </w:rPr>
        <w:t xml:space="preserve">                             </w:t>
      </w:r>
      <w:r w:rsidR="00D1730D" w:rsidRPr="00D1730D">
        <w:rPr>
          <w:rFonts w:ascii="Times New Roman" w:hAnsi="Times New Roman"/>
          <w:sz w:val="26"/>
          <w:szCs w:val="26"/>
        </w:rPr>
        <w:t xml:space="preserve"> в муниципальную программу «Эффективное управление муниципальной собственностью</w:t>
      </w:r>
      <w:r w:rsidR="00D1730D">
        <w:rPr>
          <w:rFonts w:ascii="Times New Roman" w:hAnsi="Times New Roman"/>
          <w:sz w:val="26"/>
          <w:szCs w:val="26"/>
        </w:rPr>
        <w:t xml:space="preserve"> </w:t>
      </w:r>
      <w:r w:rsidR="00D1730D" w:rsidRPr="00D1730D">
        <w:rPr>
          <w:rFonts w:ascii="Times New Roman" w:hAnsi="Times New Roman"/>
          <w:sz w:val="26"/>
          <w:szCs w:val="26"/>
        </w:rPr>
        <w:t xml:space="preserve"> в муниципальном образовании «Город Горно-Алтайск» на 2014 - 2019 годы»</w:t>
      </w:r>
      <w:r w:rsidR="00D1730D">
        <w:rPr>
          <w:rFonts w:ascii="Times New Roman" w:hAnsi="Times New Roman"/>
          <w:sz w:val="26"/>
          <w:szCs w:val="26"/>
        </w:rPr>
        <w:t>.</w:t>
      </w:r>
    </w:p>
    <w:p w:rsidR="00406132" w:rsidRPr="002B661D" w:rsidRDefault="00D1730D" w:rsidP="00D1730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1730D">
        <w:rPr>
          <w:rFonts w:ascii="Times New Roman" w:hAnsi="Times New Roman"/>
          <w:sz w:val="26"/>
          <w:szCs w:val="26"/>
        </w:rPr>
        <w:t xml:space="preserve"> </w:t>
      </w:r>
      <w:r w:rsidR="00406132" w:rsidRPr="002B661D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="00406132" w:rsidRPr="002B661D">
        <w:rPr>
          <w:sz w:val="26"/>
          <w:szCs w:val="26"/>
        </w:rPr>
        <w:t xml:space="preserve"> </w:t>
      </w:r>
    </w:p>
    <w:p w:rsidR="00406132" w:rsidRPr="002B661D" w:rsidRDefault="00406132" w:rsidP="0040613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 xml:space="preserve">Муниципальное Учреждение «Управление имущества, градостроительства </w:t>
      </w:r>
      <w:r w:rsidR="008F24D8">
        <w:rPr>
          <w:rFonts w:ascii="Times New Roman" w:hAnsi="Times New Roman"/>
          <w:sz w:val="26"/>
          <w:szCs w:val="26"/>
        </w:rPr>
        <w:t xml:space="preserve">                       </w:t>
      </w:r>
      <w:r w:rsidRPr="002B661D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406132" w:rsidRPr="002B661D" w:rsidRDefault="00406132" w:rsidP="0040613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66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Подготовка проекта обоснована необходимостью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</w:t>
      </w:r>
      <w:r w:rsidR="008F24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406132" w:rsidRPr="00406132" w:rsidRDefault="00406132" w:rsidP="004061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0DD8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</w:t>
      </w:r>
      <w:r w:rsidRPr="00406132">
        <w:rPr>
          <w:rFonts w:ascii="Times New Roman" w:hAnsi="Times New Roman"/>
          <w:b/>
          <w:sz w:val="26"/>
          <w:szCs w:val="26"/>
        </w:rPr>
        <w:t>регулирования:</w:t>
      </w:r>
    </w:p>
    <w:p w:rsidR="00406132" w:rsidRP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связи утверждением бюджета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«Город Горно-Алтайск» на 201</w:t>
      </w:r>
      <w:r w:rsidR="00D1730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9 год и на плановый период 2020 и 2021 годов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необходимо внесение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406132" w:rsidRPr="00E10DD8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6132">
        <w:rPr>
          <w:rFonts w:ascii="Times New Roman" w:hAnsi="Times New Roman"/>
          <w:b/>
          <w:sz w:val="26"/>
          <w:szCs w:val="26"/>
        </w:rPr>
        <w:t>5.</w:t>
      </w:r>
      <w:r w:rsidRPr="00406132">
        <w:rPr>
          <w:rFonts w:ascii="Times New Roman" w:hAnsi="Times New Roman"/>
          <w:sz w:val="26"/>
          <w:szCs w:val="26"/>
        </w:rPr>
        <w:t xml:space="preserve"> </w:t>
      </w:r>
      <w:r w:rsidRPr="00406132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</w:t>
      </w:r>
      <w:r w:rsidRPr="00E10DD8">
        <w:rPr>
          <w:rFonts w:ascii="Times New Roman" w:hAnsi="Times New Roman"/>
          <w:b/>
          <w:sz w:val="26"/>
          <w:szCs w:val="26"/>
        </w:rPr>
        <w:t xml:space="preserve"> акта, а также сведения о вступлении его в силу:</w:t>
      </w:r>
      <w:r w:rsidRPr="00E10DD8">
        <w:rPr>
          <w:rFonts w:ascii="Times New Roman" w:hAnsi="Times New Roman"/>
          <w:sz w:val="26"/>
          <w:szCs w:val="26"/>
        </w:rPr>
        <w:t xml:space="preserve">  </w:t>
      </w:r>
    </w:p>
    <w:p w:rsidR="00406132" w:rsidRDefault="00406132" w:rsidP="0040613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2B661D">
        <w:rPr>
          <w:rFonts w:ascii="Times New Roman" w:hAnsi="Times New Roman"/>
          <w:sz w:val="24"/>
          <w:szCs w:val="24"/>
        </w:rPr>
        <w:t>.</w:t>
      </w:r>
    </w:p>
    <w:p w:rsidR="00406132" w:rsidRDefault="00406132" w:rsidP="0040613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К</w:t>
      </w:r>
      <w:r w:rsidRPr="00E64C17">
        <w:rPr>
          <w:rFonts w:ascii="Times New Roman" w:hAnsi="Times New Roman"/>
          <w:b/>
          <w:sz w:val="26"/>
          <w:szCs w:val="26"/>
        </w:rPr>
        <w:t xml:space="preserve">раткое изложение цели регулирования и общую характеристику соответствующих общественных отношений: 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</w:t>
      </w:r>
      <w:r w:rsidR="00D17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Pr="00C32405">
        <w:rPr>
          <w:rFonts w:ascii="Times New Roman" w:hAnsi="Times New Roman"/>
          <w:b/>
          <w:sz w:val="26"/>
          <w:szCs w:val="26"/>
        </w:rPr>
        <w:t xml:space="preserve">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календарных дней.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32405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Э</w:t>
      </w:r>
      <w:r w:rsidRPr="00C32405">
        <w:rPr>
          <w:rFonts w:ascii="Times New Roman" w:hAnsi="Times New Roman"/>
          <w:b/>
          <w:sz w:val="26"/>
          <w:szCs w:val="26"/>
        </w:rPr>
        <w:t>лектронный, почтовый адрес, на которы</w:t>
      </w:r>
      <w:r>
        <w:rPr>
          <w:rFonts w:ascii="Times New Roman" w:hAnsi="Times New Roman"/>
          <w:b/>
          <w:sz w:val="26"/>
          <w:szCs w:val="26"/>
        </w:rPr>
        <w:t>й</w:t>
      </w:r>
      <w:r w:rsidRPr="00C32405">
        <w:rPr>
          <w:rFonts w:ascii="Times New Roman" w:hAnsi="Times New Roman"/>
          <w:b/>
          <w:sz w:val="26"/>
          <w:szCs w:val="26"/>
        </w:rPr>
        <w:t xml:space="preserve"> принимаются предложения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C32405">
        <w:rPr>
          <w:rFonts w:ascii="Times New Roman" w:hAnsi="Times New Roman"/>
          <w:b/>
          <w:sz w:val="26"/>
          <w:szCs w:val="26"/>
        </w:rPr>
        <w:t>в связи с размещением уведомления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>- Электронный адрес –</w:t>
      </w:r>
      <w:r w:rsidRPr="002B661D">
        <w:t xml:space="preserve"> </w:t>
      </w:r>
      <w:hyperlink r:id="rId5" w:history="1">
        <w:r w:rsidRPr="006D23E0">
          <w:rPr>
            <w:rStyle w:val="a3"/>
            <w:rFonts w:ascii="Times New Roman" w:eastAsia="Calibri" w:hAnsi="Times New Roman"/>
            <w:sz w:val="24"/>
            <w:szCs w:val="24"/>
          </w:rPr>
          <w:t>ous_imuchestvo@mail.ru</w:t>
        </w:r>
      </w:hyperlink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 xml:space="preserve">Почтовый адрес – 649000, Республика Алтай, </w:t>
      </w:r>
      <w:proofErr w:type="gramStart"/>
      <w:r w:rsidRPr="009B4765">
        <w:rPr>
          <w:rFonts w:ascii="Times New Roman" w:hAnsi="Times New Roman"/>
          <w:sz w:val="24"/>
          <w:szCs w:val="24"/>
        </w:rPr>
        <w:t>г</w:t>
      </w:r>
      <w:proofErr w:type="gramEnd"/>
      <w:r w:rsidRPr="009B4765">
        <w:rPr>
          <w:rFonts w:ascii="Times New Roman" w:hAnsi="Times New Roman"/>
          <w:sz w:val="24"/>
          <w:szCs w:val="24"/>
        </w:rPr>
        <w:t>. Горно-Алтайск, пр. Коммунистический,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B4765">
        <w:rPr>
          <w:rFonts w:ascii="Times New Roman" w:hAnsi="Times New Roman"/>
          <w:sz w:val="24"/>
          <w:szCs w:val="24"/>
        </w:rPr>
        <w:t xml:space="preserve"> д. 18 кабинет </w:t>
      </w:r>
      <w:r>
        <w:rPr>
          <w:rFonts w:ascii="Times New Roman" w:hAnsi="Times New Roman"/>
          <w:sz w:val="24"/>
          <w:szCs w:val="24"/>
        </w:rPr>
        <w:t>403</w:t>
      </w:r>
      <w:r w:rsidRPr="009B4765">
        <w:rPr>
          <w:rFonts w:ascii="Times New Roman" w:hAnsi="Times New Roman"/>
          <w:sz w:val="24"/>
          <w:szCs w:val="24"/>
        </w:rPr>
        <w:t xml:space="preserve">, Муниципальное Учреждение «Управление </w:t>
      </w:r>
      <w:r>
        <w:rPr>
          <w:rFonts w:ascii="Times New Roman" w:hAnsi="Times New Roman"/>
          <w:sz w:val="24"/>
          <w:szCs w:val="24"/>
        </w:rPr>
        <w:t>имущества, градостроительства и земельных отношений</w:t>
      </w:r>
      <w:r w:rsidRPr="009B4765">
        <w:rPr>
          <w:rFonts w:ascii="Times New Roman" w:hAnsi="Times New Roman"/>
          <w:sz w:val="24"/>
          <w:szCs w:val="24"/>
        </w:rPr>
        <w:t xml:space="preserve"> города Горно-Алтайска»</w:t>
      </w:r>
    </w:p>
    <w:p w:rsidR="007D446D" w:rsidRDefault="007D446D"/>
    <w:sectPr w:rsidR="007D446D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32"/>
    <w:rsid w:val="00406132"/>
    <w:rsid w:val="007D446D"/>
    <w:rsid w:val="008F24D8"/>
    <w:rsid w:val="00CA7883"/>
    <w:rsid w:val="00D1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6132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406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4</cp:revision>
  <dcterms:created xsi:type="dcterms:W3CDTF">2018-05-30T13:48:00Z</dcterms:created>
  <dcterms:modified xsi:type="dcterms:W3CDTF">2019-03-01T08:10:00Z</dcterms:modified>
</cp:coreProperties>
</file>