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F4" w:rsidRPr="001C26E4" w:rsidRDefault="00D745F4" w:rsidP="00D745F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>Отчет</w:t>
      </w:r>
    </w:p>
    <w:p w:rsidR="001C26E4" w:rsidRPr="001C26E4" w:rsidRDefault="00D745F4" w:rsidP="00757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>о проведении оценки регулирующего воздействия проекта постановления Администрации города Горно-Алтайска</w:t>
      </w:r>
      <w:r w:rsidR="001C26E4" w:rsidRPr="001C26E4">
        <w:rPr>
          <w:rFonts w:ascii="Times New Roman" w:hAnsi="Times New Roman"/>
          <w:b/>
          <w:sz w:val="27"/>
          <w:szCs w:val="27"/>
        </w:rPr>
        <w:t xml:space="preserve"> «О внесении изменений </w:t>
      </w:r>
      <w:r w:rsidR="00757C3C">
        <w:rPr>
          <w:rFonts w:ascii="Times New Roman" w:hAnsi="Times New Roman"/>
          <w:b/>
          <w:sz w:val="27"/>
          <w:szCs w:val="27"/>
        </w:rPr>
        <w:t xml:space="preserve">                           </w:t>
      </w:r>
      <w:r w:rsidR="001C26E4" w:rsidRPr="001C26E4">
        <w:rPr>
          <w:rFonts w:ascii="Times New Roman" w:hAnsi="Times New Roman"/>
          <w:b/>
          <w:sz w:val="27"/>
          <w:szCs w:val="27"/>
        </w:rPr>
        <w:t xml:space="preserve">в </w:t>
      </w:r>
      <w:r w:rsidR="00757C3C">
        <w:rPr>
          <w:rFonts w:ascii="Times New Roman" w:hAnsi="Times New Roman"/>
          <w:b/>
          <w:sz w:val="27"/>
          <w:szCs w:val="27"/>
        </w:rPr>
        <w:t>муниципальную программу «Эффективное управление муниципальной собственностью и градостроительная деятельность в муниципальном образовании «Город Горно-Алтайск» на 2014 – 2019 годы»</w:t>
      </w:r>
    </w:p>
    <w:p w:rsidR="001C26E4" w:rsidRDefault="001C26E4" w:rsidP="001C26E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D745F4" w:rsidRPr="007B2893" w:rsidRDefault="00D745F4" w:rsidP="00D745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проекта:</w:t>
      </w:r>
    </w:p>
    <w:p w:rsidR="00757C3C" w:rsidRDefault="00D745F4" w:rsidP="00757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1A1FF7">
        <w:rPr>
          <w:rFonts w:ascii="Times New Roman" w:hAnsi="Times New Roman"/>
          <w:bCs/>
          <w:sz w:val="27"/>
          <w:szCs w:val="27"/>
        </w:rPr>
        <w:t xml:space="preserve">Проект администрации города Горно-Алтайска </w:t>
      </w:r>
      <w:r w:rsidR="001C26E4" w:rsidRPr="001C26E4">
        <w:rPr>
          <w:rFonts w:ascii="Times New Roman" w:hAnsi="Times New Roman"/>
          <w:bCs/>
          <w:sz w:val="27"/>
          <w:szCs w:val="27"/>
        </w:rPr>
        <w:t>«</w:t>
      </w:r>
      <w:r w:rsidR="00757C3C" w:rsidRPr="00757C3C">
        <w:rPr>
          <w:rFonts w:ascii="Times New Roman" w:hAnsi="Times New Roman"/>
          <w:bCs/>
          <w:sz w:val="27"/>
          <w:szCs w:val="27"/>
        </w:rPr>
        <w:t>О внесении изменений                            в муниципальную программу «Эффективное управление муниципальной собственностью и градостроительная деятельность в муниципальном образовании «Город Горно-Алтайск» на 2014 – 2019 годы»</w:t>
      </w:r>
      <w:r w:rsidR="00757C3C">
        <w:rPr>
          <w:rFonts w:ascii="Times New Roman" w:hAnsi="Times New Roman"/>
          <w:bCs/>
          <w:sz w:val="27"/>
          <w:szCs w:val="27"/>
        </w:rPr>
        <w:t>.</w:t>
      </w:r>
    </w:p>
    <w:p w:rsidR="00D745F4" w:rsidRPr="001C26E4" w:rsidRDefault="00D745F4" w:rsidP="00757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C26E4">
        <w:rPr>
          <w:rFonts w:ascii="Times New Roman" w:hAnsi="Times New Roman"/>
          <w:b/>
          <w:bCs/>
          <w:spacing w:val="-4"/>
          <w:sz w:val="27"/>
          <w:szCs w:val="27"/>
        </w:rPr>
        <w:t xml:space="preserve">Сведения о разработчике: </w:t>
      </w:r>
    </w:p>
    <w:p w:rsidR="00D745F4" w:rsidRPr="001A1FF7" w:rsidRDefault="00D745F4" w:rsidP="00D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МУ «Управление имущества, градостроительства и земельных отношений города Горно-Алтайска».</w:t>
      </w:r>
    </w:p>
    <w:p w:rsidR="00D745F4" w:rsidRPr="007B2893" w:rsidRDefault="00D745F4" w:rsidP="00D745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A1FF7">
        <w:rPr>
          <w:rFonts w:ascii="Times New Roman" w:hAnsi="Times New Roman"/>
          <w:b/>
          <w:bCs/>
          <w:spacing w:val="-4"/>
          <w:sz w:val="27"/>
          <w:szCs w:val="27"/>
        </w:rPr>
        <w:t>Описание проблемы, на решение</w:t>
      </w: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 xml:space="preserve"> которой направлен предлагаемый способ регулирования:</w:t>
      </w:r>
    </w:p>
    <w:p w:rsidR="001C26E4" w:rsidRPr="00406132" w:rsidRDefault="001C26E4" w:rsidP="001C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связи утверждением бюджета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«Город Горно-Алтайск» на 201</w:t>
      </w:r>
      <w:r w:rsidR="00757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 год и на плановый период 2020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202</w:t>
      </w:r>
      <w:r w:rsidR="00757C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 годов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необходимо внесение изменений </w:t>
      </w:r>
      <w:r w:rsidR="003415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</w:t>
      </w:r>
      <w:r w:rsidR="00757C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градостроительная деятельность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D745F4" w:rsidRPr="002643EE" w:rsidRDefault="00D745F4" w:rsidP="00D745F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D745F4" w:rsidRDefault="00D745F4" w:rsidP="00D745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643EE">
        <w:rPr>
          <w:rFonts w:ascii="Times New Roman" w:hAnsi="Times New Roman"/>
          <w:bCs/>
          <w:sz w:val="27"/>
          <w:szCs w:val="27"/>
        </w:rPr>
        <w:t>Низкая ст</w:t>
      </w:r>
      <w:r>
        <w:rPr>
          <w:rFonts w:ascii="Times New Roman" w:hAnsi="Times New Roman"/>
          <w:bCs/>
          <w:sz w:val="27"/>
          <w:szCs w:val="27"/>
        </w:rPr>
        <w:t>епень регулирующего воздействия:</w:t>
      </w:r>
    </w:p>
    <w:p w:rsidR="00D745F4" w:rsidRPr="002544E6" w:rsidRDefault="00D745F4" w:rsidP="00D745F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D745F4" w:rsidRPr="002544E6" w:rsidRDefault="00D745F4" w:rsidP="00D74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 а также необоснованных расходов бюджета муниципального образования «Город Горно-Алтайск».</w:t>
      </w:r>
    </w:p>
    <w:p w:rsidR="00D745F4" w:rsidRDefault="00C45EB8" w:rsidP="001C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</w:t>
      </w:r>
      <w:r w:rsidR="00D745F4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D745F4" w:rsidRPr="007B2893"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1C26E4" w:rsidRDefault="001C26E4" w:rsidP="001C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изменений 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«Эффективное управление муниципальной собственностью </w:t>
      </w:r>
      <w:r w:rsidR="00757C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градостроительная деятельность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D745F4" w:rsidRPr="002544E6" w:rsidRDefault="00C45EB8" w:rsidP="00C45E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5. </w:t>
      </w:r>
      <w:r w:rsidR="00D745F4" w:rsidRPr="002544E6"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D745F4" w:rsidRPr="002544E6" w:rsidRDefault="00D745F4" w:rsidP="00D745F4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D745F4" w:rsidRPr="002544E6" w:rsidRDefault="00D745F4" w:rsidP="00D745F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D745F4" w:rsidRDefault="001C26E4" w:rsidP="00D7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Органы местного самоуправления.</w:t>
      </w:r>
    </w:p>
    <w:p w:rsidR="00D745F4" w:rsidRDefault="00D745F4" w:rsidP="00D745F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745F4" w:rsidTr="004400F9">
        <w:tc>
          <w:tcPr>
            <w:tcW w:w="3190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 xml:space="preserve">Риски решения проблемы предложенным способом и </w:t>
            </w:r>
            <w:r w:rsidRPr="0015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негативных последствий</w:t>
            </w:r>
          </w:p>
        </w:tc>
        <w:tc>
          <w:tcPr>
            <w:tcW w:w="3190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вероятности наступления рисков</w:t>
            </w:r>
          </w:p>
        </w:tc>
        <w:tc>
          <w:tcPr>
            <w:tcW w:w="3191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</w:tr>
      <w:tr w:rsidR="00D745F4" w:rsidTr="004400F9">
        <w:tc>
          <w:tcPr>
            <w:tcW w:w="3190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обращение</w:t>
            </w:r>
          </w:p>
          <w:p w:rsidR="00D745F4" w:rsidRPr="001544A3" w:rsidRDefault="00D745F4" w:rsidP="00440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45F4" w:rsidRPr="001544A3" w:rsidRDefault="001C26E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91" w:type="dxa"/>
          </w:tcPr>
          <w:p w:rsidR="00D745F4" w:rsidRPr="001544A3" w:rsidRDefault="001C26E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5F4" w:rsidRPr="002643EE" w:rsidRDefault="00D745F4" w:rsidP="00D745F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D745F4" w:rsidRDefault="00C45EB8" w:rsidP="00D745F4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апрель</w:t>
      </w:r>
      <w:r w:rsidR="00D745F4">
        <w:rPr>
          <w:rFonts w:ascii="Times New Roman" w:hAnsi="Times New Roman"/>
          <w:bCs/>
          <w:sz w:val="27"/>
          <w:szCs w:val="27"/>
          <w:lang w:eastAsia="ru-RU"/>
        </w:rPr>
        <w:t xml:space="preserve"> 201</w:t>
      </w:r>
      <w:r w:rsidR="00757C3C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="00D745F4">
        <w:rPr>
          <w:rFonts w:ascii="Times New Roman" w:hAnsi="Times New Roman"/>
          <w:bCs/>
          <w:sz w:val="27"/>
          <w:szCs w:val="27"/>
          <w:lang w:eastAsia="ru-RU"/>
        </w:rPr>
        <w:t xml:space="preserve"> года.</w:t>
      </w:r>
    </w:p>
    <w:p w:rsidR="00D745F4" w:rsidRPr="00AE4CF9" w:rsidRDefault="00D745F4" w:rsidP="00D745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 w:rsidR="001C26E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</w:t>
      </w:r>
      <w:r w:rsidR="003415C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и лицах, их</w:t>
      </w:r>
      <w:r w:rsidR="001C26E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</w:p>
    <w:p w:rsidR="00D745F4" w:rsidRDefault="00D745F4" w:rsidP="00D74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 xml:space="preserve">Публичные консультации в отношении проекта акта были проведены </w:t>
      </w:r>
      <w:r w:rsidR="003415C2">
        <w:rPr>
          <w:rFonts w:ascii="Times New Roman" w:hAnsi="Times New Roman"/>
          <w:bCs/>
          <w:sz w:val="27"/>
          <w:szCs w:val="27"/>
          <w:lang w:eastAsia="ru-RU"/>
        </w:rPr>
        <w:t xml:space="preserve">                 </w:t>
      </w:r>
      <w:r w:rsidRPr="00F127E4">
        <w:rPr>
          <w:rFonts w:ascii="Times New Roman" w:hAnsi="Times New Roman"/>
          <w:bCs/>
          <w:sz w:val="27"/>
          <w:szCs w:val="27"/>
          <w:lang w:eastAsia="ru-RU"/>
        </w:rPr>
        <w:t>в период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 </w:t>
      </w:r>
      <w:r w:rsidR="00112626">
        <w:rPr>
          <w:rFonts w:ascii="Times New Roman" w:hAnsi="Times New Roman"/>
          <w:bCs/>
          <w:sz w:val="27"/>
          <w:szCs w:val="27"/>
          <w:lang w:eastAsia="ru-RU"/>
        </w:rPr>
        <w:t>13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757C3C">
        <w:rPr>
          <w:rFonts w:ascii="Times New Roman" w:hAnsi="Times New Roman"/>
          <w:bCs/>
          <w:sz w:val="27"/>
          <w:szCs w:val="27"/>
          <w:lang w:eastAsia="ru-RU"/>
        </w:rPr>
        <w:t>3</w:t>
      </w:r>
      <w:r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757C3C">
        <w:rPr>
          <w:rFonts w:ascii="Times New Roman" w:hAnsi="Times New Roman"/>
          <w:bCs/>
          <w:sz w:val="27"/>
          <w:szCs w:val="27"/>
          <w:lang w:eastAsia="ru-RU"/>
        </w:rPr>
        <w:t>9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г. по </w:t>
      </w:r>
      <w:bookmarkStart w:id="0" w:name="_GoBack"/>
      <w:bookmarkEnd w:id="0"/>
      <w:r w:rsidR="00112626">
        <w:rPr>
          <w:rFonts w:ascii="Times New Roman" w:hAnsi="Times New Roman"/>
          <w:bCs/>
          <w:sz w:val="27"/>
          <w:szCs w:val="27"/>
          <w:lang w:eastAsia="ru-RU"/>
        </w:rPr>
        <w:t>20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12626">
        <w:rPr>
          <w:rFonts w:ascii="Times New Roman" w:hAnsi="Times New Roman"/>
          <w:bCs/>
          <w:sz w:val="27"/>
          <w:szCs w:val="27"/>
          <w:lang w:eastAsia="ru-RU"/>
        </w:rPr>
        <w:t>3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112626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C45EB8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:rsidR="00D745F4" w:rsidRDefault="00D745F4" w:rsidP="00D74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D745F4" w:rsidRPr="00AE4CF9" w:rsidRDefault="00D745F4" w:rsidP="00D745F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</w:t>
      </w:r>
      <w:r w:rsidR="00C45EB8">
        <w:rPr>
          <w:rStyle w:val="s1"/>
          <w:b/>
          <w:bCs/>
          <w:color w:val="000000"/>
          <w:sz w:val="27"/>
          <w:szCs w:val="27"/>
        </w:rPr>
        <w:t>0</w:t>
      </w:r>
      <w:r w:rsidRPr="00AE4CF9">
        <w:rPr>
          <w:rStyle w:val="s1"/>
          <w:b/>
          <w:bCs/>
          <w:color w:val="000000"/>
          <w:sz w:val="27"/>
          <w:szCs w:val="27"/>
        </w:rPr>
        <w:t>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D745F4" w:rsidRPr="00AE4CF9" w:rsidRDefault="00D745F4" w:rsidP="00D745F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D745F4" w:rsidRPr="002643EE" w:rsidRDefault="00D745F4" w:rsidP="00D745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D745F4" w:rsidRDefault="00D745F4" w:rsidP="00D745F4"/>
    <w:p w:rsidR="00BE70E9" w:rsidRDefault="00BE70E9"/>
    <w:sectPr w:rsidR="00BE70E9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AA" w:rsidRDefault="00F304AA" w:rsidP="00164C06">
      <w:pPr>
        <w:spacing w:after="0" w:line="240" w:lineRule="auto"/>
      </w:pPr>
      <w:r>
        <w:separator/>
      </w:r>
    </w:p>
  </w:endnote>
  <w:endnote w:type="continuationSeparator" w:id="1">
    <w:p w:rsidR="00F304AA" w:rsidRDefault="00F304AA" w:rsidP="001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132D61" w:rsidP="00362C12">
    <w:pPr>
      <w:pStyle w:val="a5"/>
      <w:jc w:val="right"/>
    </w:pPr>
    <w:r>
      <w:fldChar w:fldCharType="begin"/>
    </w:r>
    <w:r w:rsidR="00BE70E9">
      <w:instrText xml:space="preserve"> PAGE   \* MERGEFORMAT </w:instrText>
    </w:r>
    <w:r>
      <w:fldChar w:fldCharType="separate"/>
    </w:r>
    <w:r w:rsidR="00C45EB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AA" w:rsidRDefault="00F304AA" w:rsidP="00164C06">
      <w:pPr>
        <w:spacing w:after="0" w:line="240" w:lineRule="auto"/>
      </w:pPr>
      <w:r>
        <w:separator/>
      </w:r>
    </w:p>
  </w:footnote>
  <w:footnote w:type="continuationSeparator" w:id="1">
    <w:p w:rsidR="00F304AA" w:rsidRDefault="00F304AA" w:rsidP="001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5F4"/>
    <w:rsid w:val="00112626"/>
    <w:rsid w:val="00132D61"/>
    <w:rsid w:val="00164C06"/>
    <w:rsid w:val="001C26E4"/>
    <w:rsid w:val="003415C2"/>
    <w:rsid w:val="00757C3C"/>
    <w:rsid w:val="00BE70E9"/>
    <w:rsid w:val="00C22FFE"/>
    <w:rsid w:val="00C45EB8"/>
    <w:rsid w:val="00D745F4"/>
    <w:rsid w:val="00F12828"/>
    <w:rsid w:val="00F3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D745F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745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45F4"/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D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745F4"/>
  </w:style>
  <w:style w:type="table" w:styleId="a7">
    <w:name w:val="Table Grid"/>
    <w:basedOn w:val="a1"/>
    <w:uiPriority w:val="59"/>
    <w:rsid w:val="00D7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C26E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8</cp:revision>
  <dcterms:created xsi:type="dcterms:W3CDTF">2018-06-19T04:37:00Z</dcterms:created>
  <dcterms:modified xsi:type="dcterms:W3CDTF">2019-03-27T03:05:00Z</dcterms:modified>
</cp:coreProperties>
</file>