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4" w:rsidRPr="00D314AB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FC4" w:rsidRPr="00D314AB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В Администрацию города Горно-Алтайска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в лице МУ "Управление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градостроительства 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отношений города Горно-Алтайска"</w:t>
      </w: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от</w:t>
      </w: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Pr="00F11ED0" w:rsidRDefault="00746FC4" w:rsidP="00746FC4">
      <w:pPr>
        <w:pStyle w:val="ConsNormal"/>
        <w:ind w:left="4395"/>
        <w:jc w:val="center"/>
        <w:rPr>
          <w:rFonts w:ascii="Times New Roman" w:hAnsi="Times New Roman" w:cs="Times New Roman"/>
        </w:rPr>
      </w:pPr>
      <w:r w:rsidRPr="00F11ED0">
        <w:rPr>
          <w:rFonts w:ascii="Times New Roman" w:hAnsi="Times New Roman" w:cs="Times New Roman"/>
        </w:rPr>
        <w:t>(фамилия, имя, отчество (последнее - при наличии) гражданина)</w:t>
      </w: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14AB">
        <w:rPr>
          <w:rFonts w:ascii="Times New Roman" w:hAnsi="Times New Roman" w:cs="Times New Roman"/>
          <w:sz w:val="24"/>
          <w:szCs w:val="24"/>
        </w:rPr>
        <w:t xml:space="preserve">есто жительства Заявителя: </w:t>
      </w: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личность заявителя (для гражданина):</w:t>
      </w: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Наименование и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заявителя (для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а также ОГРН, ИНН,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случаев, если заявителем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иностранное юридическое лицо</w:t>
      </w: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</w:p>
    <w:p w:rsidR="00746FC4" w:rsidRPr="00F11ED0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746FC4" w:rsidRDefault="00746FC4" w:rsidP="00746FC4">
      <w:pPr>
        <w:pStyle w:val="ConsNormal"/>
        <w:ind w:left="4395"/>
        <w:rPr>
          <w:rFonts w:ascii="Times New Roman" w:hAnsi="Times New Roman" w:cs="Times New Roman"/>
          <w:sz w:val="24"/>
          <w:szCs w:val="24"/>
        </w:rPr>
      </w:pPr>
    </w:p>
    <w:p w:rsidR="00746FC4" w:rsidRPr="00D314AB" w:rsidRDefault="00746FC4" w:rsidP="00746FC4">
      <w:pPr>
        <w:pStyle w:val="ConsNormal"/>
        <w:pBdr>
          <w:top w:val="single" w:sz="4" w:space="1" w:color="auto"/>
        </w:pBdr>
        <w:ind w:left="4395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Телефон и (или)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почты Заявителя (при желании):</w:t>
      </w:r>
    </w:p>
    <w:p w:rsidR="00746FC4" w:rsidRPr="00746FC4" w:rsidRDefault="00746FC4" w:rsidP="00746FC4">
      <w:pPr>
        <w:pStyle w:val="ConsNormal"/>
        <w:pBdr>
          <w:bottom w:val="single" w:sz="4" w:space="1" w:color="auto"/>
        </w:pBdr>
        <w:ind w:left="4395"/>
        <w:rPr>
          <w:rFonts w:ascii="Times New Roman" w:hAnsi="Times New Roman" w:cs="Times New Roman"/>
          <w:sz w:val="24"/>
          <w:szCs w:val="24"/>
          <w:u w:val="single"/>
        </w:rPr>
      </w:pPr>
    </w:p>
    <w:p w:rsidR="00746FC4" w:rsidRPr="00D314AB" w:rsidRDefault="00746FC4" w:rsidP="00746FC4">
      <w:pPr>
        <w:pStyle w:val="ConsNormal"/>
        <w:ind w:left="5670"/>
        <w:rPr>
          <w:rFonts w:ascii="Times New Roman" w:hAnsi="Times New Roman" w:cs="Times New Roman"/>
          <w:sz w:val="24"/>
          <w:szCs w:val="24"/>
        </w:rPr>
      </w:pPr>
    </w:p>
    <w:p w:rsidR="00746FC4" w:rsidRPr="00D314AB" w:rsidRDefault="00746FC4" w:rsidP="00746FC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ЗАЯВЛЕНИЕ</w:t>
      </w:r>
    </w:p>
    <w:p w:rsidR="00746FC4" w:rsidRDefault="00746FC4" w:rsidP="00746FC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6"/>
        <w:gridCol w:w="953"/>
        <w:gridCol w:w="2078"/>
        <w:gridCol w:w="850"/>
        <w:gridCol w:w="569"/>
        <w:gridCol w:w="350"/>
        <w:gridCol w:w="1268"/>
        <w:gridCol w:w="438"/>
        <w:gridCol w:w="359"/>
      </w:tblGrid>
      <w:tr w:rsidR="00746FC4" w:rsidTr="00A86C34">
        <w:tc>
          <w:tcPr>
            <w:tcW w:w="9854" w:type="dxa"/>
            <w:gridSpan w:val="9"/>
          </w:tcPr>
          <w:p w:rsidR="00746FC4" w:rsidRDefault="00746FC4" w:rsidP="00746FC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о наличии/отсутствии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FC4" w:rsidTr="00A86C34">
        <w:tc>
          <w:tcPr>
            <w:tcW w:w="7353" w:type="dxa"/>
            <w:gridSpan w:val="5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по арендной плате за земельный участок площадью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</w:tc>
      </w:tr>
      <w:tr w:rsidR="00746FC4" w:rsidTr="00A86C34">
        <w:tc>
          <w:tcPr>
            <w:tcW w:w="7717" w:type="dxa"/>
            <w:gridSpan w:val="6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D314A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Россия, Республика Алтай, </w:t>
            </w:r>
            <w:proofErr w:type="gramStart"/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. Горно-Алтайск,</w:t>
            </w: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4" w:rsidTr="00A86C34">
        <w:tc>
          <w:tcPr>
            <w:tcW w:w="3768" w:type="dxa"/>
            <w:gridSpan w:val="2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  <w:tc>
          <w:tcPr>
            <w:tcW w:w="3604" w:type="dxa"/>
            <w:gridSpan w:val="5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6FC4" w:rsidTr="00A86C34">
        <w:tc>
          <w:tcPr>
            <w:tcW w:w="2766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</w:p>
        </w:tc>
        <w:tc>
          <w:tcPr>
            <w:tcW w:w="4018" w:type="dxa"/>
            <w:gridSpan w:val="3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501" w:type="dxa"/>
            <w:gridSpan w:val="4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4" w:rsidTr="00A86C34">
        <w:tc>
          <w:tcPr>
            <w:tcW w:w="9854" w:type="dxa"/>
            <w:gridSpan w:val="9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(цель использования).</w:t>
            </w:r>
          </w:p>
        </w:tc>
      </w:tr>
    </w:tbl>
    <w:p w:rsidR="00746FC4" w:rsidRDefault="00746FC4" w:rsidP="00746FC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6FC4" w:rsidRPr="00D314AB" w:rsidRDefault="00746FC4" w:rsidP="00746FC4">
      <w:pPr>
        <w:pStyle w:val="ConsNormal"/>
        <w:ind w:firstLine="720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Приложение:</w:t>
      </w:r>
    </w:p>
    <w:p w:rsidR="00746FC4" w:rsidRPr="00D314AB" w:rsidRDefault="00746FC4" w:rsidP="00746FC4">
      <w:pPr>
        <w:pStyle w:val="ConsNormal"/>
        <w:ind w:firstLine="720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 (для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лиц), либо сведения о наименовании и месте нахождения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46FC4" w:rsidRPr="00D314AB" w:rsidRDefault="00746FC4" w:rsidP="00746FC4">
      <w:pPr>
        <w:pStyle w:val="ConsNormal"/>
        <w:ind w:firstLine="720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б) копия документа, удостоверяющего права (полномочия)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физического или юридического лица, если с заявлением 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представитель заявителя (заявителей).</w:t>
      </w:r>
    </w:p>
    <w:p w:rsidR="00746FC4" w:rsidRPr="00D314AB" w:rsidRDefault="00746FC4" w:rsidP="00746FC4">
      <w:pPr>
        <w:pStyle w:val="ConsNormal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314AB">
        <w:rPr>
          <w:rFonts w:ascii="Times New Roman" w:hAnsi="Times New Roman" w:cs="Times New Roman"/>
          <w:sz w:val="24"/>
          <w:szCs w:val="24"/>
        </w:rPr>
        <w:t>Даю согласие Администрации города Горно-Алтайска в лице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учреждения "Управление имущества, градостроительства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города Горно-Алтайска" в соответствии со статьей 9 Федерального закона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персональных данных" на автоматизированную, а также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средств автоматизации, обработку моих персональных данных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 уведомления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или отсутствии задолженности по арендной плате", а именно,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действий, предусмотренных</w:t>
      </w:r>
      <w:proofErr w:type="gramEnd"/>
      <w:r w:rsidRPr="00D314AB">
        <w:rPr>
          <w:rFonts w:ascii="Times New Roman" w:hAnsi="Times New Roman" w:cs="Times New Roman"/>
          <w:sz w:val="24"/>
          <w:szCs w:val="24"/>
        </w:rPr>
        <w:t xml:space="preserve"> пунктом 3 статьи 3 Федерального закона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персональных данных", со сведениями, представленными мной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 xml:space="preserve">города Горно-Алтайска в лице Муниципального учреждения </w:t>
      </w:r>
      <w:r w:rsidRPr="00D314AB">
        <w:rPr>
          <w:rFonts w:ascii="Times New Roman" w:hAnsi="Times New Roman" w:cs="Times New Roman"/>
          <w:sz w:val="24"/>
          <w:szCs w:val="24"/>
        </w:rPr>
        <w:lastRenderedPageBreak/>
        <w:t>"Управление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имущества, градостроительства и земельных отношений города Горно-Алтайска"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с целью предоставления муниципальной услуги "Предоставление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AB">
        <w:rPr>
          <w:rFonts w:ascii="Times New Roman" w:hAnsi="Times New Roman" w:cs="Times New Roman"/>
          <w:sz w:val="24"/>
          <w:szCs w:val="24"/>
        </w:rPr>
        <w:t>наличии или отсутствии задолженности по арендной плате".</w:t>
      </w:r>
    </w:p>
    <w:p w:rsidR="00746FC4" w:rsidRDefault="00746FC4" w:rsidP="00746FC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"/>
        <w:gridCol w:w="484"/>
        <w:gridCol w:w="314"/>
        <w:gridCol w:w="1046"/>
        <w:gridCol w:w="456"/>
        <w:gridCol w:w="383"/>
        <w:gridCol w:w="1495"/>
        <w:gridCol w:w="1128"/>
        <w:gridCol w:w="284"/>
        <w:gridCol w:w="3354"/>
        <w:gridCol w:w="312"/>
      </w:tblGrid>
      <w:tr w:rsidR="00746FC4" w:rsidTr="00A86C34"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46FC4" w:rsidTr="00A86C34">
        <w:tc>
          <w:tcPr>
            <w:tcW w:w="4630" w:type="dxa"/>
            <w:gridSpan w:val="7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46FC4" w:rsidRPr="002E17AF" w:rsidRDefault="00746FC4" w:rsidP="00A86C34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E17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746FC4" w:rsidRPr="002E17AF" w:rsidRDefault="00746FC4" w:rsidP="00A86C34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746FC4" w:rsidRPr="002E17AF" w:rsidRDefault="00746FC4" w:rsidP="00A86C34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E17AF">
              <w:rPr>
                <w:rFonts w:ascii="Times New Roman" w:hAnsi="Times New Roman" w:cs="Times New Roman"/>
              </w:rPr>
              <w:t>(Ф.И.О. (последнее - при наличии))</w:t>
            </w:r>
          </w:p>
        </w:tc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4" w:rsidTr="00A86C34">
        <w:tc>
          <w:tcPr>
            <w:tcW w:w="9854" w:type="dxa"/>
            <w:gridSpan w:val="11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4" w:rsidTr="00A86C34">
        <w:tc>
          <w:tcPr>
            <w:tcW w:w="9854" w:type="dxa"/>
            <w:gridSpan w:val="11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Прошу информировать о ходе предоставления муниципальной услуги 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телефону, почте, электронной почте, через личный кабинет (</w:t>
            </w:r>
            <w:proofErr w:type="gramStart"/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подчеркнуть).</w:t>
            </w:r>
          </w:p>
        </w:tc>
      </w:tr>
      <w:tr w:rsidR="00746FC4" w:rsidTr="00A86C34"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46FC4" w:rsidTr="00A86C34">
        <w:tc>
          <w:tcPr>
            <w:tcW w:w="4630" w:type="dxa"/>
            <w:gridSpan w:val="7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46FC4" w:rsidRPr="002E17AF" w:rsidRDefault="00746FC4" w:rsidP="00A86C34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E17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746FC4" w:rsidRPr="002E17AF" w:rsidRDefault="00746FC4" w:rsidP="00A86C34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746FC4" w:rsidRPr="002E17AF" w:rsidRDefault="00746FC4" w:rsidP="00A86C34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E17AF">
              <w:rPr>
                <w:rFonts w:ascii="Times New Roman" w:hAnsi="Times New Roman" w:cs="Times New Roman"/>
              </w:rPr>
              <w:t>(Ф.И.О. (последнее - при наличии))</w:t>
            </w:r>
          </w:p>
        </w:tc>
        <w:tc>
          <w:tcPr>
            <w:tcW w:w="314" w:type="dxa"/>
          </w:tcPr>
          <w:p w:rsidR="00746FC4" w:rsidRDefault="00746FC4" w:rsidP="00A86C34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9F4" w:rsidRDefault="008F59F4"/>
    <w:sectPr w:rsidR="008F59F4" w:rsidSect="00DB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8B"/>
    <w:rsid w:val="00746FC4"/>
    <w:rsid w:val="00875B8B"/>
    <w:rsid w:val="008F59F4"/>
    <w:rsid w:val="00DB12C4"/>
    <w:rsid w:val="00DB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46F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74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Нина Бочкарева</cp:lastModifiedBy>
  <cp:revision>3</cp:revision>
  <dcterms:created xsi:type="dcterms:W3CDTF">2020-03-16T05:03:00Z</dcterms:created>
  <dcterms:modified xsi:type="dcterms:W3CDTF">2021-03-31T09:16:00Z</dcterms:modified>
</cp:coreProperties>
</file>