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B9" w:rsidRPr="00E43D1A" w:rsidRDefault="00FB6FB9" w:rsidP="00FB6FB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43D1A">
        <w:rPr>
          <w:rFonts w:ascii="Times New Roman" w:hAnsi="Times New Roman"/>
          <w:b/>
          <w:sz w:val="27"/>
          <w:szCs w:val="27"/>
        </w:rPr>
        <w:t>Уведомление</w:t>
      </w:r>
    </w:p>
    <w:p w:rsidR="00FB6FB9" w:rsidRPr="00E43D1A" w:rsidRDefault="00FB6FB9" w:rsidP="00FB6FB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43D1A">
        <w:rPr>
          <w:rFonts w:ascii="Times New Roman" w:hAnsi="Times New Roman"/>
          <w:b/>
          <w:sz w:val="27"/>
          <w:szCs w:val="27"/>
        </w:rPr>
        <w:t xml:space="preserve">о </w:t>
      </w:r>
      <w:r w:rsidR="001A60BC">
        <w:rPr>
          <w:rFonts w:ascii="Times New Roman" w:hAnsi="Times New Roman"/>
          <w:b/>
          <w:sz w:val="27"/>
          <w:szCs w:val="27"/>
        </w:rPr>
        <w:t>подготовке</w:t>
      </w:r>
      <w:r w:rsidRPr="00E43D1A">
        <w:rPr>
          <w:rFonts w:ascii="Times New Roman" w:hAnsi="Times New Roman"/>
          <w:b/>
          <w:sz w:val="27"/>
          <w:szCs w:val="27"/>
        </w:rPr>
        <w:t xml:space="preserve"> проекта нормативно-правового акта муниципального образования «Город Горно-Алтайск»</w:t>
      </w:r>
    </w:p>
    <w:p w:rsidR="00FB6FB9" w:rsidRPr="00E43D1A" w:rsidRDefault="00FB6FB9" w:rsidP="00FB6FB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B6FB9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sz w:val="27"/>
          <w:szCs w:val="27"/>
        </w:rPr>
        <w:t xml:space="preserve">1. </w:t>
      </w:r>
      <w:r w:rsidRPr="00E43D1A">
        <w:rPr>
          <w:rFonts w:ascii="Times New Roman" w:hAnsi="Times New Roman"/>
          <w:b/>
          <w:bCs/>
          <w:sz w:val="27"/>
          <w:szCs w:val="27"/>
        </w:rPr>
        <w:t>Вид, название проекта акта: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FB6FB9" w:rsidRPr="00B809BF" w:rsidTr="00A4334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B6FB9" w:rsidRPr="00B809BF" w:rsidRDefault="00FB6FB9" w:rsidP="00D2000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9BF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809B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2948EF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предоставления субсиди</w:t>
            </w:r>
            <w:r w:rsidR="00D2000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809BF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муниципального образования «Город Горно-Алтайск» юридическим лицам на финансовое обеспечение</w:t>
            </w:r>
            <w:r w:rsidR="002948EF">
              <w:rPr>
                <w:rFonts w:ascii="Times New Roman" w:hAnsi="Times New Roman" w:cs="Times New Roman"/>
                <w:sz w:val="28"/>
                <w:szCs w:val="28"/>
              </w:rPr>
              <w:t xml:space="preserve"> (возмещение)</w:t>
            </w:r>
            <w:r w:rsidR="00D20002"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  <w:r w:rsidRPr="00B80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8EF">
              <w:rPr>
                <w:rFonts w:ascii="Times New Roman" w:hAnsi="Times New Roman" w:cs="Times New Roman"/>
                <w:sz w:val="28"/>
                <w:szCs w:val="28"/>
              </w:rPr>
              <w:t>на строительство, и (или) реконструкцию, и (или) капитальный ремонт объектов централизованных систем водоотведения (водоснабжения)»</w:t>
            </w:r>
          </w:p>
        </w:tc>
      </w:tr>
    </w:tbl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2. Сведения о разработчике: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МУ</w:t>
      </w:r>
      <w:r w:rsidRPr="00E43D1A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 xml:space="preserve">«Управление жилищно-коммунального и дорожного хозяйства </w:t>
      </w:r>
      <w:r w:rsidRPr="00E43D1A">
        <w:rPr>
          <w:rFonts w:ascii="Times New Roman" w:hAnsi="Times New Roman"/>
          <w:bCs/>
          <w:sz w:val="27"/>
          <w:szCs w:val="27"/>
        </w:rPr>
        <w:t>Администрации города Горно-Алтайска</w:t>
      </w:r>
      <w:r>
        <w:rPr>
          <w:rFonts w:ascii="Times New Roman" w:hAnsi="Times New Roman"/>
          <w:bCs/>
          <w:sz w:val="27"/>
          <w:szCs w:val="27"/>
        </w:rPr>
        <w:t>».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3. Обоснование необходимости подготовки проекта акта:</w:t>
      </w:r>
    </w:p>
    <w:p w:rsidR="002948EF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 w:rsidRPr="00A57CD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="00294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78 Бюджетного кодекса Российской Федерации, статьей</w:t>
      </w:r>
      <w:r w:rsidRPr="00A57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</w:t>
      </w:r>
      <w:r w:rsidRPr="00A57CD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29 августа 2013 года № 12-3</w:t>
      </w:r>
      <w:r w:rsidR="002948EF">
        <w:rPr>
          <w:rFonts w:ascii="Times New Roman" w:hAnsi="Times New Roman" w:cs="Times New Roman"/>
          <w:sz w:val="28"/>
          <w:szCs w:val="28"/>
        </w:rPr>
        <w:t>.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2948EF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9BF">
        <w:rPr>
          <w:rFonts w:ascii="Times New Roman" w:hAnsi="Times New Roman"/>
          <w:bCs/>
          <w:sz w:val="27"/>
          <w:szCs w:val="27"/>
        </w:rPr>
        <w:t>Совершенство</w:t>
      </w:r>
      <w:r>
        <w:rPr>
          <w:rFonts w:ascii="Times New Roman" w:hAnsi="Times New Roman"/>
          <w:bCs/>
          <w:sz w:val="27"/>
          <w:szCs w:val="27"/>
        </w:rPr>
        <w:t>вание</w:t>
      </w:r>
      <w:r w:rsidRPr="00B809BF">
        <w:rPr>
          <w:rFonts w:ascii="Times New Roman" w:hAnsi="Times New Roman"/>
          <w:bCs/>
          <w:sz w:val="27"/>
          <w:szCs w:val="27"/>
        </w:rPr>
        <w:t xml:space="preserve"> механизма предоставления субсидии </w:t>
      </w:r>
      <w:r w:rsidRPr="00B809BF">
        <w:rPr>
          <w:rFonts w:ascii="Times New Roman" w:hAnsi="Times New Roman" w:cs="Times New Roman"/>
          <w:sz w:val="27"/>
          <w:szCs w:val="27"/>
        </w:rPr>
        <w:t>из бюджета муниципального образования «Город Горно-Алтайск» юридическим лицам</w:t>
      </w:r>
      <w:r w:rsidR="002948EF" w:rsidRPr="002948EF">
        <w:rPr>
          <w:rFonts w:ascii="Times New Roman" w:hAnsi="Times New Roman" w:cs="Times New Roman"/>
          <w:sz w:val="28"/>
          <w:szCs w:val="28"/>
        </w:rPr>
        <w:t xml:space="preserve"> </w:t>
      </w:r>
      <w:r w:rsidR="002948EF" w:rsidRPr="00B809BF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r w:rsidR="002948EF">
        <w:rPr>
          <w:rFonts w:ascii="Times New Roman" w:hAnsi="Times New Roman" w:cs="Times New Roman"/>
          <w:sz w:val="28"/>
          <w:szCs w:val="28"/>
        </w:rPr>
        <w:t xml:space="preserve"> (возмещение)</w:t>
      </w:r>
      <w:r w:rsidR="00D20002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2948EF">
        <w:rPr>
          <w:rFonts w:ascii="Times New Roman" w:hAnsi="Times New Roman" w:cs="Times New Roman"/>
          <w:sz w:val="28"/>
          <w:szCs w:val="28"/>
        </w:rPr>
        <w:t>на строительство, и (или) реконструкцию, и (или) капитальный ремонт объектов централизованных систем водоотведения (водоснабжения).</w:t>
      </w:r>
      <w:proofErr w:type="gramEnd"/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B809BF">
        <w:rPr>
          <w:rFonts w:ascii="Times New Roman" w:hAnsi="Times New Roman" w:cs="Times New Roman"/>
          <w:sz w:val="27"/>
          <w:szCs w:val="27"/>
        </w:rPr>
        <w:t xml:space="preserve"> </w:t>
      </w:r>
      <w:r w:rsidRPr="00E43D1A">
        <w:rPr>
          <w:rFonts w:ascii="Times New Roman" w:hAnsi="Times New Roman"/>
          <w:b/>
          <w:bCs/>
          <w:sz w:val="27"/>
          <w:szCs w:val="27"/>
        </w:rPr>
        <w:t>5. Круг лиц, на которые будет распространено действие соответствующего правового акта, а также сведения о вступлении его в силу:</w:t>
      </w:r>
    </w:p>
    <w:p w:rsidR="00FB6FB9" w:rsidRPr="0054702F" w:rsidRDefault="0054702F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702F">
        <w:rPr>
          <w:rFonts w:ascii="Times New Roman" w:hAnsi="Times New Roman" w:cs="Times New Roman"/>
          <w:sz w:val="28"/>
          <w:szCs w:val="28"/>
        </w:rPr>
        <w:t>Юридические лица</w:t>
      </w:r>
      <w:r w:rsidR="002948EF">
        <w:rPr>
          <w:rFonts w:ascii="Times New Roman" w:hAnsi="Times New Roman" w:cs="Times New Roman"/>
          <w:sz w:val="28"/>
          <w:szCs w:val="28"/>
        </w:rPr>
        <w:t>,</w:t>
      </w:r>
      <w:r w:rsidRPr="0054702F">
        <w:rPr>
          <w:rFonts w:ascii="Times New Roman" w:hAnsi="Times New Roman" w:cs="Times New Roman"/>
          <w:sz w:val="28"/>
          <w:szCs w:val="28"/>
        </w:rPr>
        <w:t xml:space="preserve"> </w:t>
      </w:r>
      <w:r w:rsidR="002948EF">
        <w:rPr>
          <w:rFonts w:ascii="Times New Roman" w:hAnsi="Times New Roman" w:cs="Times New Roman"/>
          <w:sz w:val="28"/>
          <w:szCs w:val="28"/>
        </w:rPr>
        <w:t xml:space="preserve">зарегистрированные на территории города Горно-Алтайска.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0BC" w:rsidRPr="0054702F">
        <w:rPr>
          <w:rFonts w:ascii="Times New Roman" w:hAnsi="Times New Roman"/>
          <w:bCs/>
          <w:sz w:val="28"/>
          <w:szCs w:val="28"/>
        </w:rPr>
        <w:t xml:space="preserve">Вступает в силу </w:t>
      </w:r>
      <w:r w:rsidR="002948EF">
        <w:rPr>
          <w:rFonts w:ascii="Times New Roman" w:hAnsi="Times New Roman"/>
          <w:bCs/>
          <w:sz w:val="28"/>
          <w:szCs w:val="28"/>
        </w:rPr>
        <w:t>в марте 2018</w:t>
      </w:r>
      <w:r w:rsidR="001A60BC" w:rsidRPr="0054702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FB6FB9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Порядок.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5</w:t>
      </w:r>
      <w:r w:rsidRPr="00E43D1A">
        <w:rPr>
          <w:rFonts w:ascii="Times New Roman" w:hAnsi="Times New Roman"/>
          <w:bCs/>
          <w:sz w:val="27"/>
          <w:szCs w:val="27"/>
        </w:rPr>
        <w:t xml:space="preserve"> календарных дней;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E43D1A">
        <w:rPr>
          <w:rFonts w:ascii="Times New Roman" w:hAnsi="Times New Roman"/>
          <w:bCs/>
          <w:sz w:val="27"/>
          <w:szCs w:val="27"/>
        </w:rPr>
        <w:t xml:space="preserve">- Электронный адрес: </w:t>
      </w:r>
      <w:hyperlink r:id="rId4" w:history="1">
        <w:r w:rsidRPr="00B00AD0">
          <w:rPr>
            <w:rStyle w:val="a3"/>
            <w:bCs/>
            <w:sz w:val="27"/>
            <w:szCs w:val="27"/>
            <w:lang w:val="en-US"/>
          </w:rPr>
          <w:t>economy</w:t>
        </w:r>
        <w:r w:rsidRPr="00B00AD0">
          <w:rPr>
            <w:rStyle w:val="a3"/>
            <w:bCs/>
            <w:sz w:val="27"/>
            <w:szCs w:val="27"/>
          </w:rPr>
          <w:t>-</w:t>
        </w:r>
        <w:r w:rsidRPr="00B00AD0">
          <w:rPr>
            <w:rStyle w:val="a3"/>
            <w:bCs/>
            <w:sz w:val="27"/>
            <w:szCs w:val="27"/>
            <w:lang w:val="en-US"/>
          </w:rPr>
          <w:t>gorny</w:t>
        </w:r>
        <w:r w:rsidRPr="00B00AD0">
          <w:rPr>
            <w:rStyle w:val="a3"/>
            <w:bCs/>
            <w:sz w:val="27"/>
            <w:szCs w:val="27"/>
          </w:rPr>
          <w:t>@</w:t>
        </w:r>
        <w:r w:rsidRPr="00B00AD0">
          <w:rPr>
            <w:rStyle w:val="a3"/>
            <w:bCs/>
            <w:sz w:val="27"/>
            <w:szCs w:val="27"/>
            <w:lang w:val="en-US"/>
          </w:rPr>
          <w:t>mail</w:t>
        </w:r>
        <w:r w:rsidRPr="00B00AD0">
          <w:rPr>
            <w:rStyle w:val="a3"/>
            <w:bCs/>
            <w:sz w:val="27"/>
            <w:szCs w:val="27"/>
          </w:rPr>
          <w:t>.</w:t>
        </w:r>
        <w:r w:rsidRPr="00B00AD0">
          <w:rPr>
            <w:rStyle w:val="a3"/>
            <w:bCs/>
            <w:sz w:val="27"/>
            <w:szCs w:val="27"/>
            <w:lang w:val="en-US"/>
          </w:rPr>
          <w:t>ru</w:t>
        </w:r>
      </w:hyperlink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Cs/>
          <w:sz w:val="27"/>
          <w:szCs w:val="27"/>
        </w:rPr>
        <w:t xml:space="preserve">- Почтовый адрес: 649000, Республика Алтай, </w:t>
      </w:r>
      <w:proofErr w:type="gramStart"/>
      <w:r w:rsidRPr="00E43D1A">
        <w:rPr>
          <w:rFonts w:ascii="Times New Roman" w:hAnsi="Times New Roman"/>
          <w:bCs/>
          <w:sz w:val="27"/>
          <w:szCs w:val="27"/>
        </w:rPr>
        <w:t>г</w:t>
      </w:r>
      <w:proofErr w:type="gramEnd"/>
      <w:r w:rsidRPr="00E43D1A">
        <w:rPr>
          <w:rFonts w:ascii="Times New Roman" w:hAnsi="Times New Roman"/>
          <w:bCs/>
          <w:sz w:val="27"/>
          <w:szCs w:val="27"/>
        </w:rPr>
        <w:t xml:space="preserve">. Горно-Алтайск, </w:t>
      </w:r>
      <w:proofErr w:type="spellStart"/>
      <w:r w:rsidRPr="00E43D1A">
        <w:rPr>
          <w:rFonts w:ascii="Times New Roman" w:hAnsi="Times New Roman"/>
          <w:bCs/>
          <w:sz w:val="27"/>
          <w:szCs w:val="27"/>
        </w:rPr>
        <w:t>пр-кт</w:t>
      </w:r>
      <w:proofErr w:type="spellEnd"/>
      <w:r w:rsidRPr="00E43D1A">
        <w:rPr>
          <w:rFonts w:ascii="Times New Roman" w:hAnsi="Times New Roman"/>
          <w:bCs/>
          <w:sz w:val="27"/>
          <w:szCs w:val="27"/>
        </w:rPr>
        <w:t xml:space="preserve"> Коммунистический, д. 18, кабинет </w:t>
      </w:r>
      <w:r>
        <w:rPr>
          <w:rFonts w:ascii="Times New Roman" w:hAnsi="Times New Roman"/>
          <w:bCs/>
          <w:sz w:val="27"/>
          <w:szCs w:val="27"/>
        </w:rPr>
        <w:t>307</w:t>
      </w:r>
      <w:r w:rsidRPr="00E43D1A">
        <w:rPr>
          <w:rFonts w:ascii="Times New Roman" w:hAnsi="Times New Roman"/>
          <w:bCs/>
          <w:sz w:val="27"/>
          <w:szCs w:val="27"/>
        </w:rPr>
        <w:t>, Отдел экономики</w:t>
      </w:r>
      <w:r>
        <w:rPr>
          <w:rFonts w:ascii="Times New Roman" w:hAnsi="Times New Roman"/>
          <w:bCs/>
          <w:sz w:val="27"/>
          <w:szCs w:val="27"/>
        </w:rPr>
        <w:t xml:space="preserve"> ЖКХ МУ «Управление жилищно-коммунального и дорожного хозяйства Администрации города Горно-Алтайска»</w:t>
      </w:r>
    </w:p>
    <w:p w:rsidR="00FB6FB9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B6FB9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B6FB9" w:rsidRDefault="002948EF" w:rsidP="00FB6F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bCs/>
          <w:sz w:val="24"/>
          <w:szCs w:val="24"/>
        </w:rPr>
        <w:t>20</w:t>
      </w:r>
      <w:r w:rsidR="00FB6FB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2</w:t>
      </w:r>
      <w:r w:rsidR="00FB6FB9" w:rsidRPr="00E43D1A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8</w:t>
      </w:r>
      <w:r w:rsidR="00FB6FB9" w:rsidRPr="00E43D1A">
        <w:rPr>
          <w:rFonts w:ascii="Times New Roman" w:hAnsi="Times New Roman"/>
          <w:bCs/>
          <w:sz w:val="24"/>
          <w:szCs w:val="24"/>
        </w:rPr>
        <w:t xml:space="preserve"> г.</w:t>
      </w:r>
    </w:p>
    <w:p w:rsidR="00481CC8" w:rsidRDefault="00481CC8"/>
    <w:sectPr w:rsidR="00481CC8" w:rsidSect="001219B8">
      <w:pgSz w:w="11906" w:h="16838"/>
      <w:pgMar w:top="680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B6FB9"/>
    <w:rsid w:val="001A60BC"/>
    <w:rsid w:val="00290720"/>
    <w:rsid w:val="002948EF"/>
    <w:rsid w:val="00481CC8"/>
    <w:rsid w:val="0054702F"/>
    <w:rsid w:val="00A73E06"/>
    <w:rsid w:val="00CD1F06"/>
    <w:rsid w:val="00D20002"/>
    <w:rsid w:val="00DA42B5"/>
    <w:rsid w:val="00FB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y-gor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kazanceva_s</dc:creator>
  <cp:keywords/>
  <dc:description/>
  <cp:lastModifiedBy>kazanceva_s</cp:lastModifiedBy>
  <cp:revision>5</cp:revision>
  <dcterms:created xsi:type="dcterms:W3CDTF">2017-10-04T09:24:00Z</dcterms:created>
  <dcterms:modified xsi:type="dcterms:W3CDTF">2018-02-20T08:28:00Z</dcterms:modified>
</cp:coreProperties>
</file>