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C6C35">
        <w:rPr>
          <w:rFonts w:ascii="Arial" w:hAnsi="Arial" w:cs="Arial"/>
          <w:sz w:val="20"/>
          <w:szCs w:val="20"/>
        </w:rPr>
        <w:t>Приложение</w:t>
      </w: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C6C35">
        <w:rPr>
          <w:rFonts w:ascii="Arial" w:hAnsi="Arial" w:cs="Arial"/>
          <w:sz w:val="20"/>
          <w:szCs w:val="20"/>
        </w:rPr>
        <w:t>к Распоряжению</w:t>
      </w: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C6C35">
        <w:rPr>
          <w:rFonts w:ascii="Arial" w:hAnsi="Arial" w:cs="Arial"/>
          <w:sz w:val="20"/>
          <w:szCs w:val="20"/>
        </w:rPr>
        <w:t>Мэра города Горно-Алтайска</w:t>
      </w: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C6C35">
        <w:rPr>
          <w:rFonts w:ascii="Arial" w:hAnsi="Arial" w:cs="Arial"/>
          <w:sz w:val="20"/>
          <w:szCs w:val="20"/>
        </w:rPr>
        <w:t>от 21 сентября 2016 г. N 1418-р</w:t>
      </w: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6C35">
        <w:rPr>
          <w:rFonts w:ascii="Arial" w:hAnsi="Arial" w:cs="Arial"/>
          <w:b/>
          <w:bCs/>
          <w:sz w:val="20"/>
          <w:szCs w:val="20"/>
        </w:rPr>
        <w:t>СОСТАВ</w:t>
      </w: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6C35">
        <w:rPr>
          <w:rFonts w:ascii="Arial" w:hAnsi="Arial" w:cs="Arial"/>
          <w:b/>
          <w:bCs/>
          <w:sz w:val="20"/>
          <w:szCs w:val="20"/>
        </w:rPr>
        <w:t xml:space="preserve">КОМИССИИ ПО ПЕРЕВОДУ ЖИЛЫХ ПОМЕЩЕНИЙ </w:t>
      </w:r>
      <w:proofErr w:type="gramStart"/>
      <w:r w:rsidRPr="004C6C35">
        <w:rPr>
          <w:rFonts w:ascii="Arial" w:hAnsi="Arial" w:cs="Arial"/>
          <w:b/>
          <w:bCs/>
          <w:sz w:val="20"/>
          <w:szCs w:val="20"/>
        </w:rPr>
        <w:t>В</w:t>
      </w:r>
      <w:proofErr w:type="gramEnd"/>
      <w:r w:rsidRPr="004C6C35">
        <w:rPr>
          <w:rFonts w:ascii="Arial" w:hAnsi="Arial" w:cs="Arial"/>
          <w:b/>
          <w:bCs/>
          <w:sz w:val="20"/>
          <w:szCs w:val="20"/>
        </w:rPr>
        <w:t xml:space="preserve"> НЕЖИЛЫЕ И</w:t>
      </w: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6C35">
        <w:rPr>
          <w:rFonts w:ascii="Arial" w:hAnsi="Arial" w:cs="Arial"/>
          <w:b/>
          <w:bCs/>
          <w:sz w:val="20"/>
          <w:szCs w:val="20"/>
        </w:rPr>
        <w:t>НЕЖИЛЫХ ПОМЕЩЕНИЙ В ЖИЛЫЕ ПОМЕЩЕНИЯ НА ТЕРРИТОРИИ</w:t>
      </w: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6C35">
        <w:rPr>
          <w:rFonts w:ascii="Arial" w:hAnsi="Arial" w:cs="Arial"/>
          <w:b/>
          <w:bCs/>
          <w:sz w:val="20"/>
          <w:szCs w:val="20"/>
        </w:rPr>
        <w:t>МУНИЦИПАЛЬНОГО ОБРАЗОВАНИЯ ГОРОДА ГОРНО-АЛТАЙСКА</w:t>
      </w:r>
    </w:p>
    <w:p w:rsidR="004C6C35" w:rsidRPr="004C6C35" w:rsidRDefault="004C6C35" w:rsidP="004C6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4"/>
        <w:gridCol w:w="178"/>
        <w:gridCol w:w="6180"/>
      </w:tblGrid>
      <w:tr w:rsidR="004C6C35" w:rsidRPr="004C6C35">
        <w:tc>
          <w:tcPr>
            <w:tcW w:w="8992" w:type="dxa"/>
            <w:gridSpan w:val="3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Председатель Комиссии:</w:t>
            </w:r>
          </w:p>
        </w:tc>
      </w:tr>
      <w:tr w:rsidR="004C6C35" w:rsidRPr="004C6C35">
        <w:tc>
          <w:tcPr>
            <w:tcW w:w="2634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Сафронова О.А.</w:t>
            </w:r>
          </w:p>
        </w:tc>
        <w:tc>
          <w:tcPr>
            <w:tcW w:w="6358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города Горно-Алтайска</w:t>
            </w:r>
          </w:p>
        </w:tc>
      </w:tr>
      <w:tr w:rsidR="004C6C35" w:rsidRPr="004C6C35">
        <w:tc>
          <w:tcPr>
            <w:tcW w:w="8992" w:type="dxa"/>
            <w:gridSpan w:val="3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Заместитель председателя Комиссии: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6C35">
              <w:rPr>
                <w:rFonts w:ascii="Arial" w:hAnsi="Arial" w:cs="Arial"/>
                <w:sz w:val="20"/>
                <w:szCs w:val="20"/>
              </w:rPr>
              <w:t>Дудик</w:t>
            </w:r>
            <w:proofErr w:type="spellEnd"/>
            <w:r w:rsidRPr="004C6C35">
              <w:rPr>
                <w:rFonts w:ascii="Arial" w:hAnsi="Arial" w:cs="Arial"/>
                <w:sz w:val="20"/>
                <w:szCs w:val="20"/>
              </w:rPr>
              <w:t>. О.Б.</w:t>
            </w: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Начальник Муниципального учреждения "Управление архитектуры и градостроительства администрации города Горно-Алтайска"</w:t>
            </w:r>
          </w:p>
        </w:tc>
      </w:tr>
      <w:tr w:rsidR="004C6C35" w:rsidRPr="004C6C35">
        <w:tc>
          <w:tcPr>
            <w:tcW w:w="8992" w:type="dxa"/>
            <w:gridSpan w:val="3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Секретарь Комиссии: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6C35">
              <w:rPr>
                <w:rFonts w:ascii="Arial" w:hAnsi="Arial" w:cs="Arial"/>
                <w:sz w:val="20"/>
                <w:szCs w:val="20"/>
              </w:rPr>
              <w:t>Мамашева</w:t>
            </w:r>
            <w:proofErr w:type="spellEnd"/>
            <w:r w:rsidRPr="004C6C35"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Консультант Муниципального учреждения "Управление архитектуры и градостроительства администрации города Горно-Алтайска"</w:t>
            </w:r>
          </w:p>
        </w:tc>
      </w:tr>
      <w:tr w:rsidR="004C6C35" w:rsidRPr="004C6C35">
        <w:tc>
          <w:tcPr>
            <w:tcW w:w="8992" w:type="dxa"/>
            <w:gridSpan w:val="3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6C35">
              <w:rPr>
                <w:rFonts w:ascii="Arial" w:hAnsi="Arial" w:cs="Arial"/>
                <w:sz w:val="20"/>
                <w:szCs w:val="20"/>
              </w:rPr>
              <w:t>Дробот</w:t>
            </w:r>
            <w:proofErr w:type="spellEnd"/>
            <w:r w:rsidRPr="004C6C35">
              <w:rPr>
                <w:rFonts w:ascii="Arial" w:hAnsi="Arial" w:cs="Arial"/>
                <w:sz w:val="20"/>
                <w:szCs w:val="20"/>
              </w:rPr>
              <w:t xml:space="preserve"> В.П.</w:t>
            </w: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Начальник юридического отдела Администрации города Горно-Алтайска"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6C35">
              <w:rPr>
                <w:rFonts w:ascii="Arial" w:hAnsi="Arial" w:cs="Arial"/>
                <w:sz w:val="20"/>
                <w:szCs w:val="20"/>
              </w:rPr>
              <w:t>Торбокова</w:t>
            </w:r>
            <w:proofErr w:type="spellEnd"/>
            <w:r w:rsidRPr="004C6C35">
              <w:rPr>
                <w:rFonts w:ascii="Arial" w:hAnsi="Arial" w:cs="Arial"/>
                <w:sz w:val="20"/>
                <w:szCs w:val="20"/>
              </w:rPr>
              <w:t xml:space="preserve"> Т.О.</w:t>
            </w: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Начальник Отдела по охране окружающей среды Администрации города Горно-Алтайска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Соколов А.С.</w:t>
            </w: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Заместитель начальника Отдела Муниципального казенного учреждения "По делам ГОЧС и единая дежурно-диспетчерская Служба муниципального образования "Города Горно-Алтайска"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6C35">
              <w:rPr>
                <w:rFonts w:ascii="Arial" w:hAnsi="Arial" w:cs="Arial"/>
                <w:sz w:val="20"/>
                <w:szCs w:val="20"/>
              </w:rPr>
              <w:t>Пологрудова</w:t>
            </w:r>
            <w:proofErr w:type="spellEnd"/>
            <w:r w:rsidRPr="004C6C35"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Консультант Отдела экономики, инвестиций и предпринимательства Администрации города Горно-Алтайска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Алейников Д.А.</w:t>
            </w: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Начальник Муниципального учреждения "Управление по имуществу и земельным отношениям администрации города Горно-Алтайска"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6C35">
              <w:rPr>
                <w:rFonts w:ascii="Arial" w:hAnsi="Arial" w:cs="Arial"/>
                <w:sz w:val="20"/>
                <w:szCs w:val="20"/>
              </w:rPr>
              <w:t>Биличук</w:t>
            </w:r>
            <w:proofErr w:type="spellEnd"/>
            <w:r w:rsidRPr="004C6C35">
              <w:rPr>
                <w:rFonts w:ascii="Arial" w:hAnsi="Arial" w:cs="Arial"/>
                <w:sz w:val="20"/>
                <w:szCs w:val="20"/>
              </w:rPr>
              <w:t xml:space="preserve"> С.К.</w:t>
            </w: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Начальник Муниципального учреждения "Управление коммунального хозяйства администрации города Горно-Алтайска"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Представитель ФГУП "</w:t>
            </w:r>
            <w:proofErr w:type="spellStart"/>
            <w:r w:rsidRPr="004C6C35">
              <w:rPr>
                <w:rFonts w:ascii="Arial" w:hAnsi="Arial" w:cs="Arial"/>
                <w:sz w:val="20"/>
                <w:szCs w:val="20"/>
              </w:rPr>
              <w:t>Ростехинвентаризация</w:t>
            </w:r>
            <w:proofErr w:type="spellEnd"/>
            <w:r w:rsidRPr="004C6C35">
              <w:rPr>
                <w:rFonts w:ascii="Arial" w:hAnsi="Arial" w:cs="Arial"/>
                <w:sz w:val="20"/>
                <w:szCs w:val="20"/>
              </w:rPr>
              <w:t xml:space="preserve"> - Федеральное БТИ" по Республике Алтай (по согласованию)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Представитель Управления Федеральной службы по надзору в сфере защиты прав потребителей и благополучия человека по Республике Алтай (по согласованию)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Представитель ОГИБДД МО МВД РФ "Горно-Алтайск" (по согласованию)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Представитель Государственной жилищной инспекции Республики Алтай (по согласованию)</w:t>
            </w:r>
          </w:p>
        </w:tc>
      </w:tr>
      <w:tr w:rsidR="004C6C35" w:rsidRPr="004C6C35">
        <w:tc>
          <w:tcPr>
            <w:tcW w:w="2812" w:type="dxa"/>
            <w:gridSpan w:val="2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</w:tcPr>
          <w:p w:rsidR="004C6C35" w:rsidRPr="004C6C35" w:rsidRDefault="004C6C35" w:rsidP="004C6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C35">
              <w:rPr>
                <w:rFonts w:ascii="Arial" w:hAnsi="Arial" w:cs="Arial"/>
                <w:sz w:val="20"/>
                <w:szCs w:val="20"/>
              </w:rPr>
              <w:t>Представитель управляющей компании по обслуживанию многоквартирного жилого дома (по согласованию)</w:t>
            </w:r>
          </w:p>
        </w:tc>
      </w:tr>
    </w:tbl>
    <w:p w:rsidR="001727A0" w:rsidRDefault="001727A0"/>
    <w:sectPr w:rsidR="001727A0" w:rsidSect="004C6C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35"/>
    <w:rsid w:val="001727A0"/>
    <w:rsid w:val="004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2016-12-03T10:33:00Z</dcterms:created>
  <dcterms:modified xsi:type="dcterms:W3CDTF">2016-12-03T10:34:00Z</dcterms:modified>
</cp:coreProperties>
</file>