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EF" w:rsidRDefault="003914EF" w:rsidP="003914EF">
      <w:pPr>
        <w:pStyle w:val="Style10"/>
        <w:widowControl/>
        <w:spacing w:before="67"/>
        <w:ind w:left="422"/>
        <w:jc w:val="center"/>
        <w:rPr>
          <w:rStyle w:val="FontStyle23"/>
        </w:rPr>
      </w:pPr>
      <w:r>
        <w:rPr>
          <w:rStyle w:val="FontStyle23"/>
        </w:rPr>
        <w:t>Информация</w:t>
      </w:r>
    </w:p>
    <w:p w:rsidR="003914EF" w:rsidRDefault="003914EF" w:rsidP="003914EF">
      <w:pPr>
        <w:pStyle w:val="Style11"/>
        <w:widowControl/>
        <w:spacing w:line="240" w:lineRule="exact"/>
        <w:ind w:left="1320"/>
        <w:jc w:val="both"/>
        <w:rPr>
          <w:sz w:val="20"/>
          <w:szCs w:val="20"/>
        </w:rPr>
      </w:pPr>
    </w:p>
    <w:p w:rsidR="003914EF" w:rsidRDefault="003914EF" w:rsidP="003914EF">
      <w:pPr>
        <w:pStyle w:val="Style11"/>
        <w:widowControl/>
        <w:spacing w:before="91"/>
        <w:ind w:left="1320"/>
        <w:jc w:val="both"/>
        <w:rPr>
          <w:rStyle w:val="FontStyle24"/>
        </w:rPr>
      </w:pPr>
      <w:r>
        <w:rPr>
          <w:rStyle w:val="FontStyle24"/>
        </w:rPr>
        <w:t>о результатах  проверок юридических лиц и индивидуальных предпринимателей, проведенных</w:t>
      </w:r>
    </w:p>
    <w:p w:rsidR="003914EF" w:rsidRDefault="003914EF" w:rsidP="003914EF">
      <w:pPr>
        <w:pStyle w:val="Style12"/>
        <w:widowControl/>
        <w:tabs>
          <w:tab w:val="left" w:leader="underscore" w:pos="3960"/>
          <w:tab w:val="left" w:leader="underscore" w:pos="8707"/>
        </w:tabs>
        <w:spacing w:before="29"/>
        <w:ind w:left="600"/>
        <w:jc w:val="center"/>
        <w:rPr>
          <w:rStyle w:val="FontStyle24"/>
          <w:u w:val="single"/>
        </w:rPr>
      </w:pPr>
      <w:r>
        <w:rPr>
          <w:rStyle w:val="FontStyle24"/>
          <w:u w:val="single"/>
        </w:rPr>
        <w:t>Исполнительно-распорядительным</w:t>
      </w:r>
      <w:r w:rsidRPr="00BE6BEA">
        <w:rPr>
          <w:rStyle w:val="FontStyle24"/>
          <w:u w:val="single"/>
        </w:rPr>
        <w:t xml:space="preserve"> орган</w:t>
      </w:r>
      <w:r>
        <w:rPr>
          <w:rStyle w:val="FontStyle24"/>
          <w:u w:val="single"/>
        </w:rPr>
        <w:t>ом</w:t>
      </w:r>
      <w:r w:rsidRPr="00BE6BEA">
        <w:rPr>
          <w:rStyle w:val="FontStyle24"/>
          <w:u w:val="single"/>
        </w:rPr>
        <w:t xml:space="preserve"> местног</w:t>
      </w:r>
      <w:r>
        <w:rPr>
          <w:rStyle w:val="FontStyle24"/>
          <w:u w:val="single"/>
        </w:rPr>
        <w:t>о самоуправления – администрацией</w:t>
      </w:r>
      <w:r w:rsidRPr="00BE6BEA">
        <w:rPr>
          <w:rStyle w:val="FontStyle24"/>
          <w:u w:val="single"/>
        </w:rPr>
        <w:t xml:space="preserve"> города Горно-Алтайска</w:t>
      </w:r>
    </w:p>
    <w:p w:rsidR="003914EF" w:rsidRPr="00BE6BEA" w:rsidRDefault="003914EF" w:rsidP="003914EF">
      <w:pPr>
        <w:pStyle w:val="Style12"/>
        <w:widowControl/>
        <w:tabs>
          <w:tab w:val="left" w:leader="underscore" w:pos="3960"/>
          <w:tab w:val="left" w:leader="underscore" w:pos="8707"/>
        </w:tabs>
        <w:spacing w:before="29"/>
        <w:ind w:left="600"/>
        <w:jc w:val="center"/>
        <w:rPr>
          <w:rStyle w:val="FontStyle24"/>
          <w:u w:val="single"/>
        </w:rPr>
      </w:pPr>
      <w:r>
        <w:rPr>
          <w:rStyle w:val="FontStyle24"/>
          <w:u w:val="single"/>
        </w:rPr>
        <w:t xml:space="preserve">МУ «Управление </w:t>
      </w:r>
      <w:r>
        <w:rPr>
          <w:rStyle w:val="FontStyle24"/>
          <w:u w:val="single"/>
        </w:rPr>
        <w:t>имущества, градостроительства и земельных отношений города Горно-Алтайска</w:t>
      </w:r>
      <w:r>
        <w:rPr>
          <w:rStyle w:val="FontStyle24"/>
          <w:u w:val="single"/>
        </w:rPr>
        <w:t>»</w:t>
      </w:r>
    </w:p>
    <w:p w:rsidR="003914EF" w:rsidRDefault="003914EF" w:rsidP="003914EF">
      <w:pPr>
        <w:pStyle w:val="Style12"/>
        <w:widowControl/>
        <w:tabs>
          <w:tab w:val="left" w:leader="underscore" w:pos="3960"/>
          <w:tab w:val="left" w:leader="underscore" w:pos="8707"/>
        </w:tabs>
        <w:spacing w:before="29"/>
        <w:ind w:left="600"/>
        <w:jc w:val="center"/>
        <w:rPr>
          <w:rStyle w:val="FontStyle24"/>
          <w:u w:val="single"/>
        </w:rPr>
      </w:pPr>
      <w:r>
        <w:rPr>
          <w:rStyle w:val="FontStyle24"/>
          <w:u w:val="single"/>
        </w:rPr>
        <w:t>в  201</w:t>
      </w:r>
      <w:r>
        <w:rPr>
          <w:rStyle w:val="FontStyle24"/>
          <w:u w:val="single"/>
        </w:rPr>
        <w:t>7</w:t>
      </w:r>
      <w:r w:rsidRPr="00C43EF3">
        <w:rPr>
          <w:rStyle w:val="FontStyle24"/>
          <w:u w:val="single"/>
        </w:rPr>
        <w:t xml:space="preserve"> г</w:t>
      </w:r>
      <w:r>
        <w:rPr>
          <w:rStyle w:val="FontStyle24"/>
          <w:u w:val="single"/>
        </w:rPr>
        <w:t>оду</w:t>
      </w:r>
    </w:p>
    <w:p w:rsidR="003914EF" w:rsidRPr="00465DAA" w:rsidRDefault="003914EF" w:rsidP="003914EF">
      <w:pPr>
        <w:pStyle w:val="Style12"/>
        <w:widowControl/>
        <w:tabs>
          <w:tab w:val="left" w:leader="underscore" w:pos="3960"/>
          <w:tab w:val="left" w:leader="underscore" w:pos="8707"/>
        </w:tabs>
        <w:spacing w:before="29"/>
        <w:ind w:left="600"/>
        <w:jc w:val="center"/>
        <w:rPr>
          <w:sz w:val="26"/>
          <w:szCs w:val="26"/>
        </w:rPr>
      </w:pPr>
    </w:p>
    <w:tbl>
      <w:tblPr>
        <w:tblW w:w="1574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693"/>
        <w:gridCol w:w="2977"/>
        <w:gridCol w:w="2409"/>
        <w:gridCol w:w="2700"/>
        <w:gridCol w:w="2835"/>
      </w:tblGrid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rPr>
                <w:rStyle w:val="FontStyle27"/>
              </w:rPr>
            </w:pPr>
            <w:r w:rsidRPr="00E31FD1">
              <w:rPr>
                <w:rStyle w:val="FontStyle27"/>
              </w:rPr>
              <w:t>Дата начала и окончания плановой проверки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jc w:val="both"/>
              <w:rPr>
                <w:rStyle w:val="FontStyle27"/>
              </w:rPr>
            </w:pPr>
            <w:r w:rsidRPr="00E31FD1">
              <w:rPr>
                <w:rStyle w:val="FontStyle27"/>
              </w:rPr>
              <w:t>Наименование юридического лица,</w:t>
            </w:r>
          </w:p>
          <w:p w:rsidR="003914EF" w:rsidRPr="00B027A2" w:rsidRDefault="003914EF" w:rsidP="00E35121">
            <w:pPr>
              <w:pStyle w:val="Style14"/>
              <w:widowControl/>
              <w:jc w:val="both"/>
              <w:rPr>
                <w:rStyle w:val="FontStyle26"/>
              </w:rPr>
            </w:pPr>
            <w:r w:rsidRPr="00E31FD1">
              <w:rPr>
                <w:rStyle w:val="FontStyle27"/>
              </w:rPr>
              <w:t>индивидуальног</w:t>
            </w:r>
            <w:r>
              <w:rPr>
                <w:rStyle w:val="FontStyle27"/>
              </w:rPr>
              <w:t>о</w:t>
            </w:r>
          </w:p>
          <w:p w:rsidR="003914EF" w:rsidRPr="00E31FD1" w:rsidRDefault="003914EF" w:rsidP="00E35121">
            <w:pPr>
              <w:pStyle w:val="Style14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предпринимате</w:t>
            </w:r>
            <w:r>
              <w:rPr>
                <w:rStyle w:val="FontStyle27"/>
              </w:rPr>
              <w:t xml:space="preserve">ля </w:t>
            </w:r>
            <w:r w:rsidRPr="00E31FD1">
              <w:rPr>
                <w:rStyle w:val="FontStyle27"/>
              </w:rPr>
              <w:t>(ИНН, адрес)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Местонахождение объекта проверки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 w:rsidRPr="00E31FD1">
              <w:rPr>
                <w:rStyle w:val="FontStyle27"/>
              </w:rPr>
              <w:t>Цель проведения проверки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 w:rsidRPr="00E31FD1">
              <w:rPr>
                <w:rStyle w:val="FontStyle27"/>
              </w:rPr>
              <w:t>Сведения о результатах проверки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31FD1" w:rsidRDefault="003914EF" w:rsidP="00E35121">
            <w:pPr>
              <w:pStyle w:val="Style14"/>
              <w:widowControl/>
              <w:spacing w:line="235" w:lineRule="exact"/>
              <w:rPr>
                <w:rStyle w:val="FontStyle27"/>
              </w:rPr>
            </w:pPr>
            <w:r w:rsidRPr="00E31FD1">
              <w:rPr>
                <w:rStyle w:val="FontStyle27"/>
              </w:rPr>
              <w:t>Сведения о принятых мерах по устранению нарушений и привлечению к ответственности виновных лиц</w:t>
            </w:r>
          </w:p>
        </w:tc>
      </w:tr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28.02.2017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Общество с ограниченной ответственностью «</w:t>
            </w:r>
            <w:proofErr w:type="gramStart"/>
            <w:r>
              <w:t>Горно-Строй</w:t>
            </w:r>
            <w:proofErr w:type="gramEnd"/>
            <w:r>
              <w:t>»</w:t>
            </w:r>
          </w:p>
          <w:p w:rsidR="003914EF" w:rsidRDefault="003914EF" w:rsidP="00E35121">
            <w:pPr>
              <w:pStyle w:val="Style9"/>
              <w:widowControl/>
            </w:pPr>
            <w:r>
              <w:t>ИНН 0411117990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Республика Алтай, </w:t>
            </w:r>
          </w:p>
          <w:p w:rsidR="003914EF" w:rsidRDefault="003914EF" w:rsidP="00E35121">
            <w:pPr>
              <w:pStyle w:val="Style9"/>
              <w:widowControl/>
            </w:pPr>
            <w:r>
              <w:t>г. Горно-Алтайск,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 ул. Строителей, 8, корпус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Республика Алтай,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Pr="00E50EF5" w:rsidRDefault="003914EF" w:rsidP="00E35121">
            <w:pPr>
              <w:pStyle w:val="Style9"/>
              <w:widowControl/>
            </w:pPr>
            <w:r>
              <w:t>ул. Строителей, 8 корпус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50EF5" w:rsidRDefault="003914EF" w:rsidP="00E35121">
            <w:pPr>
              <w:pStyle w:val="Style9"/>
              <w:widowControl/>
            </w:pPr>
            <w:r w:rsidRPr="00E50EF5">
              <w:t xml:space="preserve">соблюдение </w:t>
            </w:r>
            <w:r>
              <w:t>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8C3E2D" w:rsidRDefault="003914EF" w:rsidP="00E35121">
            <w:pPr>
              <w:pStyle w:val="Style9"/>
              <w:widowControl/>
            </w:pPr>
            <w:r w:rsidRPr="008C3E2D">
              <w:t>нарушения не выявлены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E09D6" w:rsidRDefault="003914EF" w:rsidP="00E35121">
            <w:pPr>
              <w:pStyle w:val="Style9"/>
              <w:widowControl/>
            </w:pPr>
          </w:p>
        </w:tc>
      </w:tr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30.06.2017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Публичное акционерное общество «Сбербанк России»</w:t>
            </w:r>
          </w:p>
          <w:p w:rsidR="003914EF" w:rsidRDefault="003914EF" w:rsidP="00E35121">
            <w:pPr>
              <w:pStyle w:val="Style9"/>
              <w:widowControl/>
            </w:pPr>
            <w:r>
              <w:t>ИНН 7707083893</w:t>
            </w:r>
          </w:p>
          <w:p w:rsidR="003914EF" w:rsidRDefault="003914EF" w:rsidP="00E35121">
            <w:pPr>
              <w:pStyle w:val="Style9"/>
              <w:widowControl/>
            </w:pPr>
            <w:r>
              <w:t>г. Москва,</w:t>
            </w:r>
          </w:p>
          <w:p w:rsidR="003914EF" w:rsidRDefault="003914EF" w:rsidP="00E35121">
            <w:pPr>
              <w:pStyle w:val="Style9"/>
              <w:widowControl/>
            </w:pPr>
            <w:r>
              <w:t>ул. Вавилова, 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 xml:space="preserve"> Республика Алтай,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ул. </w:t>
            </w:r>
            <w:proofErr w:type="spellStart"/>
            <w:r>
              <w:t>Чаптынова</w:t>
            </w:r>
            <w:proofErr w:type="spellEnd"/>
            <w:r>
              <w:t xml:space="preserve"> В.И.,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3C3E76" w:rsidRDefault="003914EF" w:rsidP="00E35121">
            <w:r w:rsidRPr="003C3E76">
              <w:t>соблюдение 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r w:rsidRPr="003C3E76">
              <w:t>нарушения не выявлены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E09D6" w:rsidRDefault="003914EF" w:rsidP="00E35121">
            <w:pPr>
              <w:pStyle w:val="Style9"/>
              <w:widowControl/>
            </w:pPr>
          </w:p>
        </w:tc>
      </w:tr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</w:p>
          <w:p w:rsidR="003914EF" w:rsidRDefault="003914EF" w:rsidP="00E35121">
            <w:pPr>
              <w:pStyle w:val="Style9"/>
              <w:widowControl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31.07.2017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Федеральное государственное казенное учреждение «Отдел вневедомственной охраны войск национальной гвардии Российской Федерации по Республике Алтай»</w:t>
            </w:r>
          </w:p>
          <w:p w:rsidR="003914EF" w:rsidRDefault="003914EF" w:rsidP="00E35121">
            <w:pPr>
              <w:pStyle w:val="Style9"/>
              <w:widowControl/>
            </w:pPr>
            <w:r>
              <w:lastRenderedPageBreak/>
              <w:t>ИНН 0411006464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Республика Алтай, 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Default="003914EF" w:rsidP="00E35121">
            <w:pPr>
              <w:pStyle w:val="Style9"/>
              <w:widowControl/>
            </w:pPr>
            <w:r>
              <w:t>ул. Дубовая роща,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lastRenderedPageBreak/>
              <w:t xml:space="preserve">Республика Алтай, 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Default="003914EF" w:rsidP="00E35121">
            <w:pPr>
              <w:pStyle w:val="Style9"/>
              <w:widowControl/>
            </w:pPr>
            <w:r>
              <w:t>ул. Дубовая роща,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20E2A" w:rsidRDefault="003914EF" w:rsidP="00E35121">
            <w:r w:rsidRPr="00B20E2A">
              <w:t>соблюдение 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r w:rsidRPr="00B20E2A">
              <w:t>нарушения не выявлены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E09D6" w:rsidRDefault="003914EF" w:rsidP="00E35121">
            <w:pPr>
              <w:pStyle w:val="Style9"/>
              <w:widowControl/>
            </w:pPr>
          </w:p>
        </w:tc>
      </w:tr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16.10.2017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Федеральное государственное унитарное предприятие «Почта России»</w:t>
            </w:r>
          </w:p>
          <w:p w:rsidR="003914EF" w:rsidRDefault="003914EF" w:rsidP="00E35121">
            <w:pPr>
              <w:pStyle w:val="Style9"/>
              <w:widowControl/>
            </w:pPr>
            <w:r>
              <w:t>ИНН  7724261610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Москва, </w:t>
            </w:r>
          </w:p>
          <w:p w:rsidR="003914EF" w:rsidRDefault="003914EF" w:rsidP="00E35121">
            <w:pPr>
              <w:pStyle w:val="Style9"/>
              <w:widowControl/>
            </w:pPr>
            <w:r>
              <w:t>Варшавское шоссе, 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Республика Алтай,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 xml:space="preserve"> Г.И., 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53CD0" w:rsidRDefault="003914EF" w:rsidP="00E35121">
            <w:r w:rsidRPr="00D53CD0">
              <w:t>соблюдение 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r w:rsidRPr="00D53CD0">
              <w:t>нарушения не выявлены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E09D6" w:rsidRDefault="003914EF" w:rsidP="00E35121">
            <w:pPr>
              <w:pStyle w:val="Style9"/>
              <w:widowControl/>
            </w:pPr>
          </w:p>
        </w:tc>
      </w:tr>
      <w:tr w:rsidR="003914EF" w:rsidRPr="00BE09D6" w:rsidTr="00E3512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>27.10.2017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 xml:space="preserve">Публичное акционерное общество» </w:t>
            </w:r>
            <w:proofErr w:type="gramStart"/>
            <w:r>
              <w:t>Мобильные</w:t>
            </w:r>
            <w:proofErr w:type="gramEnd"/>
            <w:r>
              <w:t xml:space="preserve"> телесистемы» </w:t>
            </w:r>
          </w:p>
          <w:p w:rsidR="003914EF" w:rsidRDefault="003914EF" w:rsidP="00E35121">
            <w:pPr>
              <w:pStyle w:val="Style9"/>
              <w:widowControl/>
            </w:pPr>
            <w:r>
              <w:t>ИНН 7740000076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Москва, </w:t>
            </w:r>
          </w:p>
          <w:p w:rsidR="003914EF" w:rsidRDefault="003914EF" w:rsidP="00E35121">
            <w:pPr>
              <w:pStyle w:val="Style9"/>
              <w:widowControl/>
            </w:pPr>
            <w:r>
              <w:t>ул. Марксистская,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pPr>
              <w:pStyle w:val="Style9"/>
              <w:widowControl/>
            </w:pPr>
            <w:r>
              <w:t xml:space="preserve">Республика Алтай, </w:t>
            </w:r>
          </w:p>
          <w:p w:rsidR="003914EF" w:rsidRDefault="003914EF" w:rsidP="00E35121">
            <w:pPr>
              <w:pStyle w:val="Style9"/>
              <w:widowControl/>
            </w:pPr>
            <w:r>
              <w:t xml:space="preserve">г. Горно-Алтайск, </w:t>
            </w:r>
          </w:p>
          <w:p w:rsidR="003914EF" w:rsidRDefault="003914EF" w:rsidP="00E35121">
            <w:pPr>
              <w:pStyle w:val="Style9"/>
              <w:widowControl/>
            </w:pPr>
            <w:r>
              <w:t>пр. Коммунистический, 156/1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E072B8" w:rsidRDefault="003914EF" w:rsidP="00E35121">
            <w:r w:rsidRPr="00E072B8">
              <w:t>соблюдение 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Default="003914EF" w:rsidP="00E35121">
            <w:r w:rsidRPr="00E072B8">
              <w:t>нарушения не выявлены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BE09D6" w:rsidRDefault="003914EF" w:rsidP="00E35121">
            <w:pPr>
              <w:pStyle w:val="Style9"/>
              <w:widowControl/>
            </w:pPr>
          </w:p>
        </w:tc>
      </w:tr>
    </w:tbl>
    <w:p w:rsidR="007E4A56" w:rsidRDefault="007E4A56">
      <w:bookmarkStart w:id="0" w:name="_GoBack"/>
      <w:bookmarkEnd w:id="0"/>
    </w:p>
    <w:sectPr w:rsidR="007E4A56" w:rsidSect="003914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EF"/>
    <w:rsid w:val="003914EF"/>
    <w:rsid w:val="007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914EF"/>
  </w:style>
  <w:style w:type="paragraph" w:customStyle="1" w:styleId="Style10">
    <w:name w:val="Style10"/>
    <w:basedOn w:val="a"/>
    <w:uiPriority w:val="99"/>
    <w:rsid w:val="003914EF"/>
  </w:style>
  <w:style w:type="paragraph" w:customStyle="1" w:styleId="Style11">
    <w:name w:val="Style11"/>
    <w:basedOn w:val="a"/>
    <w:uiPriority w:val="99"/>
    <w:rsid w:val="003914EF"/>
  </w:style>
  <w:style w:type="paragraph" w:customStyle="1" w:styleId="Style12">
    <w:name w:val="Style12"/>
    <w:basedOn w:val="a"/>
    <w:uiPriority w:val="99"/>
    <w:rsid w:val="003914EF"/>
  </w:style>
  <w:style w:type="paragraph" w:customStyle="1" w:styleId="Style14">
    <w:name w:val="Style14"/>
    <w:basedOn w:val="a"/>
    <w:uiPriority w:val="99"/>
    <w:rsid w:val="003914EF"/>
    <w:pPr>
      <w:spacing w:line="230" w:lineRule="exact"/>
    </w:pPr>
  </w:style>
  <w:style w:type="character" w:customStyle="1" w:styleId="FontStyle23">
    <w:name w:val="Font Style23"/>
    <w:uiPriority w:val="99"/>
    <w:rsid w:val="00391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3914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3914EF"/>
    <w:rPr>
      <w:rFonts w:ascii="Georgia" w:hAnsi="Georgia" w:cs="Georgia"/>
      <w:sz w:val="16"/>
      <w:szCs w:val="16"/>
    </w:rPr>
  </w:style>
  <w:style w:type="character" w:customStyle="1" w:styleId="FontStyle27">
    <w:name w:val="Font Style27"/>
    <w:uiPriority w:val="99"/>
    <w:rsid w:val="003914E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914EF"/>
  </w:style>
  <w:style w:type="paragraph" w:customStyle="1" w:styleId="Style10">
    <w:name w:val="Style10"/>
    <w:basedOn w:val="a"/>
    <w:uiPriority w:val="99"/>
    <w:rsid w:val="003914EF"/>
  </w:style>
  <w:style w:type="paragraph" w:customStyle="1" w:styleId="Style11">
    <w:name w:val="Style11"/>
    <w:basedOn w:val="a"/>
    <w:uiPriority w:val="99"/>
    <w:rsid w:val="003914EF"/>
  </w:style>
  <w:style w:type="paragraph" w:customStyle="1" w:styleId="Style12">
    <w:name w:val="Style12"/>
    <w:basedOn w:val="a"/>
    <w:uiPriority w:val="99"/>
    <w:rsid w:val="003914EF"/>
  </w:style>
  <w:style w:type="paragraph" w:customStyle="1" w:styleId="Style14">
    <w:name w:val="Style14"/>
    <w:basedOn w:val="a"/>
    <w:uiPriority w:val="99"/>
    <w:rsid w:val="003914EF"/>
    <w:pPr>
      <w:spacing w:line="230" w:lineRule="exact"/>
    </w:pPr>
  </w:style>
  <w:style w:type="character" w:customStyle="1" w:styleId="FontStyle23">
    <w:name w:val="Font Style23"/>
    <w:uiPriority w:val="99"/>
    <w:rsid w:val="00391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3914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3914EF"/>
    <w:rPr>
      <w:rFonts w:ascii="Georgia" w:hAnsi="Georgia" w:cs="Georgia"/>
      <w:sz w:val="16"/>
      <w:szCs w:val="16"/>
    </w:rPr>
  </w:style>
  <w:style w:type="character" w:customStyle="1" w:styleId="FontStyle27">
    <w:name w:val="Font Style27"/>
    <w:uiPriority w:val="99"/>
    <w:rsid w:val="003914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Татьяна</dc:creator>
  <cp:lastModifiedBy>Хомякова Татьяна</cp:lastModifiedBy>
  <cp:revision>1</cp:revision>
  <dcterms:created xsi:type="dcterms:W3CDTF">2018-05-29T04:51:00Z</dcterms:created>
  <dcterms:modified xsi:type="dcterms:W3CDTF">2018-05-29T04:53:00Z</dcterms:modified>
</cp:coreProperties>
</file>