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A1" w:rsidRDefault="00A11BA1" w:rsidP="00A11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choolbook SayanAltai" w:hAnsi="Schoolbook SayanAltai" w:cs="Schoolbook SayanAltai"/>
          <w:sz w:val="24"/>
          <w:szCs w:val="24"/>
        </w:rPr>
      </w:pPr>
    </w:p>
    <w:p w:rsidR="00A11BA1" w:rsidRDefault="00A11BA1" w:rsidP="00A11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choolbook SayanAltai" w:hAnsi="Schoolbook SayanAltai" w:cs="Schoolbook SayanAltai"/>
          <w:sz w:val="24"/>
          <w:szCs w:val="24"/>
        </w:rPr>
      </w:pPr>
      <w:r>
        <w:rPr>
          <w:rFonts w:ascii="Schoolbook SayanAltai" w:hAnsi="Schoolbook SayanAltai" w:cs="Schoolbook SayanAltai"/>
          <w:sz w:val="24"/>
          <w:szCs w:val="24"/>
        </w:rPr>
        <w:t>Приложение N 1</w:t>
      </w:r>
    </w:p>
    <w:p w:rsidR="00A11BA1" w:rsidRDefault="00A11BA1" w:rsidP="00A11BA1">
      <w:pPr>
        <w:autoSpaceDE w:val="0"/>
        <w:autoSpaceDN w:val="0"/>
        <w:adjustRightInd w:val="0"/>
        <w:spacing w:after="0" w:line="240" w:lineRule="auto"/>
        <w:jc w:val="right"/>
        <w:rPr>
          <w:rFonts w:ascii="Schoolbook SayanAltai" w:hAnsi="Schoolbook SayanAltai" w:cs="Schoolbook SayanAltai"/>
          <w:sz w:val="24"/>
          <w:szCs w:val="24"/>
        </w:rPr>
      </w:pPr>
      <w:r>
        <w:rPr>
          <w:rFonts w:ascii="Schoolbook SayanAltai" w:hAnsi="Schoolbook SayanAltai" w:cs="Schoolbook SayanAltai"/>
          <w:sz w:val="24"/>
          <w:szCs w:val="24"/>
        </w:rPr>
        <w:t>к Распоряжению</w:t>
      </w:r>
    </w:p>
    <w:p w:rsidR="00A11BA1" w:rsidRDefault="00A11BA1" w:rsidP="00A11BA1">
      <w:pPr>
        <w:autoSpaceDE w:val="0"/>
        <w:autoSpaceDN w:val="0"/>
        <w:adjustRightInd w:val="0"/>
        <w:spacing w:after="0" w:line="240" w:lineRule="auto"/>
        <w:jc w:val="right"/>
        <w:rPr>
          <w:rFonts w:ascii="Schoolbook SayanAltai" w:hAnsi="Schoolbook SayanAltai" w:cs="Schoolbook SayanAltai"/>
          <w:sz w:val="24"/>
          <w:szCs w:val="24"/>
        </w:rPr>
      </w:pPr>
      <w:r>
        <w:rPr>
          <w:rFonts w:ascii="Schoolbook SayanAltai" w:hAnsi="Schoolbook SayanAltai" w:cs="Schoolbook SayanAltai"/>
          <w:sz w:val="24"/>
          <w:szCs w:val="24"/>
        </w:rPr>
        <w:t>Администрации города Горно-Алтайска</w:t>
      </w:r>
    </w:p>
    <w:p w:rsidR="00A11BA1" w:rsidRDefault="00A11BA1" w:rsidP="00A11BA1">
      <w:pPr>
        <w:autoSpaceDE w:val="0"/>
        <w:autoSpaceDN w:val="0"/>
        <w:adjustRightInd w:val="0"/>
        <w:spacing w:after="0" w:line="240" w:lineRule="auto"/>
        <w:jc w:val="right"/>
        <w:rPr>
          <w:rFonts w:ascii="Schoolbook SayanAltai" w:hAnsi="Schoolbook SayanAltai" w:cs="Schoolbook SayanAltai"/>
          <w:sz w:val="24"/>
          <w:szCs w:val="24"/>
        </w:rPr>
      </w:pPr>
      <w:r>
        <w:rPr>
          <w:rFonts w:ascii="Schoolbook SayanAltai" w:hAnsi="Schoolbook SayanAltai" w:cs="Schoolbook SayanAltai"/>
          <w:sz w:val="24"/>
          <w:szCs w:val="24"/>
        </w:rPr>
        <w:t>от 24 октября 2011 г. N 1554-р</w:t>
      </w:r>
    </w:p>
    <w:p w:rsidR="00A11BA1" w:rsidRDefault="00A11BA1" w:rsidP="00A11BA1">
      <w:pPr>
        <w:autoSpaceDE w:val="0"/>
        <w:autoSpaceDN w:val="0"/>
        <w:adjustRightInd w:val="0"/>
        <w:spacing w:after="0" w:line="240" w:lineRule="auto"/>
        <w:jc w:val="both"/>
        <w:rPr>
          <w:rFonts w:ascii="Schoolbook SayanAltai" w:hAnsi="Schoolbook SayanAltai" w:cs="Schoolbook SayanAltai"/>
          <w:sz w:val="24"/>
          <w:szCs w:val="24"/>
        </w:rPr>
      </w:pPr>
    </w:p>
    <w:p w:rsidR="00A11BA1" w:rsidRDefault="00A11BA1" w:rsidP="00A11BA1">
      <w:pPr>
        <w:autoSpaceDE w:val="0"/>
        <w:autoSpaceDN w:val="0"/>
        <w:adjustRightInd w:val="0"/>
        <w:spacing w:after="0" w:line="240" w:lineRule="auto"/>
        <w:jc w:val="center"/>
        <w:rPr>
          <w:rFonts w:ascii="Schoolbook SayanAltai" w:hAnsi="Schoolbook SayanAltai" w:cs="Schoolbook SayanAltai"/>
          <w:b/>
          <w:bCs/>
          <w:sz w:val="24"/>
          <w:szCs w:val="24"/>
        </w:rPr>
      </w:pPr>
      <w:r>
        <w:rPr>
          <w:rFonts w:ascii="Schoolbook SayanAltai" w:hAnsi="Schoolbook SayanAltai" w:cs="Schoolbook SayanAltai"/>
          <w:b/>
          <w:bCs/>
          <w:sz w:val="24"/>
          <w:szCs w:val="24"/>
        </w:rPr>
        <w:t>СОСТАВ</w:t>
      </w:r>
    </w:p>
    <w:p w:rsidR="00A11BA1" w:rsidRDefault="00A11BA1" w:rsidP="00A11BA1">
      <w:pPr>
        <w:autoSpaceDE w:val="0"/>
        <w:autoSpaceDN w:val="0"/>
        <w:adjustRightInd w:val="0"/>
        <w:spacing w:after="0" w:line="240" w:lineRule="auto"/>
        <w:jc w:val="center"/>
        <w:rPr>
          <w:rFonts w:ascii="Schoolbook SayanAltai" w:hAnsi="Schoolbook SayanAltai" w:cs="Schoolbook SayanAltai"/>
          <w:b/>
          <w:bCs/>
          <w:sz w:val="24"/>
          <w:szCs w:val="24"/>
        </w:rPr>
      </w:pPr>
      <w:r>
        <w:rPr>
          <w:rFonts w:ascii="Schoolbook SayanAltai" w:hAnsi="Schoolbook SayanAltai" w:cs="Schoolbook SayanAltai"/>
          <w:b/>
          <w:bCs/>
          <w:sz w:val="24"/>
          <w:szCs w:val="24"/>
        </w:rPr>
        <w:t>КОМИССИИ ПО ОСВИДЕТЕЛЬСТВОВАНИЮ ПРОВЕДЕНИЯ ОСНОВНЫХ РАБОТ</w:t>
      </w:r>
    </w:p>
    <w:p w:rsidR="00A11BA1" w:rsidRDefault="00A11BA1" w:rsidP="00A11BA1">
      <w:pPr>
        <w:autoSpaceDE w:val="0"/>
        <w:autoSpaceDN w:val="0"/>
        <w:adjustRightInd w:val="0"/>
        <w:spacing w:after="0" w:line="240" w:lineRule="auto"/>
        <w:jc w:val="center"/>
        <w:rPr>
          <w:rFonts w:ascii="Schoolbook SayanAltai" w:hAnsi="Schoolbook SayanAltai" w:cs="Schoolbook SayanAltai"/>
          <w:b/>
          <w:bCs/>
          <w:sz w:val="24"/>
          <w:szCs w:val="24"/>
        </w:rPr>
      </w:pPr>
      <w:r>
        <w:rPr>
          <w:rFonts w:ascii="Schoolbook SayanAltai" w:hAnsi="Schoolbook SayanAltai" w:cs="Schoolbook SayanAltai"/>
          <w:b/>
          <w:bCs/>
          <w:sz w:val="24"/>
          <w:szCs w:val="24"/>
        </w:rPr>
        <w:t>ПО СТРОИТЕЛЬСТВУ ИЛИ РЕКОНСТРУКЦИИ ОБЪЕКТА ИНДИВИДУАЛЬНОГО</w:t>
      </w:r>
    </w:p>
    <w:p w:rsidR="00A11BA1" w:rsidRDefault="00A11BA1" w:rsidP="00A11BA1">
      <w:pPr>
        <w:autoSpaceDE w:val="0"/>
        <w:autoSpaceDN w:val="0"/>
        <w:adjustRightInd w:val="0"/>
        <w:spacing w:after="0" w:line="240" w:lineRule="auto"/>
        <w:jc w:val="center"/>
        <w:rPr>
          <w:rFonts w:ascii="Schoolbook SayanAltai" w:hAnsi="Schoolbook SayanAltai" w:cs="Schoolbook SayanAltai"/>
          <w:b/>
          <w:bCs/>
          <w:sz w:val="24"/>
          <w:szCs w:val="24"/>
        </w:rPr>
      </w:pPr>
      <w:r>
        <w:rPr>
          <w:rFonts w:ascii="Schoolbook SayanAltai" w:hAnsi="Schoolbook SayanAltai" w:cs="Schoolbook SayanAltai"/>
          <w:b/>
          <w:bCs/>
          <w:sz w:val="24"/>
          <w:szCs w:val="24"/>
        </w:rPr>
        <w:t xml:space="preserve">ЖИЛИЩНОГО СТРОИТЕЛЬСТВА, </w:t>
      </w:r>
      <w:proofErr w:type="gramStart"/>
      <w:r>
        <w:rPr>
          <w:rFonts w:ascii="Schoolbook SayanAltai" w:hAnsi="Schoolbook SayanAltai" w:cs="Schoolbook SayanAltai"/>
          <w:b/>
          <w:bCs/>
          <w:sz w:val="24"/>
          <w:szCs w:val="24"/>
        </w:rPr>
        <w:t>ОСУЩЕСТВЛЯЕМОМУ</w:t>
      </w:r>
      <w:proofErr w:type="gramEnd"/>
      <w:r>
        <w:rPr>
          <w:rFonts w:ascii="Schoolbook SayanAltai" w:hAnsi="Schoolbook SayanAltai" w:cs="Schoolbook SayanAltai"/>
          <w:b/>
          <w:bCs/>
          <w:sz w:val="24"/>
          <w:szCs w:val="24"/>
        </w:rPr>
        <w:t xml:space="preserve"> С ПРИВЛЕЧЕНИЕМ</w:t>
      </w:r>
    </w:p>
    <w:p w:rsidR="00A11BA1" w:rsidRDefault="00A11BA1" w:rsidP="00A11BA1">
      <w:pPr>
        <w:autoSpaceDE w:val="0"/>
        <w:autoSpaceDN w:val="0"/>
        <w:adjustRightInd w:val="0"/>
        <w:spacing w:after="0" w:line="240" w:lineRule="auto"/>
        <w:jc w:val="center"/>
        <w:rPr>
          <w:rFonts w:ascii="Schoolbook SayanAltai" w:hAnsi="Schoolbook SayanAltai" w:cs="Schoolbook SayanAltai"/>
          <w:b/>
          <w:bCs/>
          <w:sz w:val="24"/>
          <w:szCs w:val="24"/>
        </w:rPr>
      </w:pPr>
      <w:r>
        <w:rPr>
          <w:rFonts w:ascii="Schoolbook SayanAltai" w:hAnsi="Schoolbook SayanAltai" w:cs="Schoolbook SayanAltai"/>
          <w:b/>
          <w:bCs/>
          <w:sz w:val="24"/>
          <w:szCs w:val="24"/>
        </w:rPr>
        <w:t>СРЕДСТВ МАТЕРИНСКОГО (СЕМЕЙНОГО) КАПИТАЛА</w:t>
      </w:r>
    </w:p>
    <w:p w:rsidR="00A11BA1" w:rsidRDefault="00A11BA1" w:rsidP="00A11BA1">
      <w:pPr>
        <w:autoSpaceDE w:val="0"/>
        <w:autoSpaceDN w:val="0"/>
        <w:adjustRightInd w:val="0"/>
        <w:spacing w:after="0" w:line="240" w:lineRule="auto"/>
        <w:rPr>
          <w:rFonts w:ascii="Schoolbook SayanAltai" w:hAnsi="Schoolbook SayanAlta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6"/>
      </w:tblGrid>
      <w:tr w:rsidR="00A11BA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 SayanAltai" w:hAnsi="Schoolbook SayanAltai" w:cs="Schoolbook SayanAltai"/>
                <w:color w:val="392C69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 SayanAltai" w:hAnsi="Schoolbook SayanAltai" w:cs="Schoolbook SayanAltai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Schoolbook SayanAltai" w:hAnsi="Schoolbook SayanAltai" w:cs="Schoolbook SayanAltai"/>
                <w:color w:val="392C69"/>
                <w:sz w:val="24"/>
                <w:szCs w:val="24"/>
              </w:rPr>
              <w:t>(в ред. Распоряжений Администрации города Горно-Алтайска</w:t>
            </w:r>
            <w:proofErr w:type="gramEnd"/>
          </w:p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 SayanAltai" w:hAnsi="Schoolbook SayanAltai" w:cs="Schoolbook SayanAltai"/>
                <w:color w:val="392C69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color w:val="392C69"/>
                <w:sz w:val="24"/>
                <w:szCs w:val="24"/>
              </w:rPr>
              <w:t xml:space="preserve">от 07.07.2017 </w:t>
            </w:r>
            <w:hyperlink r:id="rId5" w:history="1">
              <w:r>
                <w:rPr>
                  <w:rFonts w:ascii="Schoolbook SayanAltai" w:hAnsi="Schoolbook SayanAltai" w:cs="Schoolbook SayanAltai"/>
                  <w:color w:val="0000FF"/>
                  <w:sz w:val="24"/>
                  <w:szCs w:val="24"/>
                </w:rPr>
                <w:t>N 826-р</w:t>
              </w:r>
            </w:hyperlink>
            <w:r>
              <w:rPr>
                <w:rFonts w:ascii="Schoolbook SayanAltai" w:hAnsi="Schoolbook SayanAltai" w:cs="Schoolbook SayanAltai"/>
                <w:color w:val="392C69"/>
                <w:sz w:val="24"/>
                <w:szCs w:val="24"/>
              </w:rPr>
              <w:t xml:space="preserve">, от 02.02.2018 </w:t>
            </w:r>
            <w:hyperlink r:id="rId6" w:history="1">
              <w:r>
                <w:rPr>
                  <w:rFonts w:ascii="Schoolbook SayanAltai" w:hAnsi="Schoolbook SayanAltai" w:cs="Schoolbook SayanAltai"/>
                  <w:color w:val="0000FF"/>
                  <w:sz w:val="24"/>
                  <w:szCs w:val="24"/>
                </w:rPr>
                <w:t>N 123-р</w:t>
              </w:r>
            </w:hyperlink>
            <w:r>
              <w:rPr>
                <w:rFonts w:ascii="Schoolbook SayanAltai" w:hAnsi="Schoolbook SayanAltai" w:cs="Schoolbook SayanAltai"/>
                <w:color w:val="392C69"/>
                <w:sz w:val="24"/>
                <w:szCs w:val="24"/>
              </w:rPr>
              <w:t xml:space="preserve">, от 10.10.2018 </w:t>
            </w:r>
            <w:hyperlink r:id="rId7" w:history="1">
              <w:r>
                <w:rPr>
                  <w:rFonts w:ascii="Schoolbook SayanAltai" w:hAnsi="Schoolbook SayanAltai" w:cs="Schoolbook SayanAltai"/>
                  <w:color w:val="0000FF"/>
                  <w:sz w:val="24"/>
                  <w:szCs w:val="24"/>
                </w:rPr>
                <w:t>N 1138-р</w:t>
              </w:r>
            </w:hyperlink>
            <w:r>
              <w:rPr>
                <w:rFonts w:ascii="Schoolbook SayanAltai" w:hAnsi="Schoolbook SayanAltai" w:cs="Schoolbook SayanAltai"/>
                <w:color w:val="392C69"/>
                <w:sz w:val="24"/>
                <w:szCs w:val="24"/>
              </w:rPr>
              <w:t>)</w:t>
            </w:r>
          </w:p>
        </w:tc>
      </w:tr>
    </w:tbl>
    <w:p w:rsidR="00A11BA1" w:rsidRDefault="00A11BA1" w:rsidP="00A11BA1">
      <w:pPr>
        <w:autoSpaceDE w:val="0"/>
        <w:autoSpaceDN w:val="0"/>
        <w:adjustRightInd w:val="0"/>
        <w:spacing w:after="0" w:line="240" w:lineRule="auto"/>
        <w:jc w:val="both"/>
        <w:rPr>
          <w:rFonts w:ascii="Schoolbook SayanAltai" w:hAnsi="Schoolbook SayanAltai" w:cs="Schoolbook SayanAlta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0"/>
        <w:gridCol w:w="6520"/>
      </w:tblGrid>
      <w:tr w:rsidR="00A11BA1">
        <w:tc>
          <w:tcPr>
            <w:tcW w:w="2041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 SayanAltai" w:hAnsi="Schoolbook SayanAltai" w:cs="Schoolbook SayanAltai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sz w:val="24"/>
                <w:szCs w:val="24"/>
              </w:rPr>
              <w:t>Сафронова О.А.</w:t>
            </w:r>
          </w:p>
        </w:tc>
        <w:tc>
          <w:tcPr>
            <w:tcW w:w="360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 SayanAltai" w:hAnsi="Schoolbook SayanAltai" w:cs="Schoolbook SayanAltai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sz w:val="24"/>
                <w:szCs w:val="24"/>
              </w:rPr>
              <w:t>Глава администрации города Горно-Алтайска, председатель комиссии</w:t>
            </w:r>
          </w:p>
        </w:tc>
      </w:tr>
      <w:tr w:rsidR="00A11BA1">
        <w:tc>
          <w:tcPr>
            <w:tcW w:w="2041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 SayanAltai" w:hAnsi="Schoolbook SayanAltai" w:cs="Schoolbook SayanAltai"/>
                <w:sz w:val="24"/>
                <w:szCs w:val="24"/>
              </w:rPr>
            </w:pPr>
            <w:proofErr w:type="spellStart"/>
            <w:r>
              <w:rPr>
                <w:rFonts w:ascii="Schoolbook SayanAltai" w:hAnsi="Schoolbook SayanAltai" w:cs="Schoolbook SayanAltai"/>
                <w:sz w:val="24"/>
                <w:szCs w:val="24"/>
              </w:rPr>
              <w:t>Алматова</w:t>
            </w:r>
            <w:proofErr w:type="spellEnd"/>
            <w:r>
              <w:rPr>
                <w:rFonts w:ascii="Schoolbook SayanAltai" w:hAnsi="Schoolbook SayanAltai" w:cs="Schoolbook SayanAltai"/>
                <w:sz w:val="24"/>
                <w:szCs w:val="24"/>
              </w:rPr>
              <w:t xml:space="preserve"> Я.Е.</w:t>
            </w:r>
          </w:p>
        </w:tc>
        <w:tc>
          <w:tcPr>
            <w:tcW w:w="360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 SayanAltai" w:hAnsi="Schoolbook SayanAltai" w:cs="Schoolbook SayanAltai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sz w:val="24"/>
                <w:szCs w:val="24"/>
              </w:rPr>
              <w:t>начальник отдела архитектуры и градостроительства Муниципального учреждения "Управление имущества, градостроительства и земельных отношений города Горно-Алтайска", заместитель председателя комиссии</w:t>
            </w:r>
          </w:p>
        </w:tc>
      </w:tr>
      <w:tr w:rsidR="00A11BA1">
        <w:tc>
          <w:tcPr>
            <w:tcW w:w="2041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 SayanAltai" w:hAnsi="Schoolbook SayanAltai" w:cs="Schoolbook SayanAltai"/>
                <w:sz w:val="24"/>
                <w:szCs w:val="24"/>
              </w:rPr>
            </w:pPr>
            <w:proofErr w:type="spellStart"/>
            <w:r>
              <w:rPr>
                <w:rFonts w:ascii="Schoolbook SayanAltai" w:hAnsi="Schoolbook SayanAltai" w:cs="Schoolbook SayanAltai"/>
                <w:sz w:val="24"/>
                <w:szCs w:val="24"/>
              </w:rPr>
              <w:t>Еркияшева</w:t>
            </w:r>
            <w:proofErr w:type="spellEnd"/>
            <w:r>
              <w:rPr>
                <w:rFonts w:ascii="Schoolbook SayanAltai" w:hAnsi="Schoolbook SayanAltai" w:cs="Schoolbook SayanAltai"/>
                <w:sz w:val="24"/>
                <w:szCs w:val="24"/>
              </w:rPr>
              <w:t xml:space="preserve"> А.А.</w:t>
            </w:r>
          </w:p>
        </w:tc>
        <w:tc>
          <w:tcPr>
            <w:tcW w:w="360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 SayanAltai" w:hAnsi="Schoolbook SayanAltai" w:cs="Schoolbook SayanAltai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sz w:val="24"/>
                <w:szCs w:val="24"/>
              </w:rPr>
              <w:t>главный специалист 3 разряда отдела архитектуры и градостроительства Муниципального учреждения "Управление имущества, градостроительства и земельных отношений города Горно-Алтайска", секретарь комиссии</w:t>
            </w:r>
          </w:p>
        </w:tc>
      </w:tr>
      <w:tr w:rsidR="00A11BA1">
        <w:tc>
          <w:tcPr>
            <w:tcW w:w="2041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 SayanAltai" w:hAnsi="Schoolbook SayanAltai" w:cs="Schoolbook SayanAltai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sz w:val="24"/>
                <w:szCs w:val="24"/>
              </w:rPr>
              <w:t>Балашов Е.В.</w:t>
            </w:r>
          </w:p>
        </w:tc>
        <w:tc>
          <w:tcPr>
            <w:tcW w:w="360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 SayanAltai" w:hAnsi="Schoolbook SayanAltai" w:cs="Schoolbook SayanAltai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sz w:val="24"/>
                <w:szCs w:val="24"/>
              </w:rPr>
              <w:t>заместитель начальника управления Муниципального учреждения "Управление жилищно-коммунального и дорожного хозяйства администрации города Горно-Алтайск"</w:t>
            </w:r>
          </w:p>
        </w:tc>
      </w:tr>
      <w:tr w:rsidR="00A11BA1">
        <w:tc>
          <w:tcPr>
            <w:tcW w:w="2041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 SayanAltai" w:hAnsi="Schoolbook SayanAltai" w:cs="Schoolbook SayanAltai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sz w:val="24"/>
                <w:szCs w:val="24"/>
              </w:rPr>
              <w:t>Бондаренко А.В.</w:t>
            </w:r>
          </w:p>
        </w:tc>
        <w:tc>
          <w:tcPr>
            <w:tcW w:w="360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 SayanAltai" w:hAnsi="Schoolbook SayanAltai" w:cs="Schoolbook SayanAltai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sz w:val="24"/>
                <w:szCs w:val="24"/>
              </w:rPr>
              <w:t>заместитель начальника Муниципального казенного учреждения города Горно-Алтайска "По делам ГОЧС и Единая дежурно-диспетчерская служба МО "Город Горно-Алтайск"</w:t>
            </w:r>
          </w:p>
        </w:tc>
      </w:tr>
      <w:tr w:rsidR="00A11BA1">
        <w:tc>
          <w:tcPr>
            <w:tcW w:w="2041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 SayanAltai" w:hAnsi="Schoolbook SayanAltai" w:cs="Schoolbook SayanAltai"/>
                <w:sz w:val="24"/>
                <w:szCs w:val="24"/>
              </w:rPr>
            </w:pPr>
            <w:proofErr w:type="spellStart"/>
            <w:r>
              <w:rPr>
                <w:rFonts w:ascii="Schoolbook SayanAltai" w:hAnsi="Schoolbook SayanAltai" w:cs="Schoolbook SayanAltai"/>
                <w:sz w:val="24"/>
                <w:szCs w:val="24"/>
              </w:rPr>
              <w:t>Сеткина</w:t>
            </w:r>
            <w:proofErr w:type="spellEnd"/>
            <w:r>
              <w:rPr>
                <w:rFonts w:ascii="Schoolbook SayanAltai" w:hAnsi="Schoolbook SayanAltai" w:cs="Schoolbook SayanAltai"/>
                <w:sz w:val="24"/>
                <w:szCs w:val="24"/>
              </w:rPr>
              <w:t xml:space="preserve"> Т.В.</w:t>
            </w:r>
          </w:p>
        </w:tc>
        <w:tc>
          <w:tcPr>
            <w:tcW w:w="360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 SayanAltai" w:hAnsi="Schoolbook SayanAltai" w:cs="Schoolbook SayanAltai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sz w:val="24"/>
                <w:szCs w:val="24"/>
              </w:rPr>
              <w:t>начальник Отдела жилищной и социальной политики Администрации города Горно-Алтайска</w:t>
            </w:r>
          </w:p>
        </w:tc>
      </w:tr>
      <w:tr w:rsidR="00A11BA1">
        <w:tc>
          <w:tcPr>
            <w:tcW w:w="2041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 SayanAltai" w:hAnsi="Schoolbook SayanAltai" w:cs="Schoolbook SayanAltai"/>
                <w:sz w:val="24"/>
                <w:szCs w:val="24"/>
              </w:rPr>
            </w:pPr>
            <w:proofErr w:type="spellStart"/>
            <w:r>
              <w:rPr>
                <w:rFonts w:ascii="Schoolbook SayanAltai" w:hAnsi="Schoolbook SayanAltai" w:cs="Schoolbook SayanAltai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Schoolbook SayanAltai" w:hAnsi="Schoolbook SayanAltai" w:cs="Schoolbook SayanAltai"/>
                <w:sz w:val="24"/>
                <w:szCs w:val="24"/>
              </w:rPr>
              <w:t xml:space="preserve"> И.В</w:t>
            </w:r>
            <w:bookmarkStart w:id="0" w:name="_GoBack"/>
            <w:bookmarkEnd w:id="0"/>
            <w:r>
              <w:rPr>
                <w:rFonts w:ascii="Schoolbook SayanAltai" w:hAnsi="Schoolbook SayanAltai" w:cs="Schoolbook SayanAltai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 SayanAltai" w:hAnsi="Schoolbook SayanAltai" w:cs="Schoolbook SayanAltai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A11BA1" w:rsidRDefault="00A1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 SayanAltai" w:hAnsi="Schoolbook SayanAltai" w:cs="Schoolbook SayanAltai"/>
                <w:sz w:val="24"/>
                <w:szCs w:val="24"/>
              </w:rPr>
            </w:pPr>
            <w:r>
              <w:rPr>
                <w:rFonts w:ascii="Schoolbook SayanAltai" w:hAnsi="Schoolbook SayanAltai" w:cs="Schoolbook SayanAltai"/>
                <w:sz w:val="24"/>
                <w:szCs w:val="24"/>
              </w:rPr>
              <w:t>консультант отдела архитектуры и градостроительства Муниципального учреждения "Управление имущества, градостроительства и земельных отношений города Горно-Алтайска"</w:t>
            </w:r>
          </w:p>
        </w:tc>
      </w:tr>
    </w:tbl>
    <w:p w:rsidR="00A11BA1" w:rsidRDefault="00A11BA1" w:rsidP="00A11BA1">
      <w:pPr>
        <w:autoSpaceDE w:val="0"/>
        <w:autoSpaceDN w:val="0"/>
        <w:adjustRightInd w:val="0"/>
        <w:spacing w:after="0" w:line="240" w:lineRule="auto"/>
        <w:jc w:val="both"/>
        <w:rPr>
          <w:rFonts w:ascii="Schoolbook SayanAltai" w:hAnsi="Schoolbook SayanAltai" w:cs="Schoolbook SayanAltai"/>
          <w:sz w:val="24"/>
          <w:szCs w:val="24"/>
        </w:rPr>
      </w:pPr>
    </w:p>
    <w:p w:rsidR="00FE57B3" w:rsidRDefault="00FE57B3"/>
    <w:sectPr w:rsidR="00FE57B3" w:rsidSect="00985FCE">
      <w:pgSz w:w="11905" w:h="16838"/>
      <w:pgMar w:top="1134" w:right="850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C8"/>
    <w:rsid w:val="00067BDD"/>
    <w:rsid w:val="000B3C9F"/>
    <w:rsid w:val="000D1DC8"/>
    <w:rsid w:val="00194274"/>
    <w:rsid w:val="001C56FB"/>
    <w:rsid w:val="001F6358"/>
    <w:rsid w:val="00281C8A"/>
    <w:rsid w:val="00281E30"/>
    <w:rsid w:val="0050674B"/>
    <w:rsid w:val="00517482"/>
    <w:rsid w:val="00523D4D"/>
    <w:rsid w:val="0059320C"/>
    <w:rsid w:val="005B320C"/>
    <w:rsid w:val="00691CCF"/>
    <w:rsid w:val="007F3F66"/>
    <w:rsid w:val="00883367"/>
    <w:rsid w:val="008E0B44"/>
    <w:rsid w:val="009135FE"/>
    <w:rsid w:val="00970B4E"/>
    <w:rsid w:val="00A11BA1"/>
    <w:rsid w:val="00A2637E"/>
    <w:rsid w:val="00A26AE4"/>
    <w:rsid w:val="00A43FE5"/>
    <w:rsid w:val="00A90FCD"/>
    <w:rsid w:val="00AA5B5B"/>
    <w:rsid w:val="00AC4FD2"/>
    <w:rsid w:val="00AF4D9F"/>
    <w:rsid w:val="00BF276C"/>
    <w:rsid w:val="00CC1D25"/>
    <w:rsid w:val="00CF52B0"/>
    <w:rsid w:val="00D879EF"/>
    <w:rsid w:val="00D96711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9C651B34123CC81518AC7402E4C1EBBAD3B9A591D634907BB81884764CFC3BBF0981606AEC1D27F3AEF1A751A27C007EB29F338C436D2EBD82Fx9y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9C651B34123CC81518AC7402E4C1EBBAD3B9A591C624607BB81884764CFC3BBF0981606AEC1D27F3AEF1A751A27C007EB29F338C436D2EBD82Fx9y9F" TargetMode="External"/><Relationship Id="rId5" Type="http://schemas.openxmlformats.org/officeDocument/2006/relationships/hyperlink" Target="consultantplus://offline/ref=C419C651B34123CC81518AC7402E4C1EBBAD3B9A59186C4B0BBB81884764CFC3BBF0981606AEC1D27F3AEF1A751A27C007EB29F338C436D2EBD82Fx9y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2</cp:revision>
  <dcterms:created xsi:type="dcterms:W3CDTF">2019-02-06T05:51:00Z</dcterms:created>
  <dcterms:modified xsi:type="dcterms:W3CDTF">2019-02-06T05:51:00Z</dcterms:modified>
</cp:coreProperties>
</file>