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5070" w:type="dxa"/>
        <w:tblLook w:val="04A0"/>
      </w:tblPr>
      <w:tblGrid>
        <w:gridCol w:w="4820"/>
      </w:tblGrid>
      <w:tr w:rsidR="00601552" w:rsidRPr="00951029" w:rsidTr="00ED0962">
        <w:tc>
          <w:tcPr>
            <w:tcW w:w="4820" w:type="dxa"/>
          </w:tcPr>
          <w:p w:rsidR="00601552" w:rsidRPr="00D63282" w:rsidRDefault="00601552" w:rsidP="00ED0962">
            <w:pPr>
              <w:ind w:left="318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УТВЕРЖДАЮ</w:t>
            </w:r>
          </w:p>
          <w:p w:rsidR="00601552" w:rsidRPr="00D63282" w:rsidRDefault="00601552" w:rsidP="00ED0962">
            <w:pPr>
              <w:ind w:left="318"/>
              <w:jc w:val="both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Начальник МУ «Управление имущества, градостроительства и земельных отношений города Горно-Алтайска»</w:t>
            </w:r>
          </w:p>
          <w:p w:rsidR="00601552" w:rsidRPr="00D63282" w:rsidRDefault="00601552" w:rsidP="00ED0962">
            <w:pPr>
              <w:ind w:left="318"/>
              <w:rPr>
                <w:sz w:val="24"/>
                <w:szCs w:val="24"/>
              </w:rPr>
            </w:pPr>
            <w:r w:rsidRPr="00D63282">
              <w:rPr>
                <w:sz w:val="24"/>
                <w:szCs w:val="24"/>
              </w:rPr>
              <w:t>______________ /В. В. Челтугашева/</w:t>
            </w:r>
          </w:p>
          <w:p w:rsidR="00601552" w:rsidRPr="00D63282" w:rsidRDefault="00601552" w:rsidP="00ED0962">
            <w:pPr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___________ 2019 года</w:t>
            </w:r>
          </w:p>
          <w:p w:rsidR="00601552" w:rsidRPr="00951029" w:rsidRDefault="00601552" w:rsidP="00ED09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01552" w:rsidRDefault="00601552" w:rsidP="0060155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601552" w:rsidRDefault="00601552" w:rsidP="0060155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601552" w:rsidRDefault="00601552" w:rsidP="0060155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601552" w:rsidRDefault="00601552" w:rsidP="0060155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601552" w:rsidRDefault="00601552" w:rsidP="0060155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601552" w:rsidRDefault="00601552" w:rsidP="0060155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601552" w:rsidRDefault="00601552" w:rsidP="0060155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601552" w:rsidRDefault="00601552" w:rsidP="00601552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601552" w:rsidRPr="00D42F2F" w:rsidRDefault="00601552" w:rsidP="00601552">
      <w:pPr>
        <w:spacing w:line="100" w:lineRule="atLeast"/>
        <w:jc w:val="center"/>
        <w:rPr>
          <w:b/>
          <w:sz w:val="24"/>
          <w:szCs w:val="24"/>
        </w:rPr>
      </w:pPr>
    </w:p>
    <w:p w:rsidR="00601552" w:rsidRDefault="00601552" w:rsidP="00601552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ДОКУМЕНТАЦИЯ</w:t>
      </w:r>
    </w:p>
    <w:p w:rsidR="00601552" w:rsidRDefault="00601552" w:rsidP="0060155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Pr="00EA0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ПРОДАЖИ ДВИЖИМОГО МУНИЦИПАЛЬНОГО ИМУЩЕСТВА</w:t>
      </w:r>
    </w:p>
    <w:p w:rsidR="00601552" w:rsidRDefault="00601552" w:rsidP="0060155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D6ACD">
        <w:rPr>
          <w:rFonts w:eastAsiaTheme="minorEastAsia"/>
          <w:b/>
          <w:sz w:val="28"/>
          <w:szCs w:val="28"/>
        </w:rPr>
        <w:t>МУНИЦИПАЛЬНОГО ОБРАЗОВАНИЯ «ГОРОД ГОРНО-АЛТАЙСК»</w:t>
      </w:r>
      <w:r>
        <w:rPr>
          <w:rFonts w:eastAsiaTheme="minorEastAsia"/>
          <w:b/>
          <w:sz w:val="28"/>
          <w:szCs w:val="28"/>
        </w:rPr>
        <w:t xml:space="preserve"> БЕЗ ОБЪЯВЛЕНИЯ ЦЕНЫ  </w:t>
      </w:r>
      <w:r w:rsidRPr="00EA0908">
        <w:rPr>
          <w:b/>
          <w:sz w:val="28"/>
          <w:szCs w:val="28"/>
        </w:rPr>
        <w:t xml:space="preserve"> В ЭЛЕКТРОННОЙ ФОРМЕ </w:t>
      </w:r>
    </w:p>
    <w:p w:rsidR="00601552" w:rsidRDefault="00601552" w:rsidP="00601552">
      <w:pPr>
        <w:jc w:val="center"/>
        <w:rPr>
          <w:b/>
          <w:sz w:val="28"/>
          <w:szCs w:val="28"/>
        </w:rPr>
      </w:pPr>
    </w:p>
    <w:p w:rsidR="00601552" w:rsidRDefault="00601552" w:rsidP="00601552">
      <w:pPr>
        <w:jc w:val="center"/>
        <w:rPr>
          <w:sz w:val="28"/>
          <w:szCs w:val="28"/>
        </w:rPr>
      </w:pPr>
    </w:p>
    <w:p w:rsidR="00601552" w:rsidRDefault="00601552" w:rsidP="00601552">
      <w:pPr>
        <w:jc w:val="center"/>
        <w:rPr>
          <w:sz w:val="28"/>
          <w:szCs w:val="28"/>
        </w:rPr>
      </w:pPr>
    </w:p>
    <w:p w:rsidR="00601552" w:rsidRDefault="00601552" w:rsidP="00601552">
      <w:pPr>
        <w:jc w:val="center"/>
        <w:rPr>
          <w:sz w:val="28"/>
          <w:szCs w:val="28"/>
        </w:rPr>
      </w:pPr>
    </w:p>
    <w:p w:rsidR="00601552" w:rsidRDefault="00601552" w:rsidP="00601552">
      <w:pPr>
        <w:jc w:val="center"/>
        <w:rPr>
          <w:sz w:val="28"/>
          <w:szCs w:val="28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Default="00601552" w:rsidP="00601552">
      <w:pPr>
        <w:jc w:val="center"/>
        <w:rPr>
          <w:b/>
          <w:sz w:val="24"/>
          <w:szCs w:val="24"/>
        </w:rPr>
      </w:pPr>
    </w:p>
    <w:p w:rsidR="00601552" w:rsidRPr="00A76698" w:rsidRDefault="00601552" w:rsidP="00601552">
      <w:pPr>
        <w:jc w:val="center"/>
        <w:rPr>
          <w:sz w:val="24"/>
          <w:szCs w:val="24"/>
        </w:rPr>
      </w:pPr>
    </w:p>
    <w:p w:rsidR="00601552" w:rsidRDefault="00601552" w:rsidP="00601552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01552" w:rsidRDefault="00601552" w:rsidP="00601552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01552" w:rsidRPr="00ED6ACD" w:rsidRDefault="00601552" w:rsidP="00601552">
      <w:pPr>
        <w:jc w:val="center"/>
        <w:rPr>
          <w:rFonts w:eastAsiaTheme="minorEastAsia"/>
          <w:b/>
          <w:bCs/>
          <w:sz w:val="28"/>
          <w:szCs w:val="28"/>
        </w:rPr>
        <w:sectPr w:rsidR="00601552" w:rsidRPr="00ED6ACD" w:rsidSect="00ED0962">
          <w:headerReference w:type="even" r:id="rId8"/>
          <w:headerReference w:type="first" r:id="rId9"/>
          <w:footerReference w:type="first" r:id="rId10"/>
          <w:pgSz w:w="11905" w:h="16838"/>
          <w:pgMar w:top="851" w:right="851" w:bottom="567" w:left="1701" w:header="720" w:footer="720" w:gutter="0"/>
          <w:cols w:space="720"/>
          <w:noEndnote/>
          <w:docGrid w:linePitch="299"/>
        </w:sectPr>
      </w:pPr>
      <w:r w:rsidRPr="00ED6ACD">
        <w:rPr>
          <w:rFonts w:eastAsiaTheme="minorEastAsia"/>
          <w:b/>
          <w:bCs/>
          <w:sz w:val="28"/>
          <w:szCs w:val="28"/>
        </w:rPr>
        <w:t>г. Горно-Алтайск, 201</w:t>
      </w:r>
      <w:r>
        <w:rPr>
          <w:rFonts w:eastAsiaTheme="minorEastAsia"/>
          <w:b/>
          <w:bCs/>
          <w:sz w:val="28"/>
          <w:szCs w:val="28"/>
        </w:rPr>
        <w:t>9</w:t>
      </w:r>
      <w:r w:rsidRPr="00ED6ACD">
        <w:rPr>
          <w:rFonts w:eastAsiaTheme="minorEastAsia"/>
          <w:b/>
          <w:bCs/>
          <w:sz w:val="28"/>
          <w:szCs w:val="28"/>
        </w:rPr>
        <w:t xml:space="preserve"> г.</w:t>
      </w:r>
    </w:p>
    <w:p w:rsidR="00601552" w:rsidRDefault="00601552" w:rsidP="00601552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caps/>
          <w:sz w:val="24"/>
          <w:szCs w:val="24"/>
        </w:rPr>
        <w:t xml:space="preserve">. </w:t>
      </w:r>
      <w:r w:rsidRPr="00A20A1F">
        <w:rPr>
          <w:rFonts w:ascii="Times New Roman" w:hAnsi="Times New Roman"/>
          <w:b/>
          <w:caps/>
          <w:sz w:val="24"/>
          <w:szCs w:val="24"/>
        </w:rPr>
        <w:t>Законодательное регулирование,</w:t>
      </w:r>
    </w:p>
    <w:p w:rsidR="00601552" w:rsidRPr="00A20A1F" w:rsidRDefault="00601552" w:rsidP="00601552">
      <w:pPr>
        <w:pStyle w:val="a5"/>
        <w:jc w:val="center"/>
        <w:rPr>
          <w:rFonts w:ascii="Times New Roman" w:hAnsi="Times New Roman"/>
          <w:b/>
          <w:caps/>
          <w:sz w:val="24"/>
          <w:szCs w:val="24"/>
        </w:rPr>
      </w:pPr>
      <w:r w:rsidRPr="00A20A1F">
        <w:rPr>
          <w:rFonts w:ascii="Times New Roman" w:hAnsi="Times New Roman"/>
          <w:b/>
          <w:caps/>
          <w:sz w:val="24"/>
          <w:szCs w:val="24"/>
        </w:rPr>
        <w:t>основные термины и определения</w:t>
      </w:r>
    </w:p>
    <w:p w:rsidR="00601552" w:rsidRPr="00BB1784" w:rsidRDefault="00601552" w:rsidP="00601552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601552" w:rsidRDefault="00601552" w:rsidP="00601552">
      <w:pPr>
        <w:pStyle w:val="a3"/>
        <w:ind w:firstLine="709"/>
      </w:pPr>
      <w:r w:rsidRPr="00601552">
        <w:t>Продажа</w:t>
      </w:r>
      <w:r w:rsidR="00ED0962">
        <w:t xml:space="preserve"> муниципального имущества муниципального образования «Город Горно-Алтайск»</w:t>
      </w:r>
      <w:r w:rsidRPr="00601552">
        <w:t xml:space="preserve"> без объявления цены проводится </w:t>
      </w:r>
      <w:r w:rsidRPr="00BB1784">
        <w:t>в электронной форме</w:t>
      </w:r>
      <w:r w:rsidR="00ED0962">
        <w:t xml:space="preserve"> (далее - продажа без объявления цены в электронной форме) </w:t>
      </w:r>
      <w:r w:rsidRPr="00BB1784">
        <w:t xml:space="preserve"> </w:t>
      </w:r>
      <w:r w:rsidRPr="000B2A37">
        <w:rPr>
          <w:szCs w:val="24"/>
        </w:rPr>
        <w:t>в соответствии</w:t>
      </w:r>
      <w:r w:rsidR="00ED0962">
        <w:rPr>
          <w:szCs w:val="24"/>
        </w:rPr>
        <w:t xml:space="preserve"> </w:t>
      </w:r>
      <w:r w:rsidRPr="000B2A37">
        <w:rPr>
          <w:szCs w:val="24"/>
        </w:rPr>
        <w:t>с Гражданск</w:t>
      </w:r>
      <w:r>
        <w:rPr>
          <w:szCs w:val="24"/>
        </w:rPr>
        <w:t>им</w:t>
      </w:r>
      <w:r w:rsidRPr="000B2A37">
        <w:rPr>
          <w:szCs w:val="24"/>
        </w:rPr>
        <w:t xml:space="preserve"> кодекс</w:t>
      </w:r>
      <w:r>
        <w:rPr>
          <w:szCs w:val="24"/>
        </w:rPr>
        <w:t>ом</w:t>
      </w:r>
      <w:r w:rsidRPr="000B2A37">
        <w:rPr>
          <w:szCs w:val="24"/>
        </w:rPr>
        <w:t xml:space="preserve"> Российской Федерации, Федеральн</w:t>
      </w:r>
      <w:r>
        <w:rPr>
          <w:szCs w:val="24"/>
        </w:rPr>
        <w:t>ым</w:t>
      </w:r>
      <w:r w:rsidRPr="000B2A37">
        <w:rPr>
          <w:szCs w:val="24"/>
        </w:rPr>
        <w:t xml:space="preserve"> закон</w:t>
      </w:r>
      <w:r>
        <w:rPr>
          <w:szCs w:val="24"/>
        </w:rPr>
        <w:t>ом</w:t>
      </w:r>
      <w:r w:rsidRPr="000B2A37">
        <w:rPr>
          <w:szCs w:val="24"/>
        </w:rPr>
        <w:t xml:space="preserve"> от</w:t>
      </w:r>
      <w:r>
        <w:rPr>
          <w:szCs w:val="24"/>
        </w:rPr>
        <w:t xml:space="preserve"> </w:t>
      </w:r>
      <w:r w:rsidRPr="000B2A37">
        <w:rPr>
          <w:szCs w:val="24"/>
        </w:rPr>
        <w:t>21 декабря 2001 г</w:t>
      </w:r>
      <w:r>
        <w:rPr>
          <w:szCs w:val="24"/>
        </w:rPr>
        <w:t>ода</w:t>
      </w:r>
      <w:r w:rsidRPr="000B2A37">
        <w:rPr>
          <w:szCs w:val="24"/>
        </w:rPr>
        <w:t xml:space="preserve"> № 178-ФЗ </w:t>
      </w:r>
      <w:r w:rsidR="00ED0962">
        <w:rPr>
          <w:szCs w:val="24"/>
        </w:rPr>
        <w:t xml:space="preserve">                   </w:t>
      </w:r>
      <w:r w:rsidRPr="000B2A37">
        <w:rPr>
          <w:szCs w:val="24"/>
        </w:rPr>
        <w:t>«О приватизации государственного</w:t>
      </w:r>
      <w:r>
        <w:rPr>
          <w:szCs w:val="24"/>
        </w:rPr>
        <w:t xml:space="preserve">  </w:t>
      </w:r>
      <w:r w:rsidRPr="000B2A37">
        <w:rPr>
          <w:szCs w:val="24"/>
        </w:rPr>
        <w:t>и муниципального имущества» (далее – Закон</w:t>
      </w:r>
      <w:r w:rsidR="00ED0962">
        <w:rPr>
          <w:szCs w:val="24"/>
        </w:rPr>
        <w:t xml:space="preserve">                      </w:t>
      </w:r>
      <w:r w:rsidRPr="000B2A37">
        <w:rPr>
          <w:szCs w:val="24"/>
        </w:rPr>
        <w:t xml:space="preserve"> о приватизации),</w:t>
      </w:r>
      <w:r w:rsidRPr="00601552">
        <w:t xml:space="preserve">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0B2A37">
        <w:rPr>
          <w:szCs w:val="24"/>
        </w:rPr>
        <w:t>27 августа 2012 г</w:t>
      </w:r>
      <w:r>
        <w:rPr>
          <w:szCs w:val="24"/>
        </w:rPr>
        <w:t xml:space="preserve">ода </w:t>
      </w:r>
      <w:r w:rsidRPr="00601552">
        <w:t>№ 860,</w:t>
      </w:r>
      <w:r w:rsidRPr="00601552">
        <w:rPr>
          <w:szCs w:val="24"/>
        </w:rPr>
        <w:t xml:space="preserve"> </w:t>
      </w:r>
      <w:r w:rsidRPr="00400818">
        <w:rPr>
          <w:szCs w:val="24"/>
        </w:rPr>
        <w:t xml:space="preserve">Прогнозным планом (программой) приватизации муниципального имущества муниципального образования «Город Горно-Алтайск» на 2019 год и плановый период 2020 и 2021 годов, утвержденным решением Горно-Алтайского городского Совета депутатов от 25 декабря 2018 года </w:t>
      </w:r>
      <w:r>
        <w:rPr>
          <w:szCs w:val="24"/>
        </w:rPr>
        <w:t xml:space="preserve">                        </w:t>
      </w:r>
      <w:r w:rsidRPr="00400818">
        <w:rPr>
          <w:szCs w:val="24"/>
        </w:rPr>
        <w:t xml:space="preserve">№ 13-8,  постановлением Администрации </w:t>
      </w:r>
      <w:r>
        <w:rPr>
          <w:szCs w:val="24"/>
        </w:rPr>
        <w:t xml:space="preserve">города </w:t>
      </w:r>
      <w:r w:rsidRPr="005B3A56">
        <w:rPr>
          <w:szCs w:val="24"/>
        </w:rPr>
        <w:t>Горно-Алтайска от 2 сентября 2019 года № 11</w:t>
      </w:r>
      <w:r>
        <w:rPr>
          <w:szCs w:val="24"/>
        </w:rPr>
        <w:t>4</w:t>
      </w:r>
      <w:r w:rsidRPr="005B3A56">
        <w:rPr>
          <w:szCs w:val="24"/>
        </w:rPr>
        <w:t xml:space="preserve"> «</w:t>
      </w:r>
      <w:r w:rsidRPr="00400818">
        <w:rPr>
          <w:szCs w:val="24"/>
        </w:rPr>
        <w:t>Об утверждении условий приватизации муниципального имущества муниципального образования «Город Горно-Алтайск», регламентом электронной площадки http://</w:t>
      </w:r>
      <w:r w:rsidRPr="00400818">
        <w:t xml:space="preserve"> </w:t>
      </w:r>
      <w:r w:rsidRPr="00400818">
        <w:rPr>
          <w:szCs w:val="24"/>
        </w:rPr>
        <w:t>rts-tender.ru</w:t>
      </w:r>
      <w:r>
        <w:rPr>
          <w:szCs w:val="24"/>
        </w:rPr>
        <w:t>.</w:t>
      </w:r>
    </w:p>
    <w:p w:rsidR="00601552" w:rsidRPr="00E46C18" w:rsidRDefault="00601552" w:rsidP="00601552">
      <w:pPr>
        <w:pStyle w:val="a3"/>
        <w:ind w:firstLine="709"/>
        <w:rPr>
          <w:szCs w:val="24"/>
        </w:rPr>
      </w:pPr>
      <w:r w:rsidRPr="00E46C18">
        <w:rPr>
          <w:b/>
          <w:szCs w:val="24"/>
        </w:rPr>
        <w:t>Сайт</w:t>
      </w:r>
      <w:r w:rsidRPr="00E46C18">
        <w:rPr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601552" w:rsidRPr="00C0797F" w:rsidRDefault="00601552" w:rsidP="0060155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Предмет </w:t>
      </w:r>
      <w:r>
        <w:rPr>
          <w:rFonts w:ascii="Times New Roman" w:hAnsi="Times New Roman"/>
          <w:b/>
          <w:sz w:val="24"/>
          <w:szCs w:val="24"/>
          <w:lang w:eastAsia="ru-RU"/>
        </w:rPr>
        <w:t>продажи</w:t>
      </w:r>
      <w:r w:rsidRPr="001B5274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движимое муниципальное имущество муниципального образования «Город Горно-Алтайск».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 w:rsidRPr="001B5274">
        <w:rPr>
          <w:sz w:val="24"/>
          <w:szCs w:val="24"/>
        </w:rPr>
        <w:t xml:space="preserve"> </w:t>
      </w:r>
      <w:r>
        <w:rPr>
          <w:sz w:val="24"/>
          <w:szCs w:val="24"/>
        </w:rPr>
        <w:t>МУ «Управление имущества, градостроительства и земельных отношений города Горно-Алтайска».</w:t>
      </w:r>
    </w:p>
    <w:p w:rsidR="00601552" w:rsidRPr="00966563" w:rsidRDefault="00601552" w:rsidP="00601552">
      <w:pPr>
        <w:pStyle w:val="a6"/>
        <w:shd w:val="clear" w:color="auto" w:fill="FFFFFF"/>
        <w:spacing w:after="0"/>
        <w:ind w:firstLine="709"/>
        <w:jc w:val="both"/>
      </w:pPr>
      <w:r w:rsidRPr="001B5274">
        <w:rPr>
          <w:b/>
        </w:rPr>
        <w:t>О</w:t>
      </w:r>
      <w:r>
        <w:rPr>
          <w:b/>
        </w:rPr>
        <w:t xml:space="preserve">рганизатор – </w:t>
      </w:r>
      <w:r w:rsidRPr="005C0912">
        <w:t>юридическое лицо, владеющее сайтом в информационно-телекоммуникационной сети «Интернет»  –</w:t>
      </w:r>
      <w:r w:rsidRPr="005F466A">
        <w:rPr>
          <w:color w:val="FF0000"/>
        </w:rPr>
        <w:t xml:space="preserve"> </w:t>
      </w:r>
      <w:r w:rsidRPr="00695B79">
        <w:t>Сибирский филиал</w:t>
      </w:r>
      <w:r>
        <w:rPr>
          <w:color w:val="FF0000"/>
        </w:rPr>
        <w:t xml:space="preserve"> </w:t>
      </w:r>
      <w:r w:rsidRPr="00966563">
        <w:t>ООО «РТС-тендер»</w:t>
      </w:r>
      <w:r w:rsidRPr="00966563">
        <w:rPr>
          <w:lang w:eastAsia="en-US"/>
        </w:rPr>
        <w:t>,</w:t>
      </w:r>
      <w:r w:rsidRPr="00966563">
        <w:t xml:space="preserve"> адрес местонахождения: </w:t>
      </w:r>
      <w:r w:rsidRPr="00695B79">
        <w:t>656056, Алтайский край, г. Барнаул, М. Горького, д. 29</w:t>
      </w:r>
      <w:r>
        <w:t xml:space="preserve">, </w:t>
      </w:r>
      <w:r w:rsidRPr="00966563">
        <w:t xml:space="preserve"> тел. </w:t>
      </w:r>
      <w:r w:rsidRPr="00695B79">
        <w:rPr>
          <w:b/>
          <w:bCs/>
        </w:rPr>
        <w:t> </w:t>
      </w:r>
      <w:r w:rsidRPr="00695B79">
        <w:t>+7 (3852) 200-787</w:t>
      </w:r>
      <w:r>
        <w:t>.</w:t>
      </w:r>
    </w:p>
    <w:p w:rsidR="00601552" w:rsidRPr="001B5274" w:rsidRDefault="00601552" w:rsidP="00601552">
      <w:pPr>
        <w:pStyle w:val="a6"/>
        <w:shd w:val="clear" w:color="auto" w:fill="FFFFFF"/>
        <w:spacing w:after="0"/>
        <w:ind w:firstLine="709"/>
        <w:jc w:val="both"/>
      </w:pPr>
      <w:r w:rsidRPr="001B5274">
        <w:rPr>
          <w:b/>
        </w:rPr>
        <w:t>Регистрация на электронной площадке</w:t>
      </w:r>
      <w:r w:rsidRPr="001B5274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</w:t>
      </w:r>
      <w:r w:rsidR="00AF7EAC">
        <w:t xml:space="preserve">                         </w:t>
      </w:r>
      <w:r w:rsidRPr="001B5274">
        <w:t xml:space="preserve"> с правилами пользования электронной площадкой.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</w:t>
      </w:r>
      <w:r w:rsidR="00AF7EAC">
        <w:rPr>
          <w:sz w:val="24"/>
          <w:szCs w:val="24"/>
        </w:rPr>
        <w:t xml:space="preserve">                    </w:t>
      </w:r>
      <w:r w:rsidRPr="001B5274">
        <w:rPr>
          <w:sz w:val="24"/>
          <w:szCs w:val="24"/>
        </w:rPr>
        <w:t xml:space="preserve">и участники продажи, позволяющий пользователям получить доступ к информации </w:t>
      </w:r>
      <w:r w:rsidR="00AF7EAC">
        <w:rPr>
          <w:sz w:val="24"/>
          <w:szCs w:val="24"/>
        </w:rPr>
        <w:t xml:space="preserve">                  </w:t>
      </w:r>
      <w:r w:rsidRPr="001B5274">
        <w:rPr>
          <w:sz w:val="24"/>
          <w:szCs w:val="24"/>
        </w:rPr>
        <w:t>и выполнять определенные действия.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</w:t>
      </w:r>
      <w:r>
        <w:rPr>
          <w:sz w:val="24"/>
          <w:szCs w:val="24"/>
        </w:rPr>
        <w:t>продаже</w:t>
      </w:r>
      <w:r w:rsidR="00ED0962">
        <w:rPr>
          <w:sz w:val="24"/>
          <w:szCs w:val="24"/>
        </w:rPr>
        <w:t xml:space="preserve"> без объявления цены                          в электронной форме</w:t>
      </w:r>
      <w:r w:rsidRPr="001B5274">
        <w:rPr>
          <w:sz w:val="24"/>
          <w:szCs w:val="24"/>
        </w:rPr>
        <w:t>, подавшее</w:t>
      </w:r>
      <w:r w:rsidR="00AF7EAC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в установленном порядке заявку на участие </w:t>
      </w:r>
      <w:r w:rsidR="00ED0962">
        <w:rPr>
          <w:sz w:val="24"/>
          <w:szCs w:val="24"/>
        </w:rPr>
        <w:t xml:space="preserve">                                 </w:t>
      </w:r>
      <w:r w:rsidRPr="001B5274">
        <w:rPr>
          <w:sz w:val="24"/>
          <w:szCs w:val="24"/>
        </w:rPr>
        <w:t xml:space="preserve">и принимающее на себя обязательство выполнять условия </w:t>
      </w:r>
      <w:r w:rsidR="00ED0962">
        <w:rPr>
          <w:sz w:val="24"/>
          <w:szCs w:val="24"/>
        </w:rPr>
        <w:t>такой</w:t>
      </w:r>
      <w:r>
        <w:rPr>
          <w:sz w:val="24"/>
          <w:szCs w:val="24"/>
        </w:rPr>
        <w:t xml:space="preserve"> продажи</w:t>
      </w:r>
      <w:r w:rsidRPr="001B5274">
        <w:rPr>
          <w:sz w:val="24"/>
          <w:szCs w:val="24"/>
        </w:rPr>
        <w:t>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</w:t>
      </w:r>
      <w:r w:rsidRPr="001B5274">
        <w:rPr>
          <w:sz w:val="24"/>
          <w:szCs w:val="24"/>
        </w:rPr>
        <w:t>– п</w:t>
      </w:r>
      <w:r w:rsidR="00ED0962">
        <w:rPr>
          <w:sz w:val="24"/>
          <w:szCs w:val="24"/>
        </w:rPr>
        <w:t>ретендент, допущенный к участию</w:t>
      </w:r>
      <w:r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>в</w:t>
      </w:r>
      <w:r w:rsidRPr="00A44EE4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продаже</w:t>
      </w:r>
      <w:r w:rsidR="00ED0962" w:rsidRPr="00ED0962">
        <w:rPr>
          <w:sz w:val="24"/>
          <w:szCs w:val="24"/>
        </w:rPr>
        <w:t xml:space="preserve"> </w:t>
      </w:r>
      <w:r w:rsidR="00ED0962">
        <w:rPr>
          <w:sz w:val="24"/>
          <w:szCs w:val="24"/>
        </w:rPr>
        <w:t>без объявления цены               в электронной форме</w:t>
      </w:r>
      <w:r w:rsidRPr="001B5274">
        <w:rPr>
          <w:sz w:val="24"/>
          <w:szCs w:val="24"/>
        </w:rPr>
        <w:t>.</w:t>
      </w:r>
    </w:p>
    <w:p w:rsidR="00601552" w:rsidRPr="00E46C18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</w:t>
      </w:r>
      <w:r w:rsidRPr="00E46C18">
        <w:rPr>
          <w:sz w:val="24"/>
          <w:szCs w:val="24"/>
        </w:rPr>
        <w:t>информация в электронной форме, которая присоединена</w:t>
      </w:r>
      <w:r w:rsidR="00AF7EAC">
        <w:rPr>
          <w:sz w:val="24"/>
          <w:szCs w:val="24"/>
        </w:rPr>
        <w:t xml:space="preserve">              </w:t>
      </w:r>
      <w:r w:rsidRPr="00E46C18">
        <w:rPr>
          <w:sz w:val="24"/>
          <w:szCs w:val="24"/>
        </w:rPr>
        <w:t xml:space="preserve"> </w:t>
      </w:r>
      <w:r w:rsidRPr="00E46C18">
        <w:rPr>
          <w:sz w:val="24"/>
          <w:szCs w:val="24"/>
        </w:rPr>
        <w:lastRenderedPageBreak/>
        <w:t>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601552" w:rsidRPr="00E46C18" w:rsidRDefault="00601552" w:rsidP="00601552">
      <w:pPr>
        <w:ind w:firstLine="709"/>
        <w:jc w:val="both"/>
        <w:rPr>
          <w:sz w:val="24"/>
          <w:szCs w:val="24"/>
        </w:rPr>
      </w:pPr>
      <w:r w:rsidRPr="00E46C18">
        <w:rPr>
          <w:b/>
          <w:sz w:val="24"/>
          <w:szCs w:val="24"/>
        </w:rPr>
        <w:t>Электронный документ</w:t>
      </w:r>
      <w:r w:rsidRPr="00E46C18">
        <w:rPr>
          <w:sz w:val="24"/>
          <w:szCs w:val="24"/>
        </w:rPr>
        <w:t xml:space="preserve"> – документ, в котором информация представлена </w:t>
      </w:r>
      <w:r w:rsidR="00AF7EAC">
        <w:rPr>
          <w:sz w:val="24"/>
          <w:szCs w:val="24"/>
        </w:rPr>
        <w:t xml:space="preserve">                   </w:t>
      </w:r>
      <w:r w:rsidRPr="00E46C18">
        <w:rPr>
          <w:sz w:val="24"/>
          <w:szCs w:val="24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</w:t>
      </w:r>
      <w:r w:rsidR="00AF7EAC">
        <w:rPr>
          <w:sz w:val="24"/>
          <w:szCs w:val="24"/>
        </w:rPr>
        <w:t>роведения процедуры продажи</w:t>
      </w:r>
      <w:r w:rsidR="00ED0962" w:rsidRPr="00ED0962">
        <w:rPr>
          <w:sz w:val="24"/>
          <w:szCs w:val="24"/>
        </w:rPr>
        <w:t xml:space="preserve"> </w:t>
      </w:r>
      <w:r w:rsidR="00ED0962">
        <w:rPr>
          <w:sz w:val="24"/>
          <w:szCs w:val="24"/>
        </w:rPr>
        <w:t>без объявления цены в электронной форме</w:t>
      </w:r>
      <w:r w:rsidRPr="001B5274">
        <w:rPr>
          <w:sz w:val="24"/>
          <w:szCs w:val="24"/>
        </w:rPr>
        <w:t>.</w:t>
      </w:r>
    </w:p>
    <w:p w:rsidR="00601552" w:rsidRPr="001B5274" w:rsidRDefault="00601552" w:rsidP="00601552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Победитель </w:t>
      </w:r>
      <w:r w:rsidR="00205538">
        <w:rPr>
          <w:b/>
          <w:sz w:val="24"/>
          <w:szCs w:val="24"/>
        </w:rPr>
        <w:t>продажи</w:t>
      </w:r>
      <w:r w:rsidRPr="001B5274">
        <w:rPr>
          <w:sz w:val="24"/>
          <w:szCs w:val="24"/>
        </w:rPr>
        <w:t xml:space="preserve"> – участник электронно</w:t>
      </w:r>
      <w:r w:rsidR="00205538">
        <w:rPr>
          <w:sz w:val="24"/>
          <w:szCs w:val="24"/>
        </w:rPr>
        <w:t>й продажи</w:t>
      </w:r>
      <w:r w:rsidRPr="001B5274">
        <w:rPr>
          <w:sz w:val="24"/>
          <w:szCs w:val="24"/>
        </w:rPr>
        <w:t>, предложивший наиболее высокую цену имущества.</w:t>
      </w:r>
    </w:p>
    <w:p w:rsidR="00601552" w:rsidRDefault="00601552" w:rsidP="00601552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601552" w:rsidRDefault="00601552" w:rsidP="00601552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601552" w:rsidRPr="00E00A39" w:rsidRDefault="00601552" w:rsidP="00601552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 с ограниченной ответственностью «РТС-тендер»</w:t>
      </w:r>
    </w:p>
    <w:p w:rsidR="00601552" w:rsidRPr="00966563" w:rsidRDefault="00601552" w:rsidP="00601552">
      <w:pPr>
        <w:pStyle w:val="a6"/>
        <w:shd w:val="clear" w:color="auto" w:fill="FFFFFF"/>
        <w:spacing w:after="0"/>
        <w:ind w:firstLine="709"/>
        <w:jc w:val="both"/>
      </w:pPr>
      <w:r>
        <w:t>А</w:t>
      </w:r>
      <w:r w:rsidRPr="00966563">
        <w:t xml:space="preserve">дрес: </w:t>
      </w:r>
      <w:r w:rsidRPr="00695B79">
        <w:t>656056, Алтайский край, г. Барнаул, М. Горького, д. 29</w:t>
      </w:r>
      <w:r>
        <w:t xml:space="preserve">, </w:t>
      </w:r>
      <w:r w:rsidRPr="00966563">
        <w:t xml:space="preserve"> тел. </w:t>
      </w:r>
      <w:r w:rsidRPr="00695B79">
        <w:rPr>
          <w:b/>
          <w:bCs/>
        </w:rPr>
        <w:t> </w:t>
      </w:r>
      <w:r w:rsidRPr="00695B79">
        <w:t>+7 (3852) 200-787</w:t>
      </w:r>
      <w:r>
        <w:t>.</w:t>
      </w:r>
    </w:p>
    <w:p w:rsidR="00601552" w:rsidRDefault="00601552" w:rsidP="00601552">
      <w:pPr>
        <w:widowControl/>
        <w:ind w:left="708" w:firstLine="1"/>
        <w:rPr>
          <w:b/>
          <w:bCs/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пользователей:</w:t>
      </w:r>
    </w:p>
    <w:p w:rsidR="00601552" w:rsidRDefault="00601552" w:rsidP="00601552">
      <w:pPr>
        <w:widowControl/>
        <w:ind w:left="708" w:firstLine="1"/>
        <w:rPr>
          <w:iCs/>
          <w:sz w:val="24"/>
          <w:szCs w:val="24"/>
          <w:lang w:eastAsia="ar-SA"/>
        </w:rPr>
      </w:pPr>
      <w:r w:rsidRPr="00C5431D">
        <w:rPr>
          <w:iCs/>
          <w:sz w:val="24"/>
          <w:szCs w:val="24"/>
          <w:lang w:eastAsia="ar-SA"/>
        </w:rPr>
        <w:t>тел.  +7 (3852) 200-787.</w:t>
      </w:r>
    </w:p>
    <w:p w:rsidR="00601552" w:rsidRPr="00595EE6" w:rsidRDefault="00601552" w:rsidP="00601552">
      <w:pPr>
        <w:widowControl/>
        <w:ind w:left="708" w:firstLine="1"/>
        <w:rPr>
          <w:sz w:val="24"/>
          <w:szCs w:val="24"/>
        </w:rPr>
      </w:pPr>
      <w:r w:rsidRPr="00E00A39">
        <w:rPr>
          <w:iCs/>
          <w:sz w:val="24"/>
          <w:szCs w:val="24"/>
          <w:lang w:eastAsia="ar-SA"/>
        </w:rPr>
        <w:t>Адрес электронной почты</w:t>
      </w:r>
      <w:r w:rsidRPr="00E00A39">
        <w:rPr>
          <w:sz w:val="24"/>
          <w:szCs w:val="24"/>
          <w:lang w:eastAsia="ar-SA"/>
        </w:rPr>
        <w:t xml:space="preserve"> </w:t>
      </w:r>
      <w:r w:rsidRPr="00C5431D">
        <w:rPr>
          <w:sz w:val="24"/>
          <w:szCs w:val="24"/>
          <w:lang w:val="en-US"/>
        </w:rPr>
        <w:t>E</w:t>
      </w:r>
      <w:r w:rsidRPr="00C5431D">
        <w:rPr>
          <w:sz w:val="24"/>
          <w:szCs w:val="24"/>
        </w:rPr>
        <w:t>-</w:t>
      </w:r>
      <w:r w:rsidRPr="00C5431D">
        <w:rPr>
          <w:sz w:val="24"/>
          <w:szCs w:val="24"/>
          <w:lang w:val="en-US"/>
        </w:rPr>
        <w:t>mail</w:t>
      </w:r>
      <w:r w:rsidRPr="00C5431D">
        <w:rPr>
          <w:sz w:val="24"/>
          <w:szCs w:val="24"/>
        </w:rPr>
        <w:t xml:space="preserve">: </w:t>
      </w:r>
      <w:r w:rsidRPr="00C5431D">
        <w:rPr>
          <w:sz w:val="24"/>
          <w:szCs w:val="24"/>
          <w:lang w:val="en-US"/>
        </w:rPr>
        <w:t>info</w:t>
      </w:r>
      <w:r w:rsidRPr="00C5431D">
        <w:rPr>
          <w:sz w:val="24"/>
          <w:szCs w:val="24"/>
        </w:rPr>
        <w:t>@</w:t>
      </w:r>
      <w:r w:rsidRPr="00C5431D">
        <w:rPr>
          <w:sz w:val="24"/>
          <w:szCs w:val="24"/>
          <w:lang w:val="en-US"/>
        </w:rPr>
        <w:t>rts</w:t>
      </w:r>
      <w:r w:rsidRPr="00C5431D">
        <w:rPr>
          <w:sz w:val="24"/>
          <w:szCs w:val="24"/>
        </w:rPr>
        <w:t>-</w:t>
      </w:r>
      <w:r w:rsidRPr="00C5431D">
        <w:rPr>
          <w:sz w:val="24"/>
          <w:szCs w:val="24"/>
          <w:lang w:val="en-US"/>
        </w:rPr>
        <w:t>tender</w:t>
      </w:r>
      <w:r w:rsidRPr="00C5431D">
        <w:rPr>
          <w:sz w:val="24"/>
          <w:szCs w:val="24"/>
        </w:rPr>
        <w:t>.</w:t>
      </w:r>
      <w:r w:rsidRPr="00C5431D">
        <w:rPr>
          <w:sz w:val="24"/>
          <w:szCs w:val="24"/>
          <w:lang w:val="en-US"/>
        </w:rPr>
        <w:t>ru</w:t>
      </w:r>
    </w:p>
    <w:p w:rsidR="00601552" w:rsidRDefault="00601552" w:rsidP="00601552">
      <w:pPr>
        <w:ind w:firstLine="709"/>
        <w:jc w:val="both"/>
        <w:rPr>
          <w:b/>
          <w:sz w:val="24"/>
          <w:szCs w:val="24"/>
        </w:rPr>
      </w:pPr>
    </w:p>
    <w:p w:rsidR="00601552" w:rsidRDefault="00601552" w:rsidP="0060155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Продавец –</w:t>
      </w:r>
      <w:r>
        <w:rPr>
          <w:sz w:val="24"/>
          <w:szCs w:val="24"/>
        </w:rPr>
        <w:t xml:space="preserve"> </w:t>
      </w:r>
      <w:r w:rsidRPr="00C5431D">
        <w:rPr>
          <w:bCs/>
          <w:sz w:val="24"/>
          <w:szCs w:val="24"/>
        </w:rPr>
        <w:t>МУ «Управление имущества, градостроительства и земельных отношений города Горно-Алтайска»</w:t>
      </w:r>
      <w:r>
        <w:rPr>
          <w:sz w:val="24"/>
          <w:szCs w:val="24"/>
        </w:rPr>
        <w:t>.</w:t>
      </w:r>
    </w:p>
    <w:p w:rsidR="00601552" w:rsidRDefault="00601552" w:rsidP="00601552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>Адрес: 649000</w:t>
      </w:r>
      <w:r w:rsidRPr="009E7630">
        <w:rPr>
          <w:iCs/>
          <w:sz w:val="24"/>
          <w:szCs w:val="24"/>
          <w:lang w:eastAsia="ar-SA"/>
        </w:rPr>
        <w:t xml:space="preserve">, </w:t>
      </w:r>
      <w:r>
        <w:rPr>
          <w:iCs/>
          <w:sz w:val="24"/>
          <w:szCs w:val="24"/>
          <w:lang w:eastAsia="ar-SA"/>
        </w:rPr>
        <w:t>Республика Алтай, г. Горно-Алтайск,  пр. Коммунистический, д. 18.</w:t>
      </w:r>
    </w:p>
    <w:p w:rsidR="00601552" w:rsidRDefault="00601552" w:rsidP="00601552">
      <w:pPr>
        <w:widowControl/>
        <w:tabs>
          <w:tab w:val="left" w:pos="720"/>
        </w:tabs>
        <w:suppressAutoHyphens/>
        <w:ind w:firstLine="709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График работы с 8.00 до 17.00 </w:t>
      </w:r>
      <w:r w:rsidR="000F164F">
        <w:rPr>
          <w:iCs/>
          <w:sz w:val="24"/>
          <w:szCs w:val="24"/>
          <w:lang w:eastAsia="ar-SA"/>
        </w:rPr>
        <w:t xml:space="preserve">часов (время местное) </w:t>
      </w:r>
      <w:r>
        <w:rPr>
          <w:iCs/>
          <w:sz w:val="24"/>
          <w:szCs w:val="24"/>
          <w:lang w:eastAsia="ar-SA"/>
        </w:rPr>
        <w:t>ежедневно (кроме субботы</w:t>
      </w:r>
      <w:r w:rsidR="000F164F">
        <w:rPr>
          <w:iCs/>
          <w:sz w:val="24"/>
          <w:szCs w:val="24"/>
          <w:lang w:eastAsia="ar-SA"/>
        </w:rPr>
        <w:t xml:space="preserve">              </w:t>
      </w:r>
      <w:r>
        <w:rPr>
          <w:iCs/>
          <w:sz w:val="24"/>
          <w:szCs w:val="24"/>
          <w:lang w:eastAsia="ar-SA"/>
        </w:rPr>
        <w:t>и воскресенья),  перерыв с 13.00 до 14.00</w:t>
      </w:r>
      <w:r w:rsidR="000F164F">
        <w:rPr>
          <w:iCs/>
          <w:sz w:val="24"/>
          <w:szCs w:val="24"/>
          <w:lang w:eastAsia="ar-SA"/>
        </w:rPr>
        <w:t xml:space="preserve"> часов</w:t>
      </w:r>
      <w:r>
        <w:rPr>
          <w:iCs/>
          <w:sz w:val="24"/>
          <w:szCs w:val="24"/>
          <w:lang w:eastAsia="ar-SA"/>
        </w:rPr>
        <w:t>.</w:t>
      </w:r>
    </w:p>
    <w:p w:rsidR="00601552" w:rsidRDefault="00601552" w:rsidP="00601552">
      <w:pPr>
        <w:widowControl/>
        <w:tabs>
          <w:tab w:val="left" w:pos="720"/>
        </w:tabs>
        <w:suppressAutoHyphens/>
        <w:ind w:firstLine="709"/>
        <w:jc w:val="both"/>
      </w:pPr>
      <w:r>
        <w:rPr>
          <w:iCs/>
          <w:sz w:val="24"/>
          <w:szCs w:val="24"/>
          <w:lang w:eastAsia="ar-SA"/>
        </w:rPr>
        <w:t>Адрес электронной почты</w:t>
      </w:r>
      <w:r>
        <w:rPr>
          <w:sz w:val="24"/>
          <w:szCs w:val="24"/>
          <w:lang w:eastAsia="ar-SA"/>
        </w:rPr>
        <w:t xml:space="preserve"> Е-</w:t>
      </w:r>
      <w:r>
        <w:rPr>
          <w:sz w:val="24"/>
          <w:szCs w:val="24"/>
          <w:lang w:val="en-US" w:eastAsia="ar-SA"/>
        </w:rPr>
        <w:t>mail</w:t>
      </w:r>
      <w:r>
        <w:rPr>
          <w:sz w:val="24"/>
          <w:szCs w:val="24"/>
          <w:lang w:eastAsia="ar-SA"/>
        </w:rPr>
        <w:t xml:space="preserve">: </w:t>
      </w:r>
      <w:r w:rsidRPr="00DC6664">
        <w:rPr>
          <w:sz w:val="24"/>
          <w:szCs w:val="24"/>
          <w:lang w:eastAsia="ar-SA"/>
        </w:rPr>
        <w:t>ous_imuchestvo@mail.ru</w:t>
      </w:r>
    </w:p>
    <w:p w:rsidR="00601552" w:rsidRPr="005C39CF" w:rsidRDefault="00601552" w:rsidP="00601552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Номер контактного  телефона  </w:t>
      </w:r>
      <w:r>
        <w:rPr>
          <w:bCs/>
          <w:sz w:val="24"/>
          <w:szCs w:val="24"/>
          <w:lang w:eastAsia="ar-SA"/>
        </w:rPr>
        <w:t>(838822)  27677</w:t>
      </w:r>
    </w:p>
    <w:p w:rsidR="00601552" w:rsidRDefault="00601552" w:rsidP="0060155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Ответственное должностное лицо (представитель Продавца) – Вольхина Полина Александровна.</w:t>
      </w:r>
    </w:p>
    <w:p w:rsidR="00601552" w:rsidRDefault="00601552" w:rsidP="0060155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601552" w:rsidRDefault="00601552" w:rsidP="0060155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601552" w:rsidRDefault="00601552" w:rsidP="0060155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601552" w:rsidRDefault="00601552" w:rsidP="0060155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205538" w:rsidRDefault="00205538" w:rsidP="0060155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205538" w:rsidRDefault="00205538" w:rsidP="0060155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205538" w:rsidRDefault="00205538" w:rsidP="0060155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601552" w:rsidRDefault="00601552" w:rsidP="00601552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601552" w:rsidRDefault="00601552" w:rsidP="00601552">
      <w:pPr>
        <w:widowControl/>
        <w:suppressAutoHyphens/>
        <w:ind w:firstLine="709"/>
        <w:jc w:val="both"/>
        <w:textAlignment w:val="baseline"/>
        <w:rPr>
          <w:sz w:val="24"/>
          <w:szCs w:val="24"/>
          <w:lang w:eastAsia="ar-SA"/>
        </w:rPr>
      </w:pPr>
    </w:p>
    <w:p w:rsidR="00601552" w:rsidRPr="009E72CC" w:rsidRDefault="00601552" w:rsidP="00601552">
      <w:pPr>
        <w:pStyle w:val="a7"/>
        <w:widowControl/>
        <w:tabs>
          <w:tab w:val="left" w:pos="709"/>
        </w:tabs>
        <w:spacing w:after="0"/>
        <w:ind w:firstLine="567"/>
        <w:jc w:val="center"/>
        <w:rPr>
          <w:b/>
          <w:caps/>
          <w:sz w:val="24"/>
          <w:szCs w:val="24"/>
        </w:rPr>
      </w:pPr>
      <w:r w:rsidRPr="009E72CC">
        <w:rPr>
          <w:b/>
          <w:sz w:val="24"/>
          <w:szCs w:val="24"/>
        </w:rPr>
        <w:lastRenderedPageBreak/>
        <w:t xml:space="preserve">II. </w:t>
      </w:r>
      <w:r w:rsidRPr="009E72CC">
        <w:rPr>
          <w:b/>
          <w:caps/>
          <w:sz w:val="24"/>
          <w:szCs w:val="24"/>
        </w:rPr>
        <w:t>Информационное сообщение</w:t>
      </w:r>
    </w:p>
    <w:p w:rsidR="00601552" w:rsidRPr="00305E17" w:rsidRDefault="00601552" w:rsidP="00601552">
      <w:pPr>
        <w:pStyle w:val="a7"/>
        <w:widowControl/>
        <w:tabs>
          <w:tab w:val="left" w:pos="709"/>
        </w:tabs>
        <w:spacing w:after="0"/>
        <w:ind w:firstLine="567"/>
        <w:jc w:val="center"/>
        <w:rPr>
          <w:b/>
          <w:sz w:val="24"/>
          <w:szCs w:val="24"/>
        </w:rPr>
      </w:pPr>
      <w:r w:rsidRPr="009E72CC">
        <w:rPr>
          <w:b/>
          <w:caps/>
          <w:sz w:val="24"/>
          <w:szCs w:val="24"/>
        </w:rPr>
        <w:t>о проведении</w:t>
      </w:r>
      <w:r>
        <w:rPr>
          <w:b/>
          <w:caps/>
          <w:sz w:val="24"/>
          <w:szCs w:val="24"/>
        </w:rPr>
        <w:t xml:space="preserve"> </w:t>
      </w:r>
      <w:r w:rsidR="00205538">
        <w:rPr>
          <w:b/>
          <w:caps/>
          <w:sz w:val="24"/>
          <w:szCs w:val="24"/>
        </w:rPr>
        <w:t xml:space="preserve">продажи </w:t>
      </w:r>
      <w:r w:rsidRPr="009E72CC">
        <w:rPr>
          <w:b/>
          <w:caps/>
          <w:sz w:val="24"/>
          <w:szCs w:val="24"/>
        </w:rPr>
        <w:t xml:space="preserve"> </w:t>
      </w:r>
      <w:r>
        <w:rPr>
          <w:b/>
          <w:caps/>
          <w:sz w:val="24"/>
          <w:szCs w:val="24"/>
        </w:rPr>
        <w:t>ДВИЖИМОГО МУНИЦИПАЛЬНОГО ИМУЩЕСТВА МУНИЦИПАЛЬНОГО ОБРАЗОВАНИЯ «ГОРОД ГОРНО-</w:t>
      </w:r>
      <w:r w:rsidRPr="00305E17">
        <w:rPr>
          <w:b/>
          <w:caps/>
          <w:sz w:val="24"/>
          <w:szCs w:val="24"/>
        </w:rPr>
        <w:t xml:space="preserve">АЛТАЙСК» </w:t>
      </w:r>
      <w:r w:rsidR="00205538" w:rsidRPr="009E72CC">
        <w:rPr>
          <w:b/>
          <w:caps/>
          <w:sz w:val="24"/>
          <w:szCs w:val="24"/>
        </w:rPr>
        <w:t>в электронной форме</w:t>
      </w:r>
      <w:r w:rsidR="00205538" w:rsidRPr="00305E17">
        <w:rPr>
          <w:b/>
          <w:caps/>
          <w:sz w:val="24"/>
          <w:szCs w:val="24"/>
        </w:rPr>
        <w:t xml:space="preserve"> </w:t>
      </w:r>
      <w:r w:rsidRPr="00305E17">
        <w:rPr>
          <w:b/>
          <w:caps/>
          <w:sz w:val="24"/>
          <w:szCs w:val="24"/>
        </w:rPr>
        <w:t xml:space="preserve">на электронной торговой площадке </w:t>
      </w:r>
      <w:r w:rsidRPr="00305E17">
        <w:rPr>
          <w:b/>
        </w:rPr>
        <w:t xml:space="preserve"> http:// rts-tender.ru</w:t>
      </w:r>
    </w:p>
    <w:p w:rsidR="00601552" w:rsidRPr="00041C0F" w:rsidRDefault="00601552" w:rsidP="00601552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Ind w:w="250" w:type="dxa"/>
        <w:tblLayout w:type="fixed"/>
        <w:tblLook w:val="04A0"/>
      </w:tblPr>
      <w:tblGrid>
        <w:gridCol w:w="4677"/>
        <w:gridCol w:w="4644"/>
      </w:tblGrid>
      <w:tr w:rsidR="00601552" w:rsidTr="00877C22">
        <w:tc>
          <w:tcPr>
            <w:tcW w:w="9321" w:type="dxa"/>
            <w:gridSpan w:val="2"/>
          </w:tcPr>
          <w:p w:rsidR="00601552" w:rsidRDefault="00601552" w:rsidP="00ED0962">
            <w:pPr>
              <w:pStyle w:val="a7"/>
              <w:widowControl/>
              <w:tabs>
                <w:tab w:val="left" w:pos="709"/>
              </w:tabs>
              <w:ind w:left="0"/>
              <w:jc w:val="center"/>
              <w:rPr>
                <w:sz w:val="24"/>
                <w:szCs w:val="24"/>
              </w:rPr>
            </w:pPr>
            <w:r w:rsidRPr="009E72CC">
              <w:rPr>
                <w:b/>
                <w:sz w:val="24"/>
                <w:szCs w:val="24"/>
              </w:rPr>
              <w:t>Общие положения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601552" w:rsidRPr="005B3A56" w:rsidRDefault="000F164F" w:rsidP="00ED0962">
            <w:pPr>
              <w:pStyle w:val="a3"/>
              <w:ind w:firstLine="709"/>
              <w:rPr>
                <w:szCs w:val="24"/>
              </w:rPr>
            </w:pPr>
            <w:r>
              <w:rPr>
                <w:szCs w:val="24"/>
              </w:rPr>
              <w:t>Основания проведения торгов: п</w:t>
            </w:r>
            <w:r w:rsidR="00601552" w:rsidRPr="005B3A56">
              <w:rPr>
                <w:szCs w:val="24"/>
              </w:rPr>
              <w:t>остановление Администрации города Горно-Алтайска от 2 сентября 2019 года № 11</w:t>
            </w:r>
            <w:r w:rsidR="00205538">
              <w:rPr>
                <w:szCs w:val="24"/>
              </w:rPr>
              <w:t>4</w:t>
            </w:r>
            <w:r w:rsidR="00601552" w:rsidRPr="005B3A56">
              <w:rPr>
                <w:szCs w:val="24"/>
              </w:rPr>
              <w:t xml:space="preserve"> «Об утверждении условий приватизации муниципального имущества муниципального образования «Город Горно-Алтайск»».</w:t>
            </w:r>
          </w:p>
          <w:p w:rsidR="00601552" w:rsidRDefault="00601552" w:rsidP="00ED0962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Собственник выставляемого на торги имущества </w:t>
            </w:r>
            <w:r>
              <w:rPr>
                <w:szCs w:val="24"/>
              </w:rPr>
              <w:t>–</w:t>
            </w:r>
            <w:r w:rsidRPr="009E72CC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муниципальное образование «Город Горно-Алтайск».</w:t>
            </w:r>
          </w:p>
          <w:p w:rsidR="00601552" w:rsidRDefault="00601552" w:rsidP="00ED0962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Продавец – </w:t>
            </w:r>
            <w:r>
              <w:rPr>
                <w:szCs w:val="24"/>
              </w:rPr>
              <w:t>МУ «Управление имущества, градостроительства и земельных отношений города Горно-Алтайска»</w:t>
            </w:r>
            <w:r w:rsidRPr="009E72CC">
              <w:rPr>
                <w:szCs w:val="24"/>
              </w:rPr>
              <w:t xml:space="preserve"> (далее – </w:t>
            </w:r>
            <w:r>
              <w:rPr>
                <w:szCs w:val="24"/>
              </w:rPr>
              <w:t>Продавец</w:t>
            </w:r>
            <w:r w:rsidRPr="009E72CC">
              <w:rPr>
                <w:szCs w:val="24"/>
              </w:rPr>
              <w:t>).</w:t>
            </w:r>
          </w:p>
          <w:p w:rsidR="00601552" w:rsidRDefault="00601552" w:rsidP="00ED0962">
            <w:pPr>
              <w:pStyle w:val="a3"/>
              <w:ind w:firstLine="709"/>
              <w:rPr>
                <w:szCs w:val="24"/>
              </w:rPr>
            </w:pPr>
            <w:r w:rsidRPr="009E72CC">
              <w:rPr>
                <w:szCs w:val="24"/>
              </w:rPr>
              <w:t xml:space="preserve">Форма торгов (способ приватизации) – </w:t>
            </w:r>
            <w:r w:rsidR="00205538">
              <w:rPr>
                <w:szCs w:val="24"/>
              </w:rPr>
              <w:t>продажа</w:t>
            </w:r>
            <w:r w:rsidR="00ED0962">
              <w:rPr>
                <w:szCs w:val="24"/>
              </w:rPr>
              <w:t xml:space="preserve"> </w:t>
            </w:r>
            <w:r w:rsidR="00205538">
              <w:rPr>
                <w:szCs w:val="24"/>
              </w:rPr>
              <w:t>без объявления цены</w:t>
            </w:r>
            <w:r w:rsidR="00ED0962">
              <w:rPr>
                <w:szCs w:val="24"/>
              </w:rPr>
              <w:t xml:space="preserve">                           </w:t>
            </w:r>
            <w:r w:rsidR="00205538">
              <w:rPr>
                <w:szCs w:val="24"/>
              </w:rPr>
              <w:t xml:space="preserve"> </w:t>
            </w:r>
            <w:r w:rsidRPr="009E72CC">
              <w:rPr>
                <w:szCs w:val="24"/>
              </w:rPr>
              <w:t>в электронной форме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601552" w:rsidRPr="00305E17" w:rsidRDefault="00601552" w:rsidP="002925BF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color w:val="FF0000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выставляемом</w:t>
            </w:r>
            <w:r w:rsidRPr="009E72CC">
              <w:rPr>
                <w:b/>
                <w:sz w:val="24"/>
                <w:szCs w:val="24"/>
              </w:rPr>
              <w:t xml:space="preserve"> на </w:t>
            </w:r>
            <w:r w:rsidR="002925BF">
              <w:rPr>
                <w:b/>
                <w:sz w:val="24"/>
                <w:szCs w:val="24"/>
              </w:rPr>
              <w:t>продажу</w:t>
            </w:r>
            <w:r w:rsidRPr="009E72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имуществе</w:t>
            </w:r>
          </w:p>
        </w:tc>
      </w:tr>
      <w:tr w:rsidR="00601552" w:rsidTr="00877C22">
        <w:tc>
          <w:tcPr>
            <w:tcW w:w="4677" w:type="dxa"/>
          </w:tcPr>
          <w:p w:rsidR="00601552" w:rsidRPr="008D6371" w:rsidRDefault="00601552" w:rsidP="00ED0962">
            <w:pPr>
              <w:pStyle w:val="a7"/>
              <w:widowControl/>
              <w:tabs>
                <w:tab w:val="left" w:pos="709"/>
              </w:tabs>
              <w:ind w:left="1" w:firstLine="1"/>
              <w:jc w:val="both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>Наименование движимого имущества, год изготовления, иные характеристики</w:t>
            </w:r>
          </w:p>
        </w:tc>
        <w:tc>
          <w:tcPr>
            <w:tcW w:w="4644" w:type="dxa"/>
          </w:tcPr>
          <w:p w:rsidR="00601552" w:rsidRDefault="00205538" w:rsidP="00205538">
            <w:pPr>
              <w:pStyle w:val="a7"/>
              <w:widowControl/>
              <w:tabs>
                <w:tab w:val="left" w:pos="709"/>
              </w:tabs>
              <w:ind w:left="0" w:firstLine="35"/>
              <w:jc w:val="both"/>
              <w:rPr>
                <w:b/>
                <w:sz w:val="24"/>
                <w:szCs w:val="24"/>
              </w:rPr>
            </w:pPr>
            <w:r w:rsidRPr="00A36AF1">
              <w:rPr>
                <w:sz w:val="24"/>
                <w:szCs w:val="24"/>
              </w:rPr>
              <w:t xml:space="preserve">Автомобиль ГАЗ-САЗ-3507-01 модель, </w:t>
            </w:r>
            <w:r>
              <w:rPr>
                <w:sz w:val="24"/>
                <w:szCs w:val="24"/>
              </w:rPr>
              <w:t>№</w:t>
            </w:r>
            <w:r w:rsidRPr="00A36AF1">
              <w:rPr>
                <w:sz w:val="24"/>
                <w:szCs w:val="24"/>
              </w:rPr>
              <w:t xml:space="preserve"> двигателя 51100А61021798, шасси (рама) </w:t>
            </w:r>
            <w:r>
              <w:rPr>
                <w:sz w:val="24"/>
                <w:szCs w:val="24"/>
              </w:rPr>
              <w:t>№</w:t>
            </w:r>
            <w:r w:rsidRPr="00A36AF1">
              <w:rPr>
                <w:sz w:val="24"/>
                <w:szCs w:val="24"/>
              </w:rPr>
              <w:t xml:space="preserve"> 1534887, кузов (кабина, прицеп) </w:t>
            </w:r>
            <w:r>
              <w:rPr>
                <w:sz w:val="24"/>
                <w:szCs w:val="24"/>
              </w:rPr>
              <w:t xml:space="preserve">                  №</w:t>
            </w:r>
            <w:r w:rsidRPr="00A36AF1">
              <w:rPr>
                <w:sz w:val="24"/>
                <w:szCs w:val="24"/>
              </w:rPr>
              <w:t xml:space="preserve"> 087458, цвет белая ночь, 1994 года выпуска</w:t>
            </w:r>
          </w:p>
        </w:tc>
      </w:tr>
      <w:tr w:rsidR="00601552" w:rsidTr="00877C22">
        <w:tc>
          <w:tcPr>
            <w:tcW w:w="4677" w:type="dxa"/>
          </w:tcPr>
          <w:p w:rsidR="00601552" w:rsidRPr="008D6371" w:rsidRDefault="00601552" w:rsidP="00ED0962">
            <w:pPr>
              <w:pStyle w:val="a7"/>
              <w:widowControl/>
              <w:tabs>
                <w:tab w:val="left" w:pos="709"/>
              </w:tabs>
              <w:ind w:left="1"/>
              <w:jc w:val="both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 xml:space="preserve">Идентификационный номер </w:t>
            </w:r>
            <w:r>
              <w:rPr>
                <w:b/>
                <w:sz w:val="24"/>
                <w:szCs w:val="24"/>
              </w:rPr>
              <w:t>(</w:t>
            </w:r>
            <w:r w:rsidRPr="008D6371">
              <w:rPr>
                <w:b/>
                <w:sz w:val="24"/>
                <w:szCs w:val="24"/>
              </w:rPr>
              <w:t>VIN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644" w:type="dxa"/>
          </w:tcPr>
          <w:p w:rsidR="00601552" w:rsidRPr="000326ED" w:rsidRDefault="00205538" w:rsidP="00205538">
            <w:pPr>
              <w:pStyle w:val="a7"/>
              <w:widowControl/>
              <w:tabs>
                <w:tab w:val="left" w:pos="709"/>
              </w:tabs>
              <w:ind w:left="0"/>
              <w:jc w:val="both"/>
              <w:rPr>
                <w:sz w:val="24"/>
                <w:szCs w:val="24"/>
              </w:rPr>
            </w:pPr>
            <w:r w:rsidRPr="00A36AF1">
              <w:rPr>
                <w:sz w:val="24"/>
                <w:szCs w:val="24"/>
              </w:rPr>
              <w:t>XТН330720R1534887</w:t>
            </w:r>
          </w:p>
        </w:tc>
      </w:tr>
      <w:tr w:rsidR="00601552" w:rsidTr="00877C22">
        <w:tc>
          <w:tcPr>
            <w:tcW w:w="4677" w:type="dxa"/>
          </w:tcPr>
          <w:p w:rsidR="00601552" w:rsidRPr="008D6371" w:rsidRDefault="00601552" w:rsidP="00ED096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8D6371">
              <w:rPr>
                <w:b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4644" w:type="dxa"/>
          </w:tcPr>
          <w:p w:rsidR="00601552" w:rsidRPr="000326ED" w:rsidRDefault="00601552" w:rsidP="00ED096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0326ED">
              <w:rPr>
                <w:sz w:val="24"/>
                <w:szCs w:val="24"/>
              </w:rPr>
              <w:t>Россия, Республика Алтай,</w:t>
            </w:r>
            <w:r>
              <w:rPr>
                <w:sz w:val="24"/>
                <w:szCs w:val="24"/>
              </w:rPr>
              <w:t xml:space="preserve">  </w:t>
            </w:r>
            <w:r w:rsidRPr="000326ED">
              <w:rPr>
                <w:sz w:val="24"/>
                <w:szCs w:val="24"/>
              </w:rPr>
              <w:t xml:space="preserve"> г. Горно-Алтайск, пр. Коммунистический, д. 18</w:t>
            </w:r>
          </w:p>
        </w:tc>
      </w:tr>
      <w:tr w:rsidR="00601552" w:rsidRPr="005B3A56" w:rsidTr="00877C22">
        <w:tc>
          <w:tcPr>
            <w:tcW w:w="4677" w:type="dxa"/>
          </w:tcPr>
          <w:p w:rsidR="00601552" w:rsidRPr="005B3A56" w:rsidRDefault="00601552" w:rsidP="00ED0962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5B3A56">
              <w:rPr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644" w:type="dxa"/>
          </w:tcPr>
          <w:p w:rsidR="00601552" w:rsidRPr="005B3A56" w:rsidRDefault="00205538" w:rsidP="00ED096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определяется</w:t>
            </w:r>
          </w:p>
        </w:tc>
      </w:tr>
      <w:tr w:rsidR="00601552" w:rsidRPr="005B3A56" w:rsidTr="00877C22">
        <w:tc>
          <w:tcPr>
            <w:tcW w:w="4677" w:type="dxa"/>
          </w:tcPr>
          <w:p w:rsidR="00601552" w:rsidRPr="005B3A56" w:rsidRDefault="00601552" w:rsidP="00ED096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  <w:r w:rsidRPr="005B3A56">
              <w:rPr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644" w:type="dxa"/>
          </w:tcPr>
          <w:p w:rsidR="00601552" w:rsidRPr="005B3A56" w:rsidRDefault="00205538" w:rsidP="00ED0962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устанавливается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601552" w:rsidRDefault="00601552" w:rsidP="00ED0962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b/>
                <w:sz w:val="24"/>
                <w:szCs w:val="24"/>
              </w:rPr>
              <w:t xml:space="preserve">Обременения </w:t>
            </w:r>
            <w:r w:rsidR="00205538">
              <w:rPr>
                <w:b/>
                <w:sz w:val="24"/>
                <w:szCs w:val="24"/>
              </w:rPr>
              <w:t>объекта</w:t>
            </w:r>
            <w:r>
              <w:rPr>
                <w:b/>
                <w:sz w:val="24"/>
                <w:szCs w:val="24"/>
              </w:rPr>
              <w:t xml:space="preserve"> продажи</w:t>
            </w:r>
            <w:r w:rsidRPr="009E72CC">
              <w:rPr>
                <w:sz w:val="24"/>
                <w:szCs w:val="24"/>
              </w:rPr>
              <w:t xml:space="preserve"> отсутствуют.</w:t>
            </w:r>
          </w:p>
          <w:p w:rsidR="00601552" w:rsidRDefault="00601552" w:rsidP="00524A93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375A35">
              <w:rPr>
                <w:b/>
                <w:sz w:val="24"/>
                <w:szCs w:val="24"/>
              </w:rPr>
              <w:t>Сведения о предыдущих торгах</w:t>
            </w:r>
            <w:r w:rsidRPr="00375A35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</w:t>
            </w:r>
            <w:r>
              <w:rPr>
                <w:sz w:val="24"/>
                <w:szCs w:val="24"/>
              </w:rPr>
              <w:t xml:space="preserve"> </w:t>
            </w:r>
            <w:r w:rsidRPr="00375A35">
              <w:rPr>
                <w:sz w:val="24"/>
                <w:szCs w:val="24"/>
              </w:rPr>
              <w:t xml:space="preserve">с указанием </w:t>
            </w:r>
            <w:r w:rsidRPr="00A16477">
              <w:rPr>
                <w:sz w:val="24"/>
                <w:szCs w:val="24"/>
              </w:rPr>
              <w:t xml:space="preserve">соответствующей причины (отсутствие заявок, явка только одного покупателя, иная причина): </w:t>
            </w:r>
            <w:r w:rsidR="00524A93">
              <w:rPr>
                <w:sz w:val="24"/>
                <w:szCs w:val="24"/>
              </w:rPr>
              <w:t xml:space="preserve">один </w:t>
            </w:r>
            <w:r w:rsidRPr="00A16477">
              <w:rPr>
                <w:sz w:val="23"/>
                <w:szCs w:val="23"/>
              </w:rPr>
              <w:t>аукцион</w:t>
            </w:r>
            <w:r w:rsidRPr="00A16477">
              <w:rPr>
                <w:sz w:val="24"/>
                <w:szCs w:val="24"/>
              </w:rPr>
              <w:t xml:space="preserve">, открытый по составу участников и по форме </w:t>
            </w:r>
            <w:r w:rsidRPr="00524A93">
              <w:rPr>
                <w:sz w:val="24"/>
                <w:szCs w:val="24"/>
              </w:rPr>
              <w:t>подачи предложений  о цене имущества</w:t>
            </w:r>
            <w:r w:rsidRPr="00205538">
              <w:rPr>
                <w:color w:val="FF0000"/>
                <w:sz w:val="24"/>
                <w:szCs w:val="24"/>
              </w:rPr>
              <w:t xml:space="preserve">, </w:t>
            </w:r>
            <w:r w:rsidR="00524A93" w:rsidRPr="00524A93">
              <w:rPr>
                <w:sz w:val="24"/>
                <w:szCs w:val="24"/>
              </w:rPr>
              <w:t>одна п</w:t>
            </w:r>
            <w:r w:rsidRPr="00524A93">
              <w:rPr>
                <w:sz w:val="24"/>
                <w:szCs w:val="24"/>
              </w:rPr>
              <w:t xml:space="preserve">родажа имущества посредством публичного предложения, </w:t>
            </w:r>
            <w:r w:rsidR="00524A93" w:rsidRPr="00524A93">
              <w:rPr>
                <w:sz w:val="24"/>
                <w:szCs w:val="24"/>
              </w:rPr>
              <w:t>не состоялись по причине отсутствия заявок.</w:t>
            </w:r>
            <w:r w:rsidRPr="00524A93">
              <w:rPr>
                <w:sz w:val="24"/>
                <w:szCs w:val="24"/>
              </w:rPr>
              <w:t>.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CD3FEF" w:rsidRPr="00BD2650" w:rsidRDefault="00CD3FEF" w:rsidP="00CD3FEF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 w:rsidRPr="00BD2650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Место, сроки подачи (приема) заявок и</w:t>
            </w:r>
          </w:p>
          <w:p w:rsidR="00601552" w:rsidRPr="009E72CC" w:rsidRDefault="00CD3FEF" w:rsidP="00ED0962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  <w:sz w:val="24"/>
                <w:szCs w:val="24"/>
              </w:rPr>
            </w:pPr>
            <w:r w:rsidRPr="00BD2650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и подведения итогов продажи без объявления цены (проведения продажи без объявления цены)</w:t>
            </w:r>
          </w:p>
        </w:tc>
      </w:tr>
      <w:tr w:rsidR="00601552" w:rsidRPr="00DA2F11" w:rsidTr="00877C22">
        <w:tc>
          <w:tcPr>
            <w:tcW w:w="9321" w:type="dxa"/>
            <w:gridSpan w:val="2"/>
          </w:tcPr>
          <w:p w:rsidR="00CD3FEF" w:rsidRPr="000F164F" w:rsidRDefault="00CD3FEF" w:rsidP="00ED0962">
            <w:pPr>
              <w:pStyle w:val="a7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bCs/>
                <w:sz w:val="24"/>
                <w:szCs w:val="24"/>
              </w:rPr>
            </w:pPr>
            <w:r w:rsidRPr="000F164F">
              <w:rPr>
                <w:b/>
                <w:sz w:val="24"/>
                <w:szCs w:val="24"/>
              </w:rPr>
              <w:t xml:space="preserve">Место подачи (приема) Заявок и подведения итогов </w:t>
            </w:r>
            <w:r w:rsidRPr="000F164F">
              <w:rPr>
                <w:b/>
                <w:bCs/>
                <w:sz w:val="24"/>
                <w:szCs w:val="24"/>
              </w:rPr>
              <w:t>продажи без объявления цены:</w:t>
            </w:r>
            <w:r w:rsidRPr="000F164F">
              <w:t xml:space="preserve"> </w:t>
            </w:r>
            <w:r w:rsidRPr="000F164F">
              <w:rPr>
                <w:b/>
                <w:bCs/>
                <w:sz w:val="24"/>
                <w:szCs w:val="24"/>
              </w:rPr>
              <w:t>http:// rts-tender.ru.</w:t>
            </w:r>
          </w:p>
          <w:p w:rsidR="00CD3FEF" w:rsidRPr="000F164F" w:rsidRDefault="00CD3FEF" w:rsidP="00CD3FEF">
            <w:pPr>
              <w:tabs>
                <w:tab w:val="left" w:pos="567"/>
              </w:tabs>
              <w:autoSpaceDE w:val="0"/>
              <w:autoSpaceDN w:val="0"/>
              <w:adjustRightInd w:val="0"/>
              <w:ind w:right="57" w:firstLine="709"/>
              <w:jc w:val="both"/>
              <w:rPr>
                <w:sz w:val="24"/>
                <w:szCs w:val="24"/>
              </w:rPr>
            </w:pPr>
            <w:r w:rsidRPr="000F164F">
              <w:rPr>
                <w:b/>
                <w:sz w:val="24"/>
                <w:szCs w:val="24"/>
              </w:rPr>
              <w:t>Дата и время начала подачи (приема) Заявок:</w:t>
            </w:r>
            <w:r w:rsidRPr="000F164F">
              <w:rPr>
                <w:sz w:val="24"/>
                <w:szCs w:val="24"/>
              </w:rPr>
              <w:t xml:space="preserve"> 1</w:t>
            </w:r>
            <w:r w:rsidR="000F164F" w:rsidRPr="000F164F">
              <w:rPr>
                <w:sz w:val="24"/>
                <w:szCs w:val="24"/>
              </w:rPr>
              <w:t>8</w:t>
            </w:r>
            <w:r w:rsidRPr="000F164F">
              <w:rPr>
                <w:sz w:val="24"/>
                <w:szCs w:val="24"/>
              </w:rPr>
              <w:t xml:space="preserve"> сентября 2019 г. г. в </w:t>
            </w:r>
            <w:r w:rsidR="000F164F" w:rsidRPr="000F164F">
              <w:rPr>
                <w:sz w:val="24"/>
                <w:szCs w:val="24"/>
              </w:rPr>
              <w:t>04</w:t>
            </w:r>
            <w:r w:rsidRPr="000F164F">
              <w:rPr>
                <w:bCs/>
                <w:sz w:val="24"/>
                <w:szCs w:val="24"/>
              </w:rPr>
              <w:t>.00</w:t>
            </w:r>
            <w:r w:rsidRPr="000F164F">
              <w:rPr>
                <w:sz w:val="24"/>
                <w:szCs w:val="24"/>
              </w:rPr>
              <w:t xml:space="preserve"> </w:t>
            </w:r>
            <w:r w:rsidR="000F164F" w:rsidRPr="000F164F">
              <w:rPr>
                <w:sz w:val="24"/>
                <w:szCs w:val="24"/>
              </w:rPr>
              <w:t xml:space="preserve">часов </w:t>
            </w:r>
            <w:r w:rsidRPr="000F164F">
              <w:rPr>
                <w:sz w:val="24"/>
                <w:szCs w:val="24"/>
              </w:rPr>
              <w:t xml:space="preserve">по московскому времени. </w:t>
            </w:r>
          </w:p>
          <w:p w:rsidR="00CD3FEF" w:rsidRPr="000F164F" w:rsidRDefault="00CD3FEF" w:rsidP="00CD3FE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F164F">
              <w:rPr>
                <w:sz w:val="24"/>
                <w:szCs w:val="24"/>
              </w:rPr>
              <w:t>Подача Заявок осуществляется круглосуточно.</w:t>
            </w:r>
          </w:p>
          <w:p w:rsidR="00CD3FEF" w:rsidRPr="000F164F" w:rsidRDefault="00CD3FEF" w:rsidP="00CD3FE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F164F">
              <w:rPr>
                <w:b/>
                <w:sz w:val="24"/>
                <w:szCs w:val="24"/>
              </w:rPr>
              <w:t xml:space="preserve">Дата и время окончания подачи (приема) Заявок: </w:t>
            </w:r>
            <w:r w:rsidR="000F164F" w:rsidRPr="000F164F">
              <w:rPr>
                <w:sz w:val="24"/>
                <w:szCs w:val="24"/>
              </w:rPr>
              <w:t>14 октября 2</w:t>
            </w:r>
            <w:r w:rsidRPr="000F164F">
              <w:rPr>
                <w:sz w:val="24"/>
                <w:szCs w:val="24"/>
              </w:rPr>
              <w:t xml:space="preserve">019 г. в </w:t>
            </w:r>
            <w:r w:rsidRPr="000F164F">
              <w:rPr>
                <w:bCs/>
                <w:sz w:val="24"/>
                <w:szCs w:val="24"/>
              </w:rPr>
              <w:t>1</w:t>
            </w:r>
            <w:r w:rsidR="000F164F" w:rsidRPr="000F164F">
              <w:rPr>
                <w:bCs/>
                <w:sz w:val="24"/>
                <w:szCs w:val="24"/>
              </w:rPr>
              <w:t>3</w:t>
            </w:r>
            <w:r w:rsidRPr="000F164F">
              <w:rPr>
                <w:bCs/>
                <w:sz w:val="24"/>
                <w:szCs w:val="24"/>
              </w:rPr>
              <w:t>.00</w:t>
            </w:r>
            <w:r w:rsidR="000F164F" w:rsidRPr="000F164F">
              <w:rPr>
                <w:bCs/>
                <w:sz w:val="24"/>
                <w:szCs w:val="24"/>
              </w:rPr>
              <w:t xml:space="preserve"> часов</w:t>
            </w:r>
            <w:r w:rsidRPr="000F164F">
              <w:rPr>
                <w:sz w:val="24"/>
                <w:szCs w:val="24"/>
              </w:rPr>
              <w:t xml:space="preserve"> по московскому времени.</w:t>
            </w:r>
          </w:p>
          <w:p w:rsidR="00CD3FEF" w:rsidRPr="000F164F" w:rsidRDefault="00CD3FEF" w:rsidP="00CD3FEF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0F164F">
              <w:rPr>
                <w:b/>
                <w:bCs/>
                <w:sz w:val="24"/>
                <w:szCs w:val="24"/>
              </w:rPr>
              <w:t xml:space="preserve">Дата, время и срок </w:t>
            </w:r>
            <w:r w:rsidR="000F164F" w:rsidRPr="000F164F">
              <w:rPr>
                <w:b/>
                <w:bCs/>
                <w:sz w:val="24"/>
                <w:szCs w:val="24"/>
              </w:rPr>
              <w:t>подведения итогов продажи без объявления цены</w:t>
            </w:r>
            <w:r w:rsidRPr="000F164F">
              <w:rPr>
                <w:b/>
                <w:bCs/>
                <w:sz w:val="24"/>
                <w:szCs w:val="24"/>
              </w:rPr>
              <w:t>:</w:t>
            </w:r>
            <w:r w:rsidR="000F164F" w:rsidRPr="000F164F">
              <w:rPr>
                <w:bCs/>
                <w:sz w:val="24"/>
                <w:szCs w:val="24"/>
              </w:rPr>
              <w:t xml:space="preserve">                 17 октября 2019 </w:t>
            </w:r>
            <w:r w:rsidR="000F164F" w:rsidRPr="000F164F">
              <w:rPr>
                <w:sz w:val="24"/>
                <w:szCs w:val="24"/>
              </w:rPr>
              <w:t>г. в 05</w:t>
            </w:r>
            <w:r w:rsidRPr="000F164F">
              <w:rPr>
                <w:sz w:val="24"/>
                <w:szCs w:val="24"/>
              </w:rPr>
              <w:t xml:space="preserve">.00 </w:t>
            </w:r>
            <w:r w:rsidR="000F164F" w:rsidRPr="000F164F">
              <w:rPr>
                <w:sz w:val="24"/>
                <w:szCs w:val="24"/>
              </w:rPr>
              <w:t xml:space="preserve">часов </w:t>
            </w:r>
            <w:r w:rsidRPr="000F164F">
              <w:rPr>
                <w:sz w:val="24"/>
                <w:szCs w:val="24"/>
              </w:rPr>
              <w:t>по московскому времени.</w:t>
            </w:r>
          </w:p>
          <w:p w:rsidR="00601552" w:rsidRPr="00DA2F11" w:rsidRDefault="00601552" w:rsidP="00ED0962">
            <w:pPr>
              <w:pStyle w:val="a7"/>
              <w:widowControl/>
              <w:spacing w:after="0"/>
              <w:ind w:left="1" w:firstLine="709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CD3FEF" w:rsidTr="00877C22">
        <w:tc>
          <w:tcPr>
            <w:tcW w:w="9321" w:type="dxa"/>
            <w:gridSpan w:val="2"/>
          </w:tcPr>
          <w:p w:rsidR="00CD3FEF" w:rsidRPr="00D94E70" w:rsidRDefault="00CD3FEF" w:rsidP="00CD3FEF">
            <w:pPr>
              <w:pStyle w:val="a7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регистрации на электронной площадке</w:t>
            </w:r>
          </w:p>
        </w:tc>
      </w:tr>
      <w:tr w:rsidR="00CD3FEF" w:rsidTr="00877C22">
        <w:tc>
          <w:tcPr>
            <w:tcW w:w="9321" w:type="dxa"/>
            <w:gridSpan w:val="2"/>
          </w:tcPr>
          <w:p w:rsidR="00CD3FEF" w:rsidRPr="009E72CC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Для обеспечения </w:t>
            </w:r>
            <w:r w:rsidR="002925BF">
              <w:rPr>
                <w:sz w:val="24"/>
                <w:szCs w:val="24"/>
              </w:rPr>
              <w:t>доступа к участию в продаже без объявления цены</w:t>
            </w:r>
            <w:r w:rsidR="00DA2F11">
              <w:rPr>
                <w:sz w:val="24"/>
                <w:szCs w:val="24"/>
              </w:rPr>
              <w:t xml:space="preserve">                             </w:t>
            </w:r>
            <w:r w:rsidR="002925BF">
              <w:rPr>
                <w:sz w:val="24"/>
                <w:szCs w:val="24"/>
              </w:rPr>
              <w:t xml:space="preserve"> в электронной форме</w:t>
            </w:r>
            <w:r w:rsidRPr="009E72CC">
              <w:rPr>
                <w:sz w:val="24"/>
                <w:szCs w:val="24"/>
              </w:rPr>
              <w:t xml:space="preserve"> Претендентам необходимо пройти процедуру регистрации на электронной площадке.</w:t>
            </w:r>
          </w:p>
          <w:p w:rsidR="00CD3FEF" w:rsidRPr="009E72CC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CD3FEF" w:rsidRPr="009E72CC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CD3FEF" w:rsidRPr="00D94E70" w:rsidRDefault="00CD3FEF" w:rsidP="00CD3FEF">
            <w:pPr>
              <w:pStyle w:val="a7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CD3FEF" w:rsidTr="00877C22">
        <w:tc>
          <w:tcPr>
            <w:tcW w:w="9321" w:type="dxa"/>
            <w:gridSpan w:val="2"/>
          </w:tcPr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CD3FEF">
              <w:rPr>
                <w:b/>
                <w:sz w:val="24"/>
                <w:szCs w:val="24"/>
              </w:rPr>
              <w:t>Порядок подачи</w:t>
            </w:r>
            <w:r w:rsidR="000F164F">
              <w:rPr>
                <w:b/>
                <w:sz w:val="24"/>
                <w:szCs w:val="24"/>
              </w:rPr>
              <w:t xml:space="preserve"> </w:t>
            </w:r>
            <w:r w:rsidRPr="00CD3FEF">
              <w:rPr>
                <w:b/>
                <w:sz w:val="24"/>
                <w:szCs w:val="24"/>
              </w:rPr>
              <w:t>(приема)заявок.</w:t>
            </w:r>
          </w:p>
        </w:tc>
      </w:tr>
      <w:tr w:rsidR="00CD3FEF" w:rsidTr="00877C22">
        <w:tc>
          <w:tcPr>
            <w:tcW w:w="9321" w:type="dxa"/>
            <w:gridSpan w:val="2"/>
          </w:tcPr>
          <w:p w:rsid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 xml:space="preserve"> Прием заявок и прилагаемых к ним документов начинается с даты и времени, указанных в информационном сообщении о проведении продажи без объявления цены, осуществляется в сроки, установленные в информационном сообщении.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Заявка (приложение № 1) подается путем заполнения ее электронной формы, размещенной в открытой част</w:t>
            </w:r>
            <w:r>
              <w:rPr>
                <w:sz w:val="24"/>
                <w:szCs w:val="24"/>
              </w:rPr>
              <w:t>и</w:t>
            </w:r>
            <w:r w:rsidRPr="00CD3FEF">
              <w:rPr>
                <w:sz w:val="24"/>
                <w:szCs w:val="24"/>
              </w:rPr>
              <w:t xml:space="preserve"> электронной площадки, с приложением электронных образов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CD3FEF">
              <w:rPr>
                <w:sz w:val="24"/>
                <w:szCs w:val="24"/>
              </w:rPr>
              <w:t>аконом о приватизации, а также направляют свои предложения о цене имущества.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 xml:space="preserve"> Документы регистрируются организатором в журнале приема заявок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CD3FEF">
              <w:rPr>
                <w:sz w:val="24"/>
                <w:szCs w:val="24"/>
              </w:rPr>
              <w:t>с указанием даты и времени поступления на электронную площадку.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Одно лицо имеет право подать только одну заявку и предложение о цене имущества, которое не может быть изменено.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При приеме заявок от претендентов Организатор продаж обеспечивает: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- конфиденциальность данных о Претендентах и Участниках</w:t>
            </w:r>
            <w:r>
              <w:rPr>
                <w:sz w:val="24"/>
                <w:szCs w:val="24"/>
              </w:rPr>
              <w:t xml:space="preserve"> электронной продажи</w:t>
            </w:r>
            <w:r w:rsidRPr="00CD3FEF">
              <w:rPr>
                <w:sz w:val="24"/>
                <w:szCs w:val="24"/>
              </w:rPr>
              <w:t xml:space="preserve">, за исключением случая направления электронных документов Продавцу </w:t>
            </w:r>
            <w:r>
              <w:rPr>
                <w:sz w:val="24"/>
                <w:szCs w:val="24"/>
              </w:rPr>
              <w:t xml:space="preserve">                   </w:t>
            </w:r>
            <w:r w:rsidRPr="00CD3FEF">
              <w:rPr>
                <w:sz w:val="24"/>
                <w:szCs w:val="24"/>
              </w:rPr>
              <w:t>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D3FEF">
              <w:rPr>
                <w:sz w:val="24"/>
                <w:szCs w:val="24"/>
              </w:rPr>
              <w:t>имущества в электронной форме».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Претендент не вправе отозвать зарегистрированную заявку.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Все подаваемые Претендентом документы не должны иметь неоговоренных исправлений. Все</w:t>
            </w:r>
            <w:r>
              <w:rPr>
                <w:sz w:val="24"/>
                <w:szCs w:val="24"/>
              </w:rPr>
              <w:t xml:space="preserve"> </w:t>
            </w:r>
            <w:r w:rsidRPr="00CD3FEF">
              <w:rPr>
                <w:sz w:val="24"/>
                <w:szCs w:val="24"/>
              </w:rPr>
              <w:t>исправления должны быть надлежащим образом заверены. Печати и подписи, а также реквизиты и</w:t>
            </w:r>
            <w:r>
              <w:rPr>
                <w:sz w:val="24"/>
                <w:szCs w:val="24"/>
              </w:rPr>
              <w:t xml:space="preserve"> </w:t>
            </w:r>
            <w:r w:rsidRPr="00CD3FEF">
              <w:rPr>
                <w:sz w:val="24"/>
                <w:szCs w:val="24"/>
              </w:rPr>
              <w:t>текст оригиналов и копий документов должны быть четкими и читаемыми. Подписи на оригиналах</w:t>
            </w:r>
            <w:r>
              <w:rPr>
                <w:sz w:val="24"/>
                <w:szCs w:val="24"/>
              </w:rPr>
              <w:t xml:space="preserve"> </w:t>
            </w:r>
            <w:r w:rsidRPr="00CD3FEF">
              <w:rPr>
                <w:sz w:val="24"/>
                <w:szCs w:val="24"/>
              </w:rPr>
              <w:t>и копиях документов должны быть расшифрованы (указывается должность, фамилия и инициалы</w:t>
            </w:r>
            <w:r>
              <w:rPr>
                <w:sz w:val="24"/>
                <w:szCs w:val="24"/>
              </w:rPr>
              <w:t xml:space="preserve"> </w:t>
            </w:r>
            <w:r w:rsidRPr="00CD3FEF">
              <w:rPr>
                <w:sz w:val="24"/>
                <w:szCs w:val="24"/>
              </w:rPr>
              <w:t>подписавшегося лица).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Продавец отказывает претенденту в приеме заявки в следующих случаях: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а) заявка представлена лицом, не уполномоченным претендентом на осуществление таких действий;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б) представлены не все документы, предусмотренные перечнем, указанным в информационном сообщении о продаже без объявления цены</w:t>
            </w:r>
            <w:r w:rsidR="00ED0962">
              <w:rPr>
                <w:sz w:val="24"/>
                <w:szCs w:val="24"/>
              </w:rPr>
              <w:t xml:space="preserve"> в электронной форме</w:t>
            </w:r>
            <w:r w:rsidRPr="00CD3FEF">
              <w:rPr>
                <w:sz w:val="24"/>
                <w:szCs w:val="24"/>
              </w:rPr>
              <w:t>;</w:t>
            </w:r>
          </w:p>
          <w:p w:rsidR="00CD3FEF" w:rsidRPr="009E72CC" w:rsidRDefault="00CD3FEF" w:rsidP="000F164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601552" w:rsidRPr="00A16477" w:rsidRDefault="00CD3FEF" w:rsidP="00CD3FEF">
            <w:pPr>
              <w:pStyle w:val="a7"/>
              <w:widowControl/>
              <w:tabs>
                <w:tab w:val="left" w:pos="1"/>
              </w:tabs>
              <w:ind w:left="1" w:firstLine="709"/>
              <w:jc w:val="center"/>
              <w:rPr>
                <w:b/>
                <w:color w:val="FF0000"/>
                <w:sz w:val="24"/>
                <w:szCs w:val="24"/>
              </w:rPr>
            </w:pPr>
            <w:r w:rsidRPr="00CD3FEF">
              <w:rPr>
                <w:b/>
                <w:sz w:val="24"/>
                <w:szCs w:val="24"/>
              </w:rPr>
              <w:t>Перечень документов, представляемых участниками продажи документов и требования к их оформлению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 xml:space="preserve">Одновременно с Заявкой на участие в продаже Претенденты представляют следующие документы в форме электронных документов либо электронных образов </w:t>
            </w:r>
            <w:r w:rsidRPr="00CD3FEF">
              <w:rPr>
                <w:sz w:val="24"/>
                <w:szCs w:val="24"/>
              </w:rPr>
              <w:lastRenderedPageBreak/>
              <w:t>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 xml:space="preserve">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D3FEF" w:rsidRPr="00877C22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877C22">
              <w:rPr>
                <w:b/>
                <w:sz w:val="24"/>
                <w:szCs w:val="24"/>
              </w:rPr>
              <w:t>юридические лица: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1) заверенные копии учредительных документов;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CD3FEF" w:rsidRPr="00877C22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877C22">
              <w:rPr>
                <w:b/>
                <w:sz w:val="24"/>
                <w:szCs w:val="24"/>
              </w:rPr>
              <w:t>физические лица, в том числе индивидуальные предприниматели: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 xml:space="preserve">документ, удостоверяющий личность (копии всех страниц) 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CD3FEF" w:rsidRPr="00CD3FEF" w:rsidRDefault="00CD3FEF" w:rsidP="00CD3FEF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  <w:p w:rsidR="00CD3FEF" w:rsidRPr="00CD3FEF" w:rsidRDefault="00CD3FEF" w:rsidP="00877C22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      </w:r>
          </w:p>
          <w:p w:rsidR="00CD3FEF" w:rsidRPr="00CD3FEF" w:rsidRDefault="00CD3FEF" w:rsidP="00877C22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      </w:r>
          </w:p>
          <w:p w:rsidR="00601552" w:rsidRDefault="00601552" w:rsidP="00877C22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877C22" w:rsidTr="00877C22">
        <w:tc>
          <w:tcPr>
            <w:tcW w:w="9321" w:type="dxa"/>
            <w:gridSpan w:val="2"/>
          </w:tcPr>
          <w:p w:rsidR="00877C22" w:rsidRPr="00CD3FEF" w:rsidRDefault="00877C22" w:rsidP="00877C22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center"/>
              <w:rPr>
                <w:sz w:val="24"/>
                <w:szCs w:val="24"/>
              </w:rPr>
            </w:pPr>
            <w:r w:rsidRPr="00877C22">
              <w:rPr>
                <w:b/>
                <w:sz w:val="24"/>
                <w:szCs w:val="24"/>
              </w:rPr>
              <w:lastRenderedPageBreak/>
              <w:t>Ограничения участия отдельных категорий физических и юридических лиц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877C22" w:rsidRPr="00CD3FEF" w:rsidRDefault="00877C22" w:rsidP="00877C22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lastRenderedPageBreak/>
              <w:t xml:space="preserve">Покупателями </w:t>
            </w:r>
            <w:r>
              <w:rPr>
                <w:sz w:val="24"/>
                <w:szCs w:val="24"/>
              </w:rPr>
              <w:t>муниципального</w:t>
            </w:r>
            <w:r w:rsidRPr="00CD3FEF">
              <w:rPr>
                <w:sz w:val="24"/>
                <w:szCs w:val="24"/>
              </w:rPr>
              <w:t xml:space="preserve"> имущества могут быть лица, отвечающие признакам покупателя в соответствии с </w:t>
            </w:r>
            <w:r>
              <w:rPr>
                <w:sz w:val="24"/>
                <w:szCs w:val="24"/>
              </w:rPr>
              <w:t>З</w:t>
            </w:r>
            <w:r w:rsidRPr="00CD3FEF">
              <w:rPr>
                <w:sz w:val="24"/>
                <w:szCs w:val="24"/>
              </w:rPr>
              <w:t xml:space="preserve">аконом </w:t>
            </w:r>
            <w:r>
              <w:rPr>
                <w:sz w:val="24"/>
                <w:szCs w:val="24"/>
              </w:rPr>
              <w:t xml:space="preserve">о </w:t>
            </w:r>
            <w:r w:rsidRPr="00CD3FEF">
              <w:rPr>
                <w:sz w:val="24"/>
                <w:szCs w:val="24"/>
              </w:rPr>
              <w:t xml:space="preserve">приватизации и желающие приобрести </w:t>
            </w:r>
            <w:r>
              <w:rPr>
                <w:sz w:val="24"/>
                <w:szCs w:val="24"/>
              </w:rPr>
              <w:t xml:space="preserve">муниципальное </w:t>
            </w:r>
            <w:r w:rsidRPr="00CD3FEF">
              <w:rPr>
                <w:sz w:val="24"/>
                <w:szCs w:val="24"/>
              </w:rPr>
              <w:t>имущество, выставляемое на продажу, своевременно подавшие Заявку, представившие надлежащим образом оформленные документы</w:t>
            </w:r>
            <w:r>
              <w:rPr>
                <w:sz w:val="24"/>
                <w:szCs w:val="24"/>
              </w:rPr>
              <w:t>.</w:t>
            </w:r>
          </w:p>
          <w:p w:rsidR="00877C22" w:rsidRPr="00CD3FEF" w:rsidRDefault="00877C22" w:rsidP="00877C22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CD3FEF">
              <w:rPr>
                <w:sz w:val="24"/>
                <w:szCs w:val="24"/>
              </w:rPr>
              <w:t xml:space="preserve">Покупателями </w:t>
            </w:r>
            <w:r w:rsidR="002925BF">
              <w:rPr>
                <w:sz w:val="24"/>
                <w:szCs w:val="24"/>
              </w:rPr>
              <w:t>муниципального</w:t>
            </w:r>
            <w:r w:rsidRPr="00CD3FEF">
              <w:rPr>
                <w:sz w:val="24"/>
                <w:szCs w:val="24"/>
              </w:rPr>
              <w:t xml:space="preserve"> имущества могут быть любые физические и юридические лица, за исключением случаев ограничения участия лиц, предусмотренных статьей 5 </w:t>
            </w:r>
            <w:r>
              <w:rPr>
                <w:sz w:val="24"/>
                <w:szCs w:val="24"/>
              </w:rPr>
              <w:t>З</w:t>
            </w:r>
            <w:r w:rsidRPr="00CD3FEF">
              <w:rPr>
                <w:sz w:val="24"/>
                <w:szCs w:val="24"/>
              </w:rPr>
              <w:t xml:space="preserve">акона </w:t>
            </w:r>
            <w:r>
              <w:rPr>
                <w:sz w:val="24"/>
                <w:szCs w:val="24"/>
              </w:rPr>
              <w:t>о</w:t>
            </w:r>
            <w:r w:rsidRPr="00CD3FEF">
              <w:rPr>
                <w:sz w:val="24"/>
                <w:szCs w:val="24"/>
              </w:rPr>
              <w:t xml:space="preserve"> приватизации:</w:t>
            </w:r>
          </w:p>
          <w:p w:rsidR="00877C22" w:rsidRDefault="00877C22" w:rsidP="00877C22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877C22" w:rsidRDefault="00877C22" w:rsidP="00877C22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</w:t>
            </w:r>
            <w:r w:rsidRPr="00877C22">
              <w:rPr>
                <w:rFonts w:eastAsiaTheme="minorHAnsi"/>
                <w:sz w:val="24"/>
                <w:szCs w:val="24"/>
                <w:lang w:eastAsia="en-US"/>
              </w:rPr>
              <w:t xml:space="preserve">предусмотренных </w:t>
            </w:r>
            <w:hyperlink r:id="rId11" w:history="1">
              <w:r w:rsidRPr="00877C22">
                <w:rPr>
                  <w:rFonts w:eastAsiaTheme="minorHAnsi"/>
                  <w:sz w:val="24"/>
                  <w:szCs w:val="24"/>
                  <w:lang w:eastAsia="en-US"/>
                </w:rPr>
                <w:t>статьей 25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настоящего Федерального закона;</w:t>
            </w:r>
          </w:p>
          <w:p w:rsidR="00601552" w:rsidRPr="009E72CC" w:rsidRDefault="00877C22" w:rsidP="00877C22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12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перечень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877C22" w:rsidTr="00877C22">
        <w:tc>
          <w:tcPr>
            <w:tcW w:w="9321" w:type="dxa"/>
            <w:gridSpan w:val="2"/>
          </w:tcPr>
          <w:p w:rsidR="00877C22" w:rsidRPr="00CD3FEF" w:rsidRDefault="00071D6B" w:rsidP="00071D6B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ознакомления с документами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0CB5">
              <w:rPr>
                <w:b/>
                <w:sz w:val="24"/>
                <w:szCs w:val="24"/>
              </w:rPr>
              <w:t>и информацией об объекте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071D6B" w:rsidRDefault="00071D6B" w:rsidP="00071D6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10"/>
              <w:jc w:val="both"/>
            </w:pPr>
            <w:r w:rsidRPr="001B5274">
              <w:rPr>
                <w:bCs/>
                <w:sz w:val="24"/>
              </w:rPr>
              <w:t>Информационное сообщение</w:t>
            </w:r>
            <w:r>
              <w:rPr>
                <w:bCs/>
                <w:sz w:val="24"/>
              </w:rPr>
              <w:t xml:space="preserve"> о проведении </w:t>
            </w:r>
            <w:r w:rsidR="002925BF">
              <w:rPr>
                <w:bCs/>
                <w:sz w:val="24"/>
              </w:rPr>
              <w:t>продажи без объявления цены в электронной форме</w:t>
            </w:r>
            <w:r>
              <w:rPr>
                <w:bCs/>
                <w:sz w:val="24"/>
              </w:rPr>
              <w:t xml:space="preserve"> </w:t>
            </w:r>
            <w:r w:rsidRPr="001B5274">
              <w:rPr>
                <w:sz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3" w:history="1">
              <w:r w:rsidRPr="001B5274">
                <w:rPr>
                  <w:rStyle w:val="a9"/>
                  <w:sz w:val="24"/>
                </w:rPr>
                <w:t>www.torgi.gov.ru</w:t>
              </w:r>
            </w:hyperlink>
            <w:r>
              <w:rPr>
                <w:sz w:val="24"/>
              </w:rPr>
              <w:t>, о</w:t>
            </w:r>
            <w:r w:rsidRPr="001B5274">
              <w:rPr>
                <w:sz w:val="24"/>
              </w:rPr>
              <w:t xml:space="preserve">фициальном </w:t>
            </w:r>
            <w:r>
              <w:rPr>
                <w:sz w:val="24"/>
              </w:rPr>
              <w:t>портале муниципального образования «Город Горно-Алтайск»– www.</w:t>
            </w:r>
            <w:r w:rsidRPr="00633B25">
              <w:rPr>
                <w:sz w:val="24"/>
              </w:rPr>
              <w:t>gornoaltaysk.ru</w:t>
            </w:r>
            <w:r>
              <w:rPr>
                <w:sz w:val="24"/>
              </w:rPr>
              <w:t>,</w:t>
            </w:r>
            <w:r w:rsidRPr="001B5274">
              <w:rPr>
                <w:sz w:val="24"/>
              </w:rPr>
              <w:t xml:space="preserve"> на электронной пло</w:t>
            </w:r>
            <w:r w:rsidRPr="008D6371">
              <w:rPr>
                <w:sz w:val="24"/>
                <w:szCs w:val="24"/>
              </w:rPr>
              <w:t xml:space="preserve">щадке </w:t>
            </w:r>
            <w:r w:rsidRPr="008D6371">
              <w:rPr>
                <w:b/>
                <w:sz w:val="24"/>
                <w:szCs w:val="24"/>
              </w:rPr>
              <w:t xml:space="preserve"> </w:t>
            </w:r>
            <w:r w:rsidRPr="008D6371">
              <w:rPr>
                <w:sz w:val="24"/>
                <w:szCs w:val="24"/>
              </w:rPr>
              <w:t>http:// rts-tender.ru.</w:t>
            </w:r>
          </w:p>
          <w:p w:rsidR="00071D6B" w:rsidRPr="00E46C18" w:rsidRDefault="00071D6B" w:rsidP="00071D6B">
            <w:pPr>
              <w:tabs>
                <w:tab w:val="left" w:pos="0"/>
              </w:tabs>
              <w:autoSpaceDE w:val="0"/>
              <w:autoSpaceDN w:val="0"/>
              <w:adjustRightInd w:val="0"/>
              <w:ind w:firstLine="710"/>
              <w:jc w:val="both"/>
              <w:rPr>
                <w:sz w:val="24"/>
                <w:szCs w:val="24"/>
              </w:rPr>
            </w:pPr>
            <w:r w:rsidRPr="006B1302">
              <w:rPr>
                <w:sz w:val="24"/>
                <w:szCs w:val="24"/>
              </w:rPr>
              <w:t>Любое заинтересованное лицо независимо от регистрации</w:t>
            </w:r>
            <w:r w:rsidRPr="00E46C18">
              <w:rPr>
                <w:sz w:val="24"/>
                <w:szCs w:val="24"/>
              </w:rPr>
              <w:t xml:space="preserve">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</w:t>
            </w:r>
            <w:r>
              <w:rPr>
                <w:sz w:val="24"/>
                <w:szCs w:val="24"/>
              </w:rPr>
              <w:t xml:space="preserve">, что запрос поступил Продавцу </w:t>
            </w:r>
            <w:r w:rsidRPr="00E46C18">
              <w:rPr>
                <w:sz w:val="24"/>
                <w:szCs w:val="24"/>
              </w:rPr>
              <w:t xml:space="preserve">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601552" w:rsidRDefault="00071D6B" w:rsidP="00071D6B">
            <w:pPr>
              <w:pStyle w:val="a7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</w:rPr>
            </w:pPr>
            <w:r w:rsidRPr="00E46C18">
              <w:rPr>
                <w:sz w:val="24"/>
              </w:rPr>
      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      </w:r>
            <w:r w:rsidR="002925BF">
              <w:rPr>
                <w:sz w:val="24"/>
              </w:rPr>
              <w:t>продаже без объявления цены в электронной форме</w:t>
            </w:r>
            <w:r w:rsidRPr="00E46C18">
              <w:rPr>
                <w:sz w:val="24"/>
              </w:rPr>
              <w:t xml:space="preserve"> вправе осмотреть выставленное на продажу имущество в период приема заявок на участие в торгах. </w:t>
            </w:r>
            <w:r w:rsidRPr="00E90B7D">
              <w:rPr>
                <w:sz w:val="24"/>
              </w:rPr>
              <w:t xml:space="preserve">Запрос на осмотр выставленного на продажу имущества может быть направлен на  электронный адрес Продавца </w:t>
            </w:r>
            <w:r w:rsidRPr="00DC6664">
              <w:rPr>
                <w:sz w:val="24"/>
                <w:szCs w:val="24"/>
                <w:lang w:eastAsia="ar-SA"/>
              </w:rPr>
              <w:t>ous_imuchestvo@mail.ru</w:t>
            </w:r>
            <w:r w:rsidRPr="00E90B7D">
              <w:rPr>
                <w:sz w:val="24"/>
              </w:rPr>
              <w:t xml:space="preserve">, не позднее, чем за </w:t>
            </w:r>
            <w:r>
              <w:rPr>
                <w:sz w:val="24"/>
              </w:rPr>
              <w:t xml:space="preserve"> 2 (</w:t>
            </w:r>
            <w:r w:rsidRPr="00E90B7D">
              <w:rPr>
                <w:sz w:val="24"/>
              </w:rPr>
              <w:t>два</w:t>
            </w:r>
            <w:r>
              <w:rPr>
                <w:sz w:val="24"/>
              </w:rPr>
              <w:t>)</w:t>
            </w:r>
            <w:r w:rsidRPr="00E90B7D">
              <w:rPr>
                <w:sz w:val="24"/>
              </w:rPr>
              <w:t xml:space="preserve"> рабочих дня до даты окончания срока подачи заявок на участие</w:t>
            </w:r>
            <w:r>
              <w:rPr>
                <w:sz w:val="24"/>
              </w:rPr>
              <w:t xml:space="preserve"> в продаже.</w:t>
            </w:r>
          </w:p>
          <w:p w:rsidR="00071D6B" w:rsidRPr="00071D6B" w:rsidRDefault="00071D6B" w:rsidP="00071D6B">
            <w:pPr>
              <w:pStyle w:val="a7"/>
              <w:widowControl/>
              <w:tabs>
                <w:tab w:val="left" w:pos="709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071D6B">
              <w:rPr>
                <w:sz w:val="24"/>
                <w:szCs w:val="24"/>
              </w:rPr>
      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071D6B" w:rsidRDefault="00071D6B" w:rsidP="00071D6B">
            <w:pPr>
              <w:pStyle w:val="a7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071D6B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</w:t>
            </w:r>
            <w:r w:rsidRPr="00071D6B">
              <w:rPr>
                <w:sz w:val="24"/>
                <w:szCs w:val="24"/>
              </w:rPr>
              <w:lastRenderedPageBreak/>
              <w:t>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</w:t>
            </w:r>
          </w:p>
          <w:p w:rsidR="00071D6B" w:rsidRDefault="00071D6B" w:rsidP="00071D6B">
            <w:pPr>
              <w:widowControl/>
              <w:ind w:firstLine="709"/>
              <w:jc w:val="both"/>
              <w:rPr>
                <w:sz w:val="23"/>
                <w:szCs w:val="23"/>
                <w:u w:val="single"/>
              </w:rPr>
            </w:pPr>
            <w:r w:rsidRPr="00DB72AB">
              <w:rPr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 подачи заявки, правилами проведения продажи </w:t>
            </w:r>
            <w:r w:rsidR="002925BF">
              <w:rPr>
                <w:sz w:val="24"/>
                <w:szCs w:val="24"/>
              </w:rPr>
              <w:t>без объявления цены в электронной форме</w:t>
            </w:r>
            <w:r w:rsidRPr="00DB72AB">
              <w:rPr>
                <w:sz w:val="24"/>
                <w:szCs w:val="24"/>
              </w:rPr>
              <w:t xml:space="preserve">, покупатели могут ознакомиться по адресу: </w:t>
            </w:r>
            <w:r w:rsidRPr="00D46BFD">
              <w:rPr>
                <w:sz w:val="24"/>
                <w:szCs w:val="24"/>
              </w:rPr>
              <w:t>Республика Алтай, г. Горно-Алтайск, пр. Коммунистический, д. 18, 4 этаж, каб. № 403</w:t>
            </w:r>
            <w:r>
              <w:rPr>
                <w:sz w:val="24"/>
                <w:szCs w:val="24"/>
              </w:rPr>
              <w:t xml:space="preserve">, </w:t>
            </w:r>
            <w:r w:rsidRPr="00DB72AB">
              <w:rPr>
                <w:sz w:val="24"/>
                <w:szCs w:val="24"/>
              </w:rPr>
              <w:t xml:space="preserve">на сайте </w:t>
            </w:r>
            <w:r>
              <w:rPr>
                <w:sz w:val="24"/>
              </w:rPr>
              <w:t>www.</w:t>
            </w:r>
            <w:r w:rsidRPr="00633B25">
              <w:rPr>
                <w:sz w:val="24"/>
              </w:rPr>
              <w:t>gornoaltaysk.ru</w:t>
            </w:r>
            <w:r>
              <w:rPr>
                <w:sz w:val="24"/>
              </w:rPr>
              <w:t>,</w:t>
            </w:r>
            <w:r w:rsidRPr="00DB72AB">
              <w:rPr>
                <w:sz w:val="24"/>
                <w:szCs w:val="24"/>
              </w:rPr>
              <w:t xml:space="preserve"> официальном сайте Российской Федерации </w:t>
            </w:r>
            <w:hyperlink r:id="rId14" w:history="1">
              <w:r w:rsidRPr="00937B26">
                <w:rPr>
                  <w:sz w:val="24"/>
                  <w:szCs w:val="24"/>
                  <w:u w:val="single"/>
                </w:rPr>
                <w:t>www.torgi.gov.ru</w:t>
              </w:r>
            </w:hyperlink>
            <w:r>
              <w:rPr>
                <w:sz w:val="24"/>
                <w:szCs w:val="24"/>
              </w:rPr>
              <w:t xml:space="preserve">, сайте организатора торгов </w:t>
            </w:r>
            <w:r w:rsidRPr="008D6371">
              <w:rPr>
                <w:sz w:val="24"/>
                <w:szCs w:val="24"/>
              </w:rPr>
              <w:t>rts-tender.ru.</w:t>
            </w:r>
          </w:p>
          <w:p w:rsidR="00071D6B" w:rsidRPr="00000CB5" w:rsidRDefault="00071D6B" w:rsidP="00071D6B">
            <w:pPr>
              <w:widowControl/>
              <w:ind w:firstLine="709"/>
              <w:jc w:val="both"/>
              <w:rPr>
                <w:b/>
                <w:sz w:val="24"/>
                <w:szCs w:val="24"/>
              </w:rPr>
            </w:pPr>
            <w:r w:rsidRPr="006A17D5">
              <w:rPr>
                <w:sz w:val="23"/>
                <w:szCs w:val="23"/>
              </w:rPr>
              <w:t>Т</w:t>
            </w:r>
            <w:r w:rsidRPr="00DB72AB">
              <w:rPr>
                <w:sz w:val="24"/>
                <w:szCs w:val="24"/>
              </w:rPr>
              <w:t xml:space="preserve">ел. для справок: </w:t>
            </w:r>
            <w:r w:rsidRPr="00402B83">
              <w:rPr>
                <w:sz w:val="24"/>
                <w:szCs w:val="24"/>
              </w:rPr>
              <w:t xml:space="preserve">8 </w:t>
            </w:r>
            <w:r>
              <w:rPr>
                <w:b/>
                <w:sz w:val="24"/>
                <w:szCs w:val="24"/>
              </w:rPr>
              <w:t>(38822) 27677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071D6B" w:rsidRPr="009E72CC" w:rsidRDefault="00C76927" w:rsidP="00ED0962">
            <w:pPr>
              <w:pStyle w:val="af2"/>
              <w:ind w:left="360"/>
              <w:jc w:val="center"/>
              <w:rPr>
                <w:sz w:val="24"/>
                <w:szCs w:val="24"/>
              </w:rPr>
            </w:pPr>
            <w:r w:rsidRPr="009A4467">
              <w:rPr>
                <w:b/>
                <w:noProof/>
                <w:sz w:val="24"/>
                <w:szCs w:val="24"/>
                <w:lang w:eastAsia="zh-CN"/>
              </w:rPr>
              <w:lastRenderedPageBreak/>
              <w:t>Порядок подведения</w:t>
            </w:r>
            <w:r w:rsidR="00ED0962">
              <w:rPr>
                <w:b/>
                <w:noProof/>
                <w:sz w:val="24"/>
                <w:szCs w:val="24"/>
                <w:lang w:eastAsia="zh-CN"/>
              </w:rPr>
              <w:t xml:space="preserve"> </w:t>
            </w:r>
            <w:r w:rsidRPr="009A4467">
              <w:rPr>
                <w:b/>
                <w:noProof/>
                <w:sz w:val="24"/>
                <w:szCs w:val="24"/>
                <w:lang w:eastAsia="zh-CN"/>
              </w:rPr>
              <w:t xml:space="preserve">итогов продажи </w:t>
            </w:r>
            <w:r w:rsidR="00ED0962">
              <w:rPr>
                <w:b/>
                <w:noProof/>
                <w:sz w:val="24"/>
                <w:szCs w:val="24"/>
                <w:lang w:eastAsia="zh-CN"/>
              </w:rPr>
              <w:t>без объявления цены в электронной форме</w:t>
            </w:r>
          </w:p>
        </w:tc>
      </w:tr>
      <w:tr w:rsidR="00C76927" w:rsidTr="00877C22">
        <w:tc>
          <w:tcPr>
            <w:tcW w:w="9321" w:type="dxa"/>
            <w:gridSpan w:val="2"/>
          </w:tcPr>
          <w:p w:rsidR="00C76927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9A4467">
              <w:rPr>
                <w:noProof/>
                <w:sz w:val="24"/>
                <w:szCs w:val="24"/>
                <w:lang w:eastAsia="zh-CN"/>
              </w:rPr>
              <w:t xml:space="preserve"> </w:t>
            </w:r>
            <w:r w:rsidRPr="00601CC5">
              <w:rPr>
                <w:noProof/>
                <w:sz w:val="24"/>
                <w:szCs w:val="24"/>
                <w:lang w:eastAsia="zh-CN"/>
              </w:rPr>
              <w:t xml:space="preserve">В день подведения итогов продажи имущества без объявления цены организатор через </w:t>
            </w:r>
            <w:r>
              <w:rPr>
                <w:noProof/>
                <w:sz w:val="24"/>
                <w:szCs w:val="24"/>
                <w:lang w:eastAsia="zh-CN"/>
              </w:rPr>
              <w:t>«</w:t>
            </w:r>
            <w:r w:rsidRPr="00601CC5">
              <w:rPr>
                <w:noProof/>
                <w:sz w:val="24"/>
                <w:szCs w:val="24"/>
                <w:lang w:eastAsia="zh-CN"/>
              </w:rPr>
              <w:t>личный кабинет</w:t>
            </w:r>
            <w:r>
              <w:rPr>
                <w:noProof/>
                <w:sz w:val="24"/>
                <w:szCs w:val="24"/>
                <w:lang w:eastAsia="zh-CN"/>
              </w:rPr>
              <w:t xml:space="preserve">» </w:t>
            </w:r>
            <w:r w:rsidRPr="00601CC5">
              <w:rPr>
                <w:noProof/>
                <w:sz w:val="24"/>
                <w:szCs w:val="24"/>
                <w:lang w:eastAsia="zh-CN"/>
              </w:rPr>
              <w:t xml:space="preserve">продавца обеспечивает доступ продавца </w:t>
            </w:r>
            <w:r>
              <w:rPr>
                <w:noProof/>
                <w:sz w:val="24"/>
                <w:szCs w:val="24"/>
                <w:lang w:eastAsia="zh-CN"/>
              </w:rPr>
              <w:t xml:space="preserve">                         </w:t>
            </w:r>
            <w:r w:rsidRPr="00601CC5">
              <w:rPr>
                <w:noProof/>
                <w:sz w:val="24"/>
                <w:szCs w:val="24"/>
                <w:lang w:eastAsia="zh-CN"/>
              </w:rPr>
              <w:t>к поданным претендентами документам,  а также к журналу приема заявок.</w:t>
            </w:r>
          </w:p>
          <w:p w:rsidR="00C76927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601CC5">
              <w:rPr>
                <w:noProof/>
                <w:sz w:val="24"/>
                <w:szCs w:val="24"/>
                <w:lang w:eastAsia="zh-CN"/>
              </w:rPr>
              <w:t>В закрытой части электронной площадки размещаются имена (наименования) участников и поданные ими предложения о цене имущества.</w:t>
            </w:r>
          </w:p>
          <w:p w:rsidR="00C76927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A5554B">
              <w:rPr>
                <w:noProof/>
                <w:sz w:val="24"/>
                <w:szCs w:val="24"/>
                <w:lang w:eastAsia="zh-CN"/>
              </w:rPr>
              <w:t xml:space="preserve">По результатам рассмотрения заявок и прилагаемых к ним документов продавец принимает по каждой зарегистрированной заявке отдельное решение </w:t>
            </w:r>
            <w:r>
              <w:rPr>
                <w:noProof/>
                <w:sz w:val="24"/>
                <w:szCs w:val="24"/>
                <w:lang w:eastAsia="zh-CN"/>
              </w:rPr>
              <w:t xml:space="preserve">                        </w:t>
            </w:r>
            <w:r w:rsidRPr="00A5554B">
              <w:rPr>
                <w:noProof/>
                <w:sz w:val="24"/>
                <w:szCs w:val="24"/>
                <w:lang w:eastAsia="zh-CN"/>
              </w:rPr>
              <w:t xml:space="preserve">о рассмотрении предложения о цене имущества. Указанное решение оформляется протоколом об итогах продажи без объявления цены в порядке, установленном </w:t>
            </w:r>
            <w:r w:rsidRPr="00601CC5">
              <w:rPr>
                <w:noProof/>
                <w:sz w:val="24"/>
                <w:szCs w:val="24"/>
                <w:lang w:eastAsia="zh-CN"/>
              </w:rPr>
              <w:t>Постановлением Правительства Р</w:t>
            </w:r>
            <w:r>
              <w:rPr>
                <w:noProof/>
                <w:sz w:val="24"/>
                <w:szCs w:val="24"/>
                <w:lang w:eastAsia="zh-CN"/>
              </w:rPr>
              <w:t>оссийской Федерации</w:t>
            </w:r>
            <w:r w:rsidRPr="00601CC5">
              <w:rPr>
                <w:noProof/>
                <w:sz w:val="24"/>
                <w:szCs w:val="24"/>
                <w:lang w:eastAsia="zh-CN"/>
              </w:rPr>
              <w:t xml:space="preserve">от 27 августа 2012 г. № 860 </w:t>
            </w:r>
            <w:r>
              <w:rPr>
                <w:noProof/>
                <w:sz w:val="24"/>
                <w:szCs w:val="24"/>
                <w:lang w:eastAsia="zh-CN"/>
              </w:rPr>
              <w:t xml:space="preserve">             </w:t>
            </w:r>
            <w:r w:rsidRPr="00601CC5">
              <w:rPr>
                <w:noProof/>
                <w:sz w:val="24"/>
                <w:szCs w:val="24"/>
                <w:lang w:eastAsia="zh-CN"/>
              </w:rPr>
              <w:t>«Об организации и проведении продажи государственного или муниципального имущества в электронной форме»</w:t>
            </w:r>
            <w:r w:rsidRPr="00A5554B">
              <w:rPr>
                <w:noProof/>
                <w:sz w:val="24"/>
                <w:szCs w:val="24"/>
                <w:lang w:eastAsia="zh-CN"/>
              </w:rPr>
              <w:t>.</w:t>
            </w:r>
          </w:p>
          <w:p w:rsidR="00C76927" w:rsidRPr="0006514D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>Покупателем имущества признается:</w:t>
            </w:r>
          </w:p>
          <w:p w:rsidR="00C76927" w:rsidRPr="0006514D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>а) в случае регистрации одной заявки и предложения о цене имущества - участник, представивший это предложение;</w:t>
            </w:r>
          </w:p>
          <w:p w:rsidR="00C76927" w:rsidRPr="0006514D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</w:p>
          <w:p w:rsidR="00C76927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  <w:p w:rsidR="00C76927" w:rsidRPr="0006514D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 xml:space="preserve">Если в срок для приема заявок, указанный в информационном сообщении </w:t>
            </w:r>
            <w:r>
              <w:rPr>
                <w:noProof/>
                <w:sz w:val="24"/>
                <w:szCs w:val="24"/>
                <w:lang w:eastAsia="zh-CN"/>
              </w:rPr>
              <w:t xml:space="preserve">                    </w:t>
            </w:r>
            <w:r w:rsidRPr="0006514D">
              <w:rPr>
                <w:noProof/>
                <w:sz w:val="24"/>
                <w:szCs w:val="24"/>
                <w:lang w:eastAsia="zh-CN"/>
              </w:rPr>
              <w:t>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      </w:r>
          </w:p>
          <w:p w:rsidR="00C76927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>Такое решение оформляется протоколом об итогах продажи имущества без объявления цены.</w:t>
            </w:r>
          </w:p>
          <w:p w:rsidR="00C76927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      </w:r>
          </w:p>
          <w:p w:rsidR="00C76927" w:rsidRPr="0006514D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C76927" w:rsidRPr="0006514D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C76927" w:rsidRPr="0006514D" w:rsidRDefault="00C76927" w:rsidP="00C76927">
            <w:pPr>
              <w:tabs>
                <w:tab w:val="left" w:pos="540"/>
              </w:tabs>
              <w:ind w:firstLine="851"/>
              <w:jc w:val="both"/>
              <w:outlineLvl w:val="0"/>
              <w:rPr>
                <w:noProof/>
                <w:sz w:val="24"/>
                <w:szCs w:val="24"/>
                <w:lang w:eastAsia="zh-CN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lastRenderedPageBreak/>
              <w:t>б) цена сделки;</w:t>
            </w:r>
          </w:p>
          <w:p w:rsidR="00C76927" w:rsidRPr="000154CD" w:rsidRDefault="00C76927" w:rsidP="000F164F">
            <w:pPr>
              <w:tabs>
                <w:tab w:val="left" w:pos="540"/>
              </w:tabs>
              <w:ind w:firstLine="851"/>
              <w:jc w:val="both"/>
              <w:outlineLvl w:val="0"/>
              <w:rPr>
                <w:sz w:val="24"/>
                <w:szCs w:val="24"/>
              </w:rPr>
            </w:pPr>
            <w:r w:rsidRPr="0006514D">
              <w:rPr>
                <w:noProof/>
                <w:sz w:val="24"/>
                <w:szCs w:val="24"/>
                <w:lang w:eastAsia="zh-CN"/>
              </w:rPr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601552" w:rsidRPr="00C76927" w:rsidTr="00877C22">
        <w:tc>
          <w:tcPr>
            <w:tcW w:w="9321" w:type="dxa"/>
            <w:gridSpan w:val="2"/>
          </w:tcPr>
          <w:p w:rsidR="00601552" w:rsidRPr="00C76927" w:rsidRDefault="00C76927" w:rsidP="000F164F">
            <w:pPr>
              <w:pStyle w:val="a7"/>
              <w:widowControl/>
              <w:tabs>
                <w:tab w:val="left" w:pos="709"/>
              </w:tabs>
              <w:ind w:firstLine="710"/>
              <w:jc w:val="center"/>
              <w:rPr>
                <w:b/>
                <w:sz w:val="24"/>
                <w:szCs w:val="24"/>
              </w:rPr>
            </w:pPr>
            <w:r w:rsidRPr="00C76927">
              <w:rPr>
                <w:b/>
                <w:sz w:val="24"/>
                <w:szCs w:val="24"/>
              </w:rPr>
              <w:lastRenderedPageBreak/>
              <w:t>Срок заключения договора купли</w:t>
            </w:r>
            <w:r w:rsidR="000F164F">
              <w:rPr>
                <w:b/>
                <w:sz w:val="24"/>
                <w:szCs w:val="24"/>
              </w:rPr>
              <w:t>-</w:t>
            </w:r>
            <w:r w:rsidRPr="00C76927">
              <w:rPr>
                <w:b/>
                <w:sz w:val="24"/>
                <w:szCs w:val="24"/>
              </w:rPr>
              <w:t>продажи имущества</w:t>
            </w:r>
          </w:p>
        </w:tc>
      </w:tr>
      <w:tr w:rsidR="00C76927" w:rsidTr="00877C22">
        <w:tc>
          <w:tcPr>
            <w:tcW w:w="9321" w:type="dxa"/>
            <w:gridSpan w:val="2"/>
          </w:tcPr>
          <w:p w:rsidR="00C76927" w:rsidRDefault="00C76927" w:rsidP="00C76927">
            <w:pPr>
              <w:pStyle w:val="a7"/>
              <w:widowControl/>
              <w:tabs>
                <w:tab w:val="left" w:pos="709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 w:rsidRPr="00C76927">
              <w:rPr>
                <w:sz w:val="24"/>
                <w:szCs w:val="24"/>
              </w:rPr>
              <w:t>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с</w:t>
            </w:r>
            <w:r>
              <w:rPr>
                <w:sz w:val="24"/>
                <w:szCs w:val="24"/>
              </w:rPr>
              <w:t xml:space="preserve"> даты подведения итогов продажи.</w:t>
            </w:r>
          </w:p>
          <w:p w:rsidR="00C76927" w:rsidRPr="00C76927" w:rsidRDefault="00C76927" w:rsidP="00C76927">
            <w:pPr>
              <w:pStyle w:val="a7"/>
              <w:widowControl/>
              <w:tabs>
                <w:tab w:val="left" w:pos="709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 w:rsidRPr="00C76927">
              <w:rPr>
                <w:sz w:val="24"/>
                <w:szCs w:val="24"/>
              </w:rPr>
      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      </w:r>
          </w:p>
          <w:p w:rsidR="00C76927" w:rsidRPr="00C76927" w:rsidRDefault="00C76927" w:rsidP="00C76927">
            <w:pPr>
              <w:pStyle w:val="a7"/>
              <w:widowControl/>
              <w:tabs>
                <w:tab w:val="left" w:pos="709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 w:rsidRPr="00C76927">
              <w:rPr>
                <w:sz w:val="24"/>
                <w:szCs w:val="24"/>
              </w:rPr>
      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      </w:r>
          </w:p>
          <w:p w:rsidR="00C76927" w:rsidRPr="00C76927" w:rsidRDefault="00C76927" w:rsidP="00C76927">
            <w:pPr>
              <w:pStyle w:val="a7"/>
              <w:widowControl/>
              <w:tabs>
                <w:tab w:val="left" w:pos="709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 w:rsidRPr="00C76927">
              <w:rPr>
                <w:sz w:val="24"/>
                <w:szCs w:val="24"/>
              </w:rPr>
              <w:t>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      </w:r>
          </w:p>
          <w:p w:rsidR="00C76927" w:rsidRPr="00C76927" w:rsidRDefault="00C76927" w:rsidP="00C76927">
            <w:pPr>
              <w:pStyle w:val="a7"/>
              <w:widowControl/>
              <w:tabs>
                <w:tab w:val="left" w:pos="709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 w:rsidRPr="00C76927">
              <w:rPr>
                <w:sz w:val="24"/>
                <w:szCs w:val="24"/>
              </w:rPr>
              <w:t xml:space="preserve">Факт оплаты имущества подтверждается выпиской со счета о поступлении средств в размере и сроки, указанные в договоре купли-продажи. </w:t>
            </w:r>
          </w:p>
          <w:p w:rsidR="00C76927" w:rsidRPr="009E72CC" w:rsidRDefault="00C76927" w:rsidP="002925BF">
            <w:pPr>
              <w:pStyle w:val="a7"/>
              <w:widowControl/>
              <w:tabs>
                <w:tab w:val="left" w:pos="709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 w:rsidRPr="00C76927">
              <w:rPr>
                <w:sz w:val="24"/>
                <w:szCs w:val="24"/>
              </w:rPr>
      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      </w:r>
            <w:r w:rsidR="002925BF">
              <w:rPr>
                <w:sz w:val="24"/>
                <w:szCs w:val="24"/>
              </w:rPr>
              <w:t>муниципального</w:t>
            </w:r>
            <w:r w:rsidRPr="00C76927">
              <w:rPr>
                <w:sz w:val="24"/>
                <w:szCs w:val="24"/>
              </w:rPr>
              <w:t xml:space="preserve"> имущества, не закрепленного за </w:t>
            </w:r>
            <w:r w:rsidR="002925BF">
              <w:rPr>
                <w:sz w:val="24"/>
                <w:szCs w:val="24"/>
              </w:rPr>
              <w:t>муниципальными</w:t>
            </w:r>
            <w:r w:rsidRPr="00C76927">
              <w:rPr>
                <w:sz w:val="24"/>
                <w:szCs w:val="24"/>
              </w:rPr>
              <w:t xml:space="preserve"> предприятиями и учреждениями, составляющего </w:t>
            </w:r>
            <w:r w:rsidR="002925BF">
              <w:rPr>
                <w:sz w:val="24"/>
                <w:szCs w:val="24"/>
              </w:rPr>
              <w:t>муниципальную</w:t>
            </w:r>
            <w:r w:rsidRPr="00C76927">
              <w:rPr>
                <w:sz w:val="24"/>
                <w:szCs w:val="24"/>
              </w:rPr>
              <w:t xml:space="preserve"> казну </w:t>
            </w:r>
            <w:r w:rsidR="002925BF">
              <w:rPr>
                <w:sz w:val="24"/>
                <w:szCs w:val="24"/>
              </w:rPr>
              <w:t>муниципального образования</w:t>
            </w:r>
            <w:r w:rsidRPr="00C76927">
              <w:rPr>
                <w:sz w:val="24"/>
                <w:szCs w:val="24"/>
              </w:rPr>
              <w:t>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      </w:r>
          </w:p>
        </w:tc>
      </w:tr>
      <w:tr w:rsidR="00601552" w:rsidTr="00877C22">
        <w:tc>
          <w:tcPr>
            <w:tcW w:w="9321" w:type="dxa"/>
            <w:gridSpan w:val="2"/>
          </w:tcPr>
          <w:p w:rsidR="00601552" w:rsidRPr="001B5274" w:rsidRDefault="00601552" w:rsidP="00ED0962">
            <w:pPr>
              <w:pStyle w:val="a7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</w:p>
        </w:tc>
      </w:tr>
    </w:tbl>
    <w:p w:rsidR="00601552" w:rsidRDefault="00601552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601552" w:rsidRPr="00E45600" w:rsidRDefault="00601552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601552" w:rsidRPr="009E72CC" w:rsidRDefault="00601552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601552" w:rsidRDefault="00601552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601552" w:rsidRDefault="00601552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C76927" w:rsidRDefault="00C76927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C76927" w:rsidRDefault="00C76927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C76927" w:rsidRDefault="00C76927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F164F" w:rsidRDefault="000F164F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F164F" w:rsidRDefault="000F164F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F164F" w:rsidRDefault="000F164F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F164F" w:rsidRDefault="000F164F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F164F" w:rsidRDefault="000F164F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C76927" w:rsidRDefault="00C76927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C76927" w:rsidRDefault="00C76927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C76927" w:rsidRDefault="00C76927" w:rsidP="00601552">
      <w:pPr>
        <w:pStyle w:val="a7"/>
        <w:widowControl/>
        <w:tabs>
          <w:tab w:val="left" w:pos="709"/>
        </w:tabs>
        <w:ind w:firstLine="567"/>
        <w:jc w:val="both"/>
        <w:rPr>
          <w:sz w:val="24"/>
          <w:szCs w:val="24"/>
        </w:rPr>
      </w:pPr>
    </w:p>
    <w:sectPr w:rsidR="00C76927" w:rsidSect="001C2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B6" w:rsidRDefault="009E55B6" w:rsidP="00FB6DA7">
      <w:r>
        <w:separator/>
      </w:r>
    </w:p>
  </w:endnote>
  <w:endnote w:type="continuationSeparator" w:id="1">
    <w:p w:rsidR="009E55B6" w:rsidRDefault="009E55B6" w:rsidP="00FB6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645905"/>
    </w:sdtPr>
    <w:sdtContent>
      <w:p w:rsidR="00ED0962" w:rsidRDefault="008B189F">
        <w:pPr>
          <w:pStyle w:val="ac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30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" fillcolor="black" stroked="f" strokecolor="black [3213]">
              <v:fill r:id="rId1" o:title="" type="pattern"/>
              <w10:anchorlock/>
            </v:shape>
          </w:pict>
        </w:r>
      </w:p>
      <w:p w:rsidR="00ED0962" w:rsidRDefault="008B189F">
        <w:pPr>
          <w:pStyle w:val="ac"/>
          <w:jc w:val="center"/>
        </w:pPr>
        <w:fldSimple w:instr=" PAGE    \* MERGEFORMAT ">
          <w:r w:rsidR="00ED0962">
            <w:rPr>
              <w:noProof/>
            </w:rPr>
            <w:t>1</w:t>
          </w:r>
        </w:fldSimple>
      </w:p>
    </w:sdtContent>
  </w:sdt>
  <w:p w:rsidR="00ED0962" w:rsidRDefault="00ED096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B6" w:rsidRDefault="009E55B6" w:rsidP="00FB6DA7">
      <w:r>
        <w:separator/>
      </w:r>
    </w:p>
  </w:footnote>
  <w:footnote w:type="continuationSeparator" w:id="1">
    <w:p w:rsidR="009E55B6" w:rsidRDefault="009E55B6" w:rsidP="00FB6D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62" w:rsidRDefault="008B189F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67.55pt;height:394.7pt;z-index:-25166080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1027" type="#_x0000_t75" style="position:absolute;margin-left:0;margin-top:0;width:467.55pt;height:394.7pt;z-index:-25165977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62" w:rsidRDefault="008B189F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467.55pt;height:394.7pt;z-index:-25165875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  <w:r>
      <w:rPr>
        <w:noProof/>
      </w:rPr>
      <w:pict>
        <v:shape id="_x0000_s1029" type="#_x0000_t75" style="position:absolute;margin-left:0;margin-top:0;width:467.55pt;height:394.7pt;z-index:-251657728;mso-position-horizontal:center;mso-position-horizontal-relative:margin;mso-position-vertical:center;mso-position-vertical-relative:margin" o:allowincell="f">
          <v:imagedata r:id="rId2" o:title="imag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1552"/>
    <w:rsid w:val="00071D6B"/>
    <w:rsid w:val="000F164F"/>
    <w:rsid w:val="001C2881"/>
    <w:rsid w:val="00205538"/>
    <w:rsid w:val="00234197"/>
    <w:rsid w:val="002925BF"/>
    <w:rsid w:val="002B7F57"/>
    <w:rsid w:val="00427B68"/>
    <w:rsid w:val="004A6A8C"/>
    <w:rsid w:val="004C5F0B"/>
    <w:rsid w:val="004E04F9"/>
    <w:rsid w:val="00507341"/>
    <w:rsid w:val="00524A93"/>
    <w:rsid w:val="00601552"/>
    <w:rsid w:val="006222C0"/>
    <w:rsid w:val="006A3C7D"/>
    <w:rsid w:val="00877C22"/>
    <w:rsid w:val="008B189F"/>
    <w:rsid w:val="009E55B6"/>
    <w:rsid w:val="00AF7EAC"/>
    <w:rsid w:val="00C76927"/>
    <w:rsid w:val="00CC652F"/>
    <w:rsid w:val="00CD3FEF"/>
    <w:rsid w:val="00DA2F11"/>
    <w:rsid w:val="00E16F64"/>
    <w:rsid w:val="00ED0962"/>
    <w:rsid w:val="00FB6DA7"/>
    <w:rsid w:val="00FF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552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01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99"/>
    <w:qFormat/>
    <w:rsid w:val="0060155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601552"/>
    <w:pPr>
      <w:widowControl/>
      <w:spacing w:after="150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60155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01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0155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1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601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01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015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01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601552"/>
    <w:rPr>
      <w:color w:val="0000FF"/>
      <w:u w:val="single"/>
    </w:rPr>
  </w:style>
  <w:style w:type="paragraph" w:customStyle="1" w:styleId="ConsNormal">
    <w:name w:val="ConsNormal"/>
    <w:rsid w:val="006015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60155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6015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015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xtBoldCenter">
    <w:name w:val="TextBoldCenter"/>
    <w:basedOn w:val="a"/>
    <w:rsid w:val="00601552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601552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1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015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15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601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unhideWhenUsed/>
    <w:rsid w:val="00FB6DA7"/>
    <w:pPr>
      <w:widowControl/>
    </w:pPr>
  </w:style>
  <w:style w:type="character" w:customStyle="1" w:styleId="af0">
    <w:name w:val="Текст сноски Знак"/>
    <w:basedOn w:val="a0"/>
    <w:link w:val="af"/>
    <w:semiHidden/>
    <w:rsid w:val="00FB6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B6DA7"/>
    <w:rPr>
      <w:vertAlign w:val="superscript"/>
    </w:rPr>
  </w:style>
  <w:style w:type="table" w:customStyle="1" w:styleId="23">
    <w:name w:val="Сетка таблицы2"/>
    <w:basedOn w:val="a1"/>
    <w:next w:val="ae"/>
    <w:uiPriority w:val="59"/>
    <w:rsid w:val="00FB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link w:val="af3"/>
    <w:uiPriority w:val="99"/>
    <w:qFormat/>
    <w:rsid w:val="00C76927"/>
    <w:pPr>
      <w:widowControl/>
      <w:ind w:left="708"/>
    </w:pPr>
  </w:style>
  <w:style w:type="character" w:customStyle="1" w:styleId="af3">
    <w:name w:val="Абзац списка Знак"/>
    <w:link w:val="af2"/>
    <w:uiPriority w:val="99"/>
    <w:rsid w:val="00C769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A2F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7FB88ED3E2C1686E05C222C4B4948B4D1F36782F587FCF575FA1B2FACAAF05D95F3231E0283A373198B67BFAE67C1EB4CA38wF24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7FB88ED3E2C1686E05C222C4B4948B4C14357129537FCF575FA1B2FACAAF05D95F3230EF79602735D1E370E4E06B00BFD43BFDECw424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torgi.gov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883F-3CC2-492D-94AE-E4B1B1B29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3672</Words>
  <Characters>20936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Mikrukova</cp:lastModifiedBy>
  <cp:revision>9</cp:revision>
  <cp:lastPrinted>2019-09-17T04:30:00Z</cp:lastPrinted>
  <dcterms:created xsi:type="dcterms:W3CDTF">2019-09-06T02:24:00Z</dcterms:created>
  <dcterms:modified xsi:type="dcterms:W3CDTF">2019-09-17T04:32:00Z</dcterms:modified>
</cp:coreProperties>
</file>