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E0" w:rsidRPr="00F23FC5" w:rsidRDefault="00210CE0" w:rsidP="00210CE0">
      <w:pPr>
        <w:pStyle w:val="a3"/>
        <w:ind w:left="3540"/>
        <w:rPr>
          <w:b/>
          <w:iCs/>
          <w:sz w:val="16"/>
          <w:szCs w:val="16"/>
        </w:rPr>
      </w:pPr>
    </w:p>
    <w:tbl>
      <w:tblPr>
        <w:tblW w:w="6383" w:type="dxa"/>
        <w:tblInd w:w="3085" w:type="dxa"/>
        <w:tblLook w:val="01E0"/>
      </w:tblPr>
      <w:tblGrid>
        <w:gridCol w:w="6383"/>
      </w:tblGrid>
      <w:tr w:rsidR="00210CE0" w:rsidTr="00C97A97">
        <w:tc>
          <w:tcPr>
            <w:tcW w:w="6383" w:type="dxa"/>
          </w:tcPr>
          <w:p w:rsidR="00210CE0" w:rsidRDefault="00210CE0" w:rsidP="00C97A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 2</w:t>
            </w:r>
          </w:p>
        </w:tc>
      </w:tr>
      <w:tr w:rsidR="00210CE0" w:rsidTr="00C97A97">
        <w:tc>
          <w:tcPr>
            <w:tcW w:w="6383" w:type="dxa"/>
          </w:tcPr>
          <w:p w:rsidR="00210CE0" w:rsidRDefault="00210CE0" w:rsidP="00C97A97">
            <w:pPr>
              <w:jc w:val="center"/>
            </w:pPr>
            <w:r>
              <w:rPr>
                <w:bCs/>
              </w:rPr>
              <w:t>к Перечню документов</w:t>
            </w:r>
            <w:r>
              <w:t>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</w:t>
            </w:r>
          </w:p>
          <w:p w:rsidR="00210CE0" w:rsidRDefault="00210CE0" w:rsidP="00C97A97">
            <w:pPr>
              <w:jc w:val="center"/>
              <w:rPr>
                <w:bCs/>
                <w:sz w:val="28"/>
                <w:szCs w:val="28"/>
              </w:rPr>
            </w:pPr>
            <w:r>
              <w:t xml:space="preserve">(резерв составов участковых избирательных комиссий) Республики Алтай </w:t>
            </w:r>
          </w:p>
        </w:tc>
      </w:tr>
    </w:tbl>
    <w:p w:rsidR="00210CE0" w:rsidRDefault="00210CE0" w:rsidP="00210CE0">
      <w:pPr>
        <w:spacing w:before="120"/>
        <w:jc w:val="center"/>
      </w:pPr>
      <w:r>
        <w:t>_____________________________________________________________________________</w:t>
      </w:r>
      <w:r w:rsidRPr="008135CD">
        <w:rPr>
          <w:rStyle w:val="a8"/>
        </w:rPr>
        <w:footnoteReference w:customMarkFollows="1" w:id="2"/>
        <w:sym w:font="Symbol" w:char="F02A"/>
      </w:r>
    </w:p>
    <w:p w:rsidR="00210CE0" w:rsidRDefault="00210CE0" w:rsidP="00210CE0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210CE0" w:rsidRDefault="00210CE0" w:rsidP="00210CE0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210CE0" w:rsidTr="00C97A97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210CE0" w:rsidRDefault="00210CE0" w:rsidP="00C97A9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210CE0" w:rsidRDefault="00210CE0" w:rsidP="00C97A97"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201__ года</w:t>
            </w:r>
          </w:p>
        </w:tc>
      </w:tr>
      <w:tr w:rsidR="00210CE0" w:rsidRPr="00D91028" w:rsidTr="00C97A97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210CE0" w:rsidRPr="00D91028" w:rsidRDefault="00210CE0" w:rsidP="00C97A97">
            <w:pPr>
              <w:pStyle w:val="Normal"/>
              <w:jc w:val="center"/>
            </w:pPr>
            <w:r>
              <w:rPr>
                <w:bCs/>
                <w:i/>
                <w:iCs/>
                <w:snapToGrid/>
              </w:rPr>
              <w:t>м</w:t>
            </w:r>
            <w:r w:rsidRPr="00D91028">
              <w:rPr>
                <w:bCs/>
                <w:i/>
                <w:iCs/>
                <w:snapToGrid/>
              </w:rPr>
              <w:t>есто проведения</w:t>
            </w:r>
          </w:p>
        </w:tc>
        <w:tc>
          <w:tcPr>
            <w:tcW w:w="4963" w:type="dxa"/>
          </w:tcPr>
          <w:p w:rsidR="00210CE0" w:rsidRPr="00D91028" w:rsidRDefault="00210CE0" w:rsidP="00C97A97">
            <w:pPr>
              <w:pStyle w:val="Normal"/>
              <w:jc w:val="right"/>
            </w:pPr>
          </w:p>
        </w:tc>
      </w:tr>
    </w:tbl>
    <w:p w:rsidR="00210CE0" w:rsidRDefault="00210CE0" w:rsidP="00210CE0">
      <w:pPr>
        <w:pStyle w:val="a7"/>
        <w:jc w:val="center"/>
        <w:rPr>
          <w:sz w:val="28"/>
          <w:szCs w:val="28"/>
        </w:rPr>
      </w:pPr>
    </w:p>
    <w:p w:rsidR="00210CE0" w:rsidRPr="00607323" w:rsidRDefault="00210CE0" w:rsidP="00210CE0">
      <w:pPr>
        <w:ind w:firstLine="720"/>
        <w:jc w:val="both"/>
        <w:rPr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Повестка дня:</w:t>
      </w:r>
      <w:r>
        <w:rPr>
          <w:spacing w:val="-10"/>
          <w:sz w:val="28"/>
          <w:szCs w:val="28"/>
        </w:rPr>
        <w:t xml:space="preserve"> О кандидатурах для назначения в составы </w:t>
      </w:r>
      <w:r>
        <w:rPr>
          <w:sz w:val="28"/>
          <w:szCs w:val="28"/>
        </w:rPr>
        <w:t>участковых</w:t>
      </w:r>
      <w:r>
        <w:rPr>
          <w:spacing w:val="-10"/>
          <w:sz w:val="28"/>
          <w:szCs w:val="28"/>
        </w:rPr>
        <w:t xml:space="preserve"> избирательных комиссий (резерв составов участковых избирательных комиссий).</w:t>
      </w:r>
      <w:r>
        <w:rPr>
          <w:sz w:val="28"/>
          <w:szCs w:val="28"/>
        </w:rPr>
        <w:t xml:space="preserve"> </w:t>
      </w:r>
    </w:p>
    <w:p w:rsidR="00210CE0" w:rsidRDefault="00210CE0" w:rsidP="00210CE0">
      <w:pPr>
        <w:ind w:left="720"/>
        <w:jc w:val="both"/>
        <w:rPr>
          <w:spacing w:val="-10"/>
          <w:sz w:val="28"/>
          <w:szCs w:val="28"/>
        </w:rPr>
      </w:pPr>
    </w:p>
    <w:p w:rsidR="00210CE0" w:rsidRDefault="00210CE0" w:rsidP="00210CE0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на основании  пункта ______ Устава __________________________</w:t>
      </w:r>
    </w:p>
    <w:p w:rsidR="00210CE0" w:rsidRPr="003A1BBC" w:rsidRDefault="00210CE0" w:rsidP="00210CE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решил(а/о):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210CE0" w:rsidRDefault="00210CE0" w:rsidP="00210CE0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 _______________________________________________,</w:t>
      </w:r>
    </w:p>
    <w:p w:rsidR="00210CE0" w:rsidRPr="00E23991" w:rsidRDefault="00210CE0" w:rsidP="00210CE0">
      <w:pPr>
        <w:ind w:firstLine="720"/>
        <w:jc w:val="center"/>
        <w:rPr>
          <w:i/>
          <w:sz w:val="18"/>
          <w:szCs w:val="18"/>
        </w:rPr>
      </w:pPr>
      <w:r w:rsidRPr="00E23991">
        <w:rPr>
          <w:i/>
          <w:sz w:val="18"/>
          <w:szCs w:val="18"/>
        </w:rPr>
        <w:t>(наименование территориальной избирательной комиссии)</w:t>
      </w:r>
    </w:p>
    <w:p w:rsidR="00210CE0" w:rsidRDefault="00210CE0" w:rsidP="00210CE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для назначения членами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(резерв составов участковых избирательных комиссий), в следующем порядке:</w:t>
      </w:r>
    </w:p>
    <w:p w:rsidR="00210CE0" w:rsidRDefault="00210CE0" w:rsidP="00210CE0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 избирательного участка № ___ </w:t>
      </w:r>
    </w:p>
    <w:p w:rsidR="00210CE0" w:rsidRDefault="00210CE0" w:rsidP="00210CE0">
      <w:pPr>
        <w:ind w:left="525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10CE0" w:rsidRPr="00D91028" w:rsidRDefault="00210CE0" w:rsidP="00210CE0">
      <w:pPr>
        <w:ind w:left="525"/>
        <w:jc w:val="both"/>
        <w:rPr>
          <w:sz w:val="22"/>
          <w:szCs w:val="22"/>
        </w:rPr>
      </w:pPr>
      <w:r w:rsidRPr="00D91028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D91028">
        <w:rPr>
          <w:sz w:val="22"/>
          <w:szCs w:val="22"/>
        </w:rPr>
        <w:t>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10CE0" w:rsidRPr="00D91028" w:rsidRDefault="00210CE0" w:rsidP="00210CE0">
      <w:pPr>
        <w:ind w:left="525"/>
        <w:jc w:val="both"/>
        <w:rPr>
          <w:sz w:val="22"/>
          <w:szCs w:val="22"/>
        </w:rPr>
      </w:pPr>
      <w:r w:rsidRPr="00D9102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10CE0" w:rsidRDefault="00210CE0" w:rsidP="00210CE0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10CE0" w:rsidRDefault="00210CE0" w:rsidP="00210CE0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10CE0" w:rsidRDefault="00210CE0" w:rsidP="00210CE0">
      <w:pPr>
        <w:spacing w:after="1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</w:t>
      </w:r>
      <w:r w:rsidRPr="0017320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210CE0" w:rsidRDefault="00210CE0" w:rsidP="00210CE0">
      <w:pPr>
        <w:ind w:left="525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10CE0" w:rsidRDefault="00210CE0" w:rsidP="00210CE0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10CE0" w:rsidRDefault="00210CE0" w:rsidP="00210CE0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10CE0" w:rsidRDefault="00210CE0" w:rsidP="00210CE0">
      <w:pPr>
        <w:ind w:left="525"/>
        <w:jc w:val="both"/>
      </w:pPr>
      <w:r>
        <w:t>_________________________________________________________________________</w:t>
      </w:r>
    </w:p>
    <w:p w:rsidR="00210CE0" w:rsidRDefault="00210CE0" w:rsidP="00210CE0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10CE0" w:rsidRDefault="00210CE0" w:rsidP="00210CE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210CE0" w:rsidRDefault="00210CE0" w:rsidP="0021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___, </w:t>
      </w:r>
    </w:p>
    <w:p w:rsidR="00210CE0" w:rsidRDefault="00210CE0" w:rsidP="0021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____, </w:t>
      </w:r>
    </w:p>
    <w:p w:rsidR="00210CE0" w:rsidRDefault="00210CE0" w:rsidP="0021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«Воздержались»___</w:t>
      </w:r>
    </w:p>
    <w:p w:rsidR="00210CE0" w:rsidRDefault="00210CE0" w:rsidP="00210CE0">
      <w:pPr>
        <w:ind w:firstLine="709"/>
        <w:jc w:val="both"/>
        <w:rPr>
          <w:sz w:val="28"/>
          <w:szCs w:val="28"/>
        </w:rPr>
      </w:pPr>
    </w:p>
    <w:p w:rsidR="00210CE0" w:rsidRDefault="00210CE0" w:rsidP="00210CE0">
      <w:pPr>
        <w:ind w:left="709"/>
        <w:jc w:val="both"/>
      </w:pPr>
      <w:r w:rsidRPr="00210CE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Поручить </w:t>
      </w:r>
      <w:r>
        <w:t xml:space="preserve">_______________________________________________________ </w:t>
      </w:r>
    </w:p>
    <w:p w:rsidR="00210CE0" w:rsidRPr="00E23991" w:rsidRDefault="00210CE0" w:rsidP="00210CE0">
      <w:pPr>
        <w:ind w:left="709"/>
        <w:jc w:val="center"/>
        <w:rPr>
          <w:i/>
          <w:sz w:val="18"/>
          <w:szCs w:val="18"/>
        </w:rPr>
      </w:pPr>
      <w:r w:rsidRPr="00E23991">
        <w:rPr>
          <w:i/>
          <w:sz w:val="18"/>
          <w:szCs w:val="18"/>
        </w:rPr>
        <w:t>(фамилия, имя, отчество)</w:t>
      </w:r>
    </w:p>
    <w:p w:rsidR="00210CE0" w:rsidRDefault="00210CE0" w:rsidP="00210CE0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представить предложения ____________________________________________ </w:t>
      </w:r>
    </w:p>
    <w:p w:rsidR="00210CE0" w:rsidRDefault="00210CE0" w:rsidP="00210CE0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210CE0" w:rsidRDefault="00210CE0" w:rsidP="00210CE0">
      <w:pPr>
        <w:rPr>
          <w:sz w:val="28"/>
          <w:szCs w:val="28"/>
        </w:rPr>
      </w:pPr>
      <w:r>
        <w:rPr>
          <w:sz w:val="28"/>
          <w:szCs w:val="28"/>
        </w:rPr>
        <w:t>и необходимые документы в _________________________________________</w:t>
      </w:r>
    </w:p>
    <w:p w:rsidR="00210CE0" w:rsidRDefault="00210CE0" w:rsidP="00210CE0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</w:t>
      </w:r>
      <w:r w:rsidRPr="00E23991">
        <w:rPr>
          <w:i/>
          <w:sz w:val="18"/>
          <w:szCs w:val="18"/>
        </w:rPr>
        <w:t>(наименование территориальной избирательной комиссии)</w:t>
      </w:r>
    </w:p>
    <w:p w:rsidR="00210CE0" w:rsidRDefault="00210CE0" w:rsidP="00210CE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 в срок до «____» _______ 201___ года.</w:t>
      </w:r>
    </w:p>
    <w:p w:rsidR="00210CE0" w:rsidRDefault="00210CE0" w:rsidP="00210CE0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210CE0" w:rsidRDefault="00210CE0" w:rsidP="0021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___, </w:t>
      </w:r>
    </w:p>
    <w:p w:rsidR="00210CE0" w:rsidRDefault="00210CE0" w:rsidP="00210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____, </w:t>
      </w:r>
    </w:p>
    <w:p w:rsidR="00210CE0" w:rsidRDefault="00210CE0" w:rsidP="00210CE0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«Воздержались»___</w:t>
      </w:r>
    </w:p>
    <w:tbl>
      <w:tblPr>
        <w:tblW w:w="9424" w:type="dxa"/>
        <w:jc w:val="center"/>
        <w:tblInd w:w="758" w:type="dxa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210CE0" w:rsidTr="00C97A97">
        <w:trPr>
          <w:cantSplit/>
          <w:jc w:val="center"/>
        </w:trPr>
        <w:tc>
          <w:tcPr>
            <w:tcW w:w="4700" w:type="dxa"/>
          </w:tcPr>
          <w:p w:rsidR="00210CE0" w:rsidRDefault="00210CE0" w:rsidP="00C97A97"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210CE0" w:rsidRDefault="00210CE0" w:rsidP="00C97A97">
            <w:pPr>
              <w:pStyle w:val="Normal"/>
              <w:ind w:left="113" w:right="113"/>
              <w:jc w:val="center"/>
            </w:pPr>
          </w:p>
        </w:tc>
        <w:tc>
          <w:tcPr>
            <w:tcW w:w="465" w:type="dxa"/>
          </w:tcPr>
          <w:p w:rsidR="00210CE0" w:rsidRDefault="00210CE0" w:rsidP="00C97A97">
            <w:pPr>
              <w:pStyle w:val="Normal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210CE0" w:rsidRDefault="00210CE0" w:rsidP="00C97A97">
            <w:pPr>
              <w:pStyle w:val="Normal"/>
              <w:ind w:left="113"/>
              <w:jc w:val="center"/>
            </w:pPr>
          </w:p>
        </w:tc>
      </w:tr>
      <w:tr w:rsidR="00210CE0" w:rsidTr="00C97A97">
        <w:trPr>
          <w:cantSplit/>
          <w:jc w:val="center"/>
        </w:trPr>
        <w:tc>
          <w:tcPr>
            <w:tcW w:w="4700" w:type="dxa"/>
          </w:tcPr>
          <w:p w:rsidR="00210CE0" w:rsidRDefault="00210CE0" w:rsidP="00C97A97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210CE0" w:rsidRDefault="00210CE0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210CE0" w:rsidRDefault="00210CE0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210CE0" w:rsidRDefault="00210CE0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210CE0" w:rsidTr="00C97A97">
        <w:trPr>
          <w:cantSplit/>
          <w:jc w:val="center"/>
        </w:trPr>
        <w:tc>
          <w:tcPr>
            <w:tcW w:w="4700" w:type="dxa"/>
          </w:tcPr>
          <w:p w:rsidR="00210CE0" w:rsidRDefault="00210CE0" w:rsidP="00C97A97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210CE0" w:rsidRDefault="00210CE0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210CE0" w:rsidRDefault="00210CE0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210CE0" w:rsidRDefault="00210CE0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33FE0" w:rsidRDefault="00210CE0"/>
    <w:sectPr w:rsidR="00333FE0" w:rsidSect="00A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E0" w:rsidRDefault="00210CE0" w:rsidP="00210CE0">
      <w:r>
        <w:separator/>
      </w:r>
    </w:p>
  </w:endnote>
  <w:endnote w:type="continuationSeparator" w:id="1">
    <w:p w:rsidR="00210CE0" w:rsidRDefault="00210CE0" w:rsidP="0021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E0" w:rsidRDefault="00210CE0" w:rsidP="00210CE0">
      <w:r>
        <w:separator/>
      </w:r>
    </w:p>
  </w:footnote>
  <w:footnote w:type="continuationSeparator" w:id="1">
    <w:p w:rsidR="00210CE0" w:rsidRDefault="00210CE0" w:rsidP="00210CE0">
      <w:r>
        <w:continuationSeparator/>
      </w:r>
    </w:p>
  </w:footnote>
  <w:footnote w:id="2">
    <w:p w:rsidR="00210CE0" w:rsidRDefault="00210CE0" w:rsidP="00210CE0">
      <w:pPr>
        <w:pStyle w:val="a5"/>
      </w:pPr>
      <w:r w:rsidRPr="008135CD">
        <w:rPr>
          <w:rStyle w:val="a8"/>
        </w:rPr>
        <w:sym w:font="Symbol" w:char="F02A"/>
      </w:r>
      <w:r>
        <w:t xml:space="preserve">  Оформляется  в соответствии с уставом политической партии, иного общественного объединения.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4E7"/>
    <w:multiLevelType w:val="multilevel"/>
    <w:tmpl w:val="136C59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E0"/>
    <w:rsid w:val="00210CE0"/>
    <w:rsid w:val="00483F24"/>
    <w:rsid w:val="005F5948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0C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10CE0"/>
    <w:pPr>
      <w:widowControl w:val="0"/>
      <w:ind w:left="708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0C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210C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1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10C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сноски"/>
    <w:basedOn w:val="a"/>
    <w:rsid w:val="00210CE0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unhideWhenUsed/>
    <w:rsid w:val="00210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2017-04-04T03:07:00Z</dcterms:created>
  <dcterms:modified xsi:type="dcterms:W3CDTF">2017-04-04T03:08:00Z</dcterms:modified>
</cp:coreProperties>
</file>