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BF1" w:rsidRPr="000F4DD6" w:rsidRDefault="00770BF1" w:rsidP="00770BF1">
      <w:pPr>
        <w:autoSpaceDE w:val="0"/>
        <w:autoSpaceDN w:val="0"/>
        <w:adjustRightInd w:val="0"/>
        <w:spacing w:after="0" w:line="240" w:lineRule="auto"/>
        <w:ind w:firstLine="540"/>
        <w:jc w:val="both"/>
        <w:outlineLvl w:val="0"/>
        <w:rPr>
          <w:rFonts w:ascii="Calibri" w:hAnsi="Calibri" w:cs="Calibri"/>
          <w:b/>
          <w:bCs/>
          <w:color w:val="000000" w:themeColor="text1"/>
        </w:rPr>
      </w:pPr>
    </w:p>
    <w:p w:rsidR="000F4DD6" w:rsidRDefault="00770BF1" w:rsidP="000F4DD6">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0F4DD6">
        <w:rPr>
          <w:rFonts w:ascii="Times New Roman" w:hAnsi="Times New Roman" w:cs="Times New Roman"/>
          <w:b/>
          <w:bCs/>
          <w:color w:val="000000" w:themeColor="text1"/>
          <w:sz w:val="28"/>
          <w:szCs w:val="28"/>
        </w:rPr>
        <w:t>Федеральный закон от 25</w:t>
      </w:r>
      <w:r w:rsidR="000F4DD6">
        <w:rPr>
          <w:rFonts w:ascii="Times New Roman" w:hAnsi="Times New Roman" w:cs="Times New Roman"/>
          <w:b/>
          <w:bCs/>
          <w:color w:val="000000" w:themeColor="text1"/>
          <w:sz w:val="28"/>
          <w:szCs w:val="28"/>
        </w:rPr>
        <w:t xml:space="preserve"> декабря </w:t>
      </w:r>
      <w:r w:rsidRPr="000F4DD6">
        <w:rPr>
          <w:rFonts w:ascii="Times New Roman" w:hAnsi="Times New Roman" w:cs="Times New Roman"/>
          <w:b/>
          <w:bCs/>
          <w:color w:val="000000" w:themeColor="text1"/>
          <w:sz w:val="28"/>
          <w:szCs w:val="28"/>
        </w:rPr>
        <w:t>2008</w:t>
      </w:r>
      <w:r w:rsidR="000F4DD6">
        <w:rPr>
          <w:rFonts w:ascii="Times New Roman" w:hAnsi="Times New Roman" w:cs="Times New Roman"/>
          <w:b/>
          <w:bCs/>
          <w:color w:val="000000" w:themeColor="text1"/>
          <w:sz w:val="28"/>
          <w:szCs w:val="28"/>
        </w:rPr>
        <w:t xml:space="preserve"> года</w:t>
      </w:r>
      <w:r w:rsidRPr="000F4DD6">
        <w:rPr>
          <w:rFonts w:ascii="Times New Roman" w:hAnsi="Times New Roman" w:cs="Times New Roman"/>
          <w:b/>
          <w:bCs/>
          <w:color w:val="000000" w:themeColor="text1"/>
          <w:sz w:val="28"/>
          <w:szCs w:val="28"/>
        </w:rPr>
        <w:t xml:space="preserve"> </w:t>
      </w:r>
      <w:r w:rsidR="000F4DD6">
        <w:rPr>
          <w:rFonts w:ascii="Times New Roman" w:hAnsi="Times New Roman" w:cs="Times New Roman"/>
          <w:b/>
          <w:bCs/>
          <w:color w:val="000000" w:themeColor="text1"/>
          <w:sz w:val="28"/>
          <w:szCs w:val="28"/>
        </w:rPr>
        <w:t>№</w:t>
      </w:r>
      <w:r w:rsidRPr="000F4DD6">
        <w:rPr>
          <w:rFonts w:ascii="Times New Roman" w:hAnsi="Times New Roman" w:cs="Times New Roman"/>
          <w:b/>
          <w:bCs/>
          <w:color w:val="000000" w:themeColor="text1"/>
          <w:sz w:val="28"/>
          <w:szCs w:val="28"/>
        </w:rPr>
        <w:t xml:space="preserve"> 273-ФЗ </w:t>
      </w:r>
    </w:p>
    <w:p w:rsidR="00770BF1" w:rsidRPr="000F4DD6" w:rsidRDefault="000F4DD6" w:rsidP="000F4DD6">
      <w:pPr>
        <w:autoSpaceDE w:val="0"/>
        <w:autoSpaceDN w:val="0"/>
        <w:adjustRightInd w:val="0"/>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«О противодействии коррупции»</w:t>
      </w:r>
    </w:p>
    <w:p w:rsidR="00770BF1" w:rsidRPr="000F4DD6" w:rsidRDefault="00770BF1" w:rsidP="000F4DD6">
      <w:pPr>
        <w:autoSpaceDE w:val="0"/>
        <w:autoSpaceDN w:val="0"/>
        <w:adjustRightInd w:val="0"/>
        <w:spacing w:after="0" w:line="240" w:lineRule="auto"/>
        <w:ind w:firstLine="540"/>
        <w:jc w:val="both"/>
        <w:outlineLvl w:val="0"/>
        <w:rPr>
          <w:rFonts w:ascii="Times New Roman" w:hAnsi="Times New Roman" w:cs="Times New Roman"/>
          <w:b/>
          <w:bCs/>
          <w:color w:val="000000" w:themeColor="text1"/>
          <w:sz w:val="28"/>
          <w:szCs w:val="28"/>
        </w:rPr>
      </w:pPr>
    </w:p>
    <w:p w:rsidR="00C10011" w:rsidRPr="000F4DD6" w:rsidRDefault="00C10011" w:rsidP="000F4DD6">
      <w:pPr>
        <w:autoSpaceDE w:val="0"/>
        <w:autoSpaceDN w:val="0"/>
        <w:adjustRightInd w:val="0"/>
        <w:spacing w:after="0" w:line="240" w:lineRule="auto"/>
        <w:ind w:firstLine="540"/>
        <w:jc w:val="both"/>
        <w:outlineLvl w:val="0"/>
        <w:rPr>
          <w:rFonts w:ascii="Times New Roman" w:hAnsi="Times New Roman" w:cs="Times New Roman"/>
          <w:b/>
          <w:bCs/>
          <w:color w:val="000000" w:themeColor="text1"/>
          <w:sz w:val="28"/>
          <w:szCs w:val="28"/>
        </w:rPr>
      </w:pPr>
    </w:p>
    <w:p w:rsidR="00770BF1" w:rsidRPr="000F4DD6" w:rsidRDefault="00770BF1" w:rsidP="000F4DD6">
      <w:pPr>
        <w:autoSpaceDE w:val="0"/>
        <w:autoSpaceDN w:val="0"/>
        <w:adjustRightInd w:val="0"/>
        <w:spacing w:after="0" w:line="240" w:lineRule="auto"/>
        <w:ind w:firstLine="540"/>
        <w:jc w:val="both"/>
        <w:outlineLvl w:val="0"/>
        <w:rPr>
          <w:rFonts w:ascii="Times New Roman" w:hAnsi="Times New Roman" w:cs="Times New Roman"/>
          <w:b/>
          <w:bCs/>
          <w:color w:val="000000" w:themeColor="text1"/>
          <w:sz w:val="28"/>
          <w:szCs w:val="28"/>
        </w:rPr>
      </w:pPr>
      <w:r w:rsidRPr="000F4DD6">
        <w:rPr>
          <w:rFonts w:ascii="Times New Roman" w:hAnsi="Times New Roman" w:cs="Times New Roman"/>
          <w:b/>
          <w:bCs/>
          <w:color w:val="000000" w:themeColor="text1"/>
          <w:sz w:val="28"/>
          <w:szCs w:val="28"/>
        </w:rPr>
        <w:t>Статья 10. Конфликт интересов</w:t>
      </w:r>
    </w:p>
    <w:p w:rsidR="000F4DD6" w:rsidRPr="000F4DD6" w:rsidRDefault="000F4DD6" w:rsidP="000F4DD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0" w:name="Par3"/>
      <w:bookmarkEnd w:id="0"/>
    </w:p>
    <w:p w:rsidR="00770BF1" w:rsidRPr="000F4DD6" w:rsidRDefault="00770BF1" w:rsidP="000F4DD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F4DD6">
        <w:rPr>
          <w:rFonts w:ascii="Times New Roman" w:hAnsi="Times New Roman" w:cs="Times New Roman"/>
          <w:color w:val="000000" w:themeColor="text1"/>
          <w:sz w:val="28"/>
          <w:szCs w:val="28"/>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F4DD6" w:rsidRPr="000F4DD6" w:rsidRDefault="000F4DD6" w:rsidP="000F4DD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770BF1" w:rsidRPr="000F4DD6" w:rsidRDefault="00770BF1" w:rsidP="000F4DD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F4DD6">
        <w:rPr>
          <w:rFonts w:ascii="Times New Roman" w:hAnsi="Times New Roman" w:cs="Times New Roman"/>
          <w:color w:val="000000" w:themeColor="text1"/>
          <w:sz w:val="28"/>
          <w:szCs w:val="28"/>
        </w:rPr>
        <w:t xml:space="preserve">2. </w:t>
      </w:r>
      <w:proofErr w:type="gramStart"/>
      <w:r w:rsidRPr="000F4DD6">
        <w:rPr>
          <w:rFonts w:ascii="Times New Roman" w:hAnsi="Times New Roman" w:cs="Times New Roman"/>
          <w:color w:val="000000" w:themeColor="text1"/>
          <w:sz w:val="28"/>
          <w:szCs w:val="28"/>
        </w:rPr>
        <w:t xml:space="preserve">В </w:t>
      </w:r>
      <w:hyperlink w:anchor="Par3" w:history="1">
        <w:r w:rsidRPr="000F4DD6">
          <w:rPr>
            <w:rFonts w:ascii="Times New Roman" w:hAnsi="Times New Roman" w:cs="Times New Roman"/>
            <w:color w:val="000000" w:themeColor="text1"/>
            <w:sz w:val="28"/>
            <w:szCs w:val="28"/>
          </w:rPr>
          <w:t>части 1</w:t>
        </w:r>
      </w:hyperlink>
      <w:r w:rsidRPr="000F4DD6">
        <w:rPr>
          <w:rFonts w:ascii="Times New Roman" w:hAnsi="Times New Roman" w:cs="Times New Roman"/>
          <w:color w:val="000000" w:themeColor="text1"/>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3" w:history="1">
        <w:r w:rsidRPr="000F4DD6">
          <w:rPr>
            <w:rFonts w:ascii="Times New Roman" w:hAnsi="Times New Roman" w:cs="Times New Roman"/>
            <w:color w:val="000000" w:themeColor="text1"/>
            <w:sz w:val="28"/>
            <w:szCs w:val="28"/>
          </w:rPr>
          <w:t>части 1</w:t>
        </w:r>
      </w:hyperlink>
      <w:r w:rsidRPr="000F4DD6">
        <w:rPr>
          <w:rFonts w:ascii="Times New Roman" w:hAnsi="Times New Roman" w:cs="Times New Roman"/>
          <w:color w:val="000000" w:themeColor="text1"/>
          <w:sz w:val="28"/>
          <w:szCs w:val="28"/>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0F4DD6">
        <w:rPr>
          <w:rFonts w:ascii="Times New Roman" w:hAnsi="Times New Roman" w:cs="Times New Roman"/>
          <w:color w:val="000000" w:themeColor="text1"/>
          <w:sz w:val="28"/>
          <w:szCs w:val="28"/>
        </w:rPr>
        <w:t xml:space="preserve">, детьми супругов и супругами детей), гражданами или организациями, с которыми лицо, указанное в </w:t>
      </w:r>
      <w:hyperlink w:anchor="Par3" w:history="1">
        <w:r w:rsidRPr="000F4DD6">
          <w:rPr>
            <w:rFonts w:ascii="Times New Roman" w:hAnsi="Times New Roman" w:cs="Times New Roman"/>
            <w:color w:val="000000" w:themeColor="text1"/>
            <w:sz w:val="28"/>
            <w:szCs w:val="28"/>
          </w:rPr>
          <w:t>части 1</w:t>
        </w:r>
      </w:hyperlink>
      <w:r w:rsidRPr="000F4DD6">
        <w:rPr>
          <w:rFonts w:ascii="Times New Roman" w:hAnsi="Times New Roman" w:cs="Times New Roman"/>
          <w:color w:val="000000" w:themeColor="text1"/>
          <w:sz w:val="28"/>
          <w:szCs w:val="28"/>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F4DD6" w:rsidRPr="000F4DD6" w:rsidRDefault="000F4DD6" w:rsidP="000F4DD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770BF1" w:rsidRPr="000F4DD6" w:rsidRDefault="00770BF1" w:rsidP="000F4DD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F4DD6">
        <w:rPr>
          <w:rFonts w:ascii="Times New Roman" w:hAnsi="Times New Roman" w:cs="Times New Roman"/>
          <w:color w:val="000000" w:themeColor="text1"/>
          <w:sz w:val="28"/>
          <w:szCs w:val="28"/>
        </w:rPr>
        <w:t>3. Обязанность принимать меры по предотвращению и урегулированию конфликта интересов возлагается:</w:t>
      </w:r>
    </w:p>
    <w:p w:rsidR="00770BF1" w:rsidRPr="000F4DD6" w:rsidRDefault="00770BF1" w:rsidP="000F4DD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0F4DD6">
        <w:rPr>
          <w:rFonts w:ascii="Times New Roman" w:hAnsi="Times New Roman" w:cs="Times New Roman"/>
          <w:color w:val="000000" w:themeColor="text1"/>
          <w:sz w:val="28"/>
          <w:szCs w:val="28"/>
        </w:rPr>
        <w:t>1) на государственных и муниципальных служащих;</w:t>
      </w:r>
      <w:proofErr w:type="gramEnd"/>
    </w:p>
    <w:p w:rsidR="00770BF1" w:rsidRPr="000F4DD6" w:rsidRDefault="00770BF1" w:rsidP="000F4DD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F4DD6">
        <w:rPr>
          <w:rFonts w:ascii="Times New Roman" w:hAnsi="Times New Roman" w:cs="Times New Roman"/>
          <w:color w:val="000000" w:themeColor="text1"/>
          <w:sz w:val="28"/>
          <w:szCs w:val="28"/>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770BF1" w:rsidRPr="000F4DD6" w:rsidRDefault="00770BF1" w:rsidP="000F4DD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F4DD6">
        <w:rPr>
          <w:rFonts w:ascii="Times New Roman" w:hAnsi="Times New Roman" w:cs="Times New Roman"/>
          <w:color w:val="000000" w:themeColor="text1"/>
          <w:sz w:val="28"/>
          <w:szCs w:val="28"/>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70BF1" w:rsidRPr="000F4DD6" w:rsidRDefault="00770BF1" w:rsidP="000F4DD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0F4DD6">
        <w:rPr>
          <w:rFonts w:ascii="Times New Roman" w:hAnsi="Times New Roman" w:cs="Times New Roman"/>
          <w:color w:val="000000" w:themeColor="text1"/>
          <w:sz w:val="28"/>
          <w:szCs w:val="28"/>
        </w:rPr>
        <w:t>4) на иные категории лиц в случаях, предусмотренных федеральными законами.</w:t>
      </w:r>
    </w:p>
    <w:p w:rsidR="009C1811" w:rsidRPr="000F4DD6" w:rsidRDefault="009C1811" w:rsidP="000F4DD6">
      <w:pPr>
        <w:spacing w:after="0" w:line="240" w:lineRule="auto"/>
        <w:rPr>
          <w:rFonts w:ascii="Times New Roman" w:hAnsi="Times New Roman" w:cs="Times New Roman"/>
          <w:color w:val="000000" w:themeColor="text1"/>
          <w:sz w:val="28"/>
          <w:szCs w:val="28"/>
        </w:rPr>
      </w:pPr>
    </w:p>
    <w:sectPr w:rsidR="009C1811" w:rsidRPr="000F4DD6" w:rsidSect="00C10011">
      <w:pgSz w:w="11905" w:h="16838"/>
      <w:pgMar w:top="993"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70BF1"/>
    <w:rsid w:val="000F4DD6"/>
    <w:rsid w:val="00770BF1"/>
    <w:rsid w:val="009C1811"/>
    <w:rsid w:val="00C10011"/>
    <w:rsid w:val="00E34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8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D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1996</Characters>
  <Application>Microsoft Office Word</Application>
  <DocSecurity>0</DocSecurity>
  <Lines>16</Lines>
  <Paragraphs>4</Paragraphs>
  <ScaleCrop>false</ScaleCrop>
  <Company>Microsoft</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kapitonova</dc:creator>
  <cp:keywords/>
  <dc:description/>
  <cp:lastModifiedBy>kapitonova</cp:lastModifiedBy>
  <cp:revision>5</cp:revision>
  <dcterms:created xsi:type="dcterms:W3CDTF">2019-07-19T02:30:00Z</dcterms:created>
  <dcterms:modified xsi:type="dcterms:W3CDTF">2019-07-19T02:33:00Z</dcterms:modified>
</cp:coreProperties>
</file>