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27259E" w:rsidRPr="0027259E" w:rsidTr="00F81B4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27259E" w:rsidRPr="0027259E" w:rsidTr="00F81B4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</w:t>
            </w:r>
            <w:proofErr w:type="gramStart"/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27259E" w:rsidRPr="0027259E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258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6E7D3E" w:rsidRP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7259E" w:rsidRP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5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7259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7259E">
        <w:rPr>
          <w:rFonts w:ascii="Times New Roman" w:eastAsia="Calibri" w:hAnsi="Times New Roman" w:cs="Times New Roman"/>
          <w:sz w:val="28"/>
          <w:szCs w:val="28"/>
        </w:rPr>
        <w:t>орно-Алтайск</w:t>
      </w:r>
    </w:p>
    <w:p w:rsidR="0027259E" w:rsidRPr="006E7D3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08103E" w:rsidRPr="0008103E" w:rsidRDefault="002275E0" w:rsidP="00081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03E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2C6D17">
        <w:rPr>
          <w:rFonts w:ascii="Times New Roman" w:eastAsia="Calibri" w:hAnsi="Times New Roman" w:cs="Times New Roman"/>
          <w:sz w:val="28"/>
          <w:szCs w:val="28"/>
        </w:rPr>
        <w:t>й</w:t>
      </w:r>
      <w:r w:rsidRPr="0008103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C6D17">
        <w:rPr>
          <w:rFonts w:ascii="Times New Roman" w:eastAsia="Calibri" w:hAnsi="Times New Roman" w:cs="Times New Roman"/>
          <w:sz w:val="28"/>
          <w:szCs w:val="28"/>
        </w:rPr>
        <w:t xml:space="preserve"> пункт </w:t>
      </w:r>
      <w:r w:rsidR="002C6D17" w:rsidRPr="002C6D17">
        <w:rPr>
          <w:rFonts w:ascii="Times New Roman" w:eastAsia="Calibri" w:hAnsi="Times New Roman" w:cs="Times New Roman"/>
          <w:sz w:val="28"/>
          <w:szCs w:val="28"/>
        </w:rPr>
        <w:t>7</w:t>
      </w:r>
      <w:r w:rsidRPr="002C6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03E">
        <w:rPr>
          <w:rFonts w:ascii="Times New Roman" w:hAnsi="Times New Roman" w:cs="Times New Roman"/>
          <w:sz w:val="28"/>
          <w:szCs w:val="28"/>
        </w:rPr>
        <w:t>Положени</w:t>
      </w:r>
      <w:r w:rsidR="002C6D17">
        <w:rPr>
          <w:rFonts w:ascii="Times New Roman" w:hAnsi="Times New Roman" w:cs="Times New Roman"/>
          <w:sz w:val="28"/>
          <w:szCs w:val="28"/>
        </w:rPr>
        <w:t>я</w:t>
      </w:r>
    </w:p>
    <w:p w:rsidR="00D454FB" w:rsidRPr="0008103E" w:rsidRDefault="0008103E" w:rsidP="00DA7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03E">
        <w:rPr>
          <w:rFonts w:ascii="Times New Roman" w:hAnsi="Times New Roman" w:cs="Times New Roman"/>
          <w:b/>
          <w:sz w:val="28"/>
          <w:szCs w:val="28"/>
        </w:rPr>
        <w:t>о системе оплаты труда работников муниципальных учреждений муниципального образования «Город Горно-Алтайск»</w:t>
      </w:r>
    </w:p>
    <w:p w:rsidR="0008103E" w:rsidRPr="00DA7998" w:rsidRDefault="0008103E" w:rsidP="00DA7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7259E" w:rsidRPr="00A95943" w:rsidRDefault="00DB483B" w:rsidP="00272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2C22FD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уководствуясь 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статьей 45 Устава муниципального образования «Город Горно-Алтайск», принятого постановлением Горно-Алтайского городского Совета депутатов </w:t>
      </w:r>
      <w:r w:rsidR="006E7D3E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>29 августа 2013 года № 12-3,</w:t>
      </w:r>
      <w:r w:rsidR="000655B1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E7D3E" w:rsidRPr="00A95943">
        <w:rPr>
          <w:rFonts w:ascii="Times New Roman" w:eastAsia="Calibri" w:hAnsi="Times New Roman" w:cs="Times New Roman"/>
          <w:iCs/>
          <w:sz w:val="28"/>
          <w:szCs w:val="28"/>
        </w:rPr>
        <w:t>распоряжением Администрации города Горно-Алтайска от 21 декабря 2016 года № 2003-р «О распределении обязанностей»,</w:t>
      </w:r>
    </w:p>
    <w:p w:rsidR="0027259E" w:rsidRPr="00A95943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5943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27259E" w:rsidRPr="00A95943" w:rsidRDefault="0027259E" w:rsidP="00272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75E0" w:rsidRDefault="002275E0" w:rsidP="002275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5D55">
        <w:rPr>
          <w:rFonts w:ascii="Times New Roman" w:eastAsia="Calibri" w:hAnsi="Times New Roman" w:cs="Times New Roman"/>
          <w:iCs/>
          <w:sz w:val="28"/>
          <w:szCs w:val="28"/>
        </w:rPr>
        <w:t>Внести в</w:t>
      </w:r>
      <w:r w:rsidR="00DA799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D17">
        <w:rPr>
          <w:rFonts w:ascii="Times New Roman" w:eastAsia="Calibri" w:hAnsi="Times New Roman" w:cs="Times New Roman"/>
          <w:iCs/>
          <w:sz w:val="28"/>
          <w:szCs w:val="28"/>
        </w:rPr>
        <w:t xml:space="preserve">пункт 7 </w:t>
      </w:r>
      <w:r w:rsidR="0008103E">
        <w:rPr>
          <w:rFonts w:ascii="Times New Roman" w:eastAsia="Calibri" w:hAnsi="Times New Roman" w:cs="Times New Roman"/>
          <w:iCs/>
          <w:sz w:val="28"/>
          <w:szCs w:val="28"/>
        </w:rPr>
        <w:t>Положени</w:t>
      </w:r>
      <w:r w:rsidR="002C6D17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08103E">
        <w:rPr>
          <w:rFonts w:ascii="Times New Roman" w:eastAsia="Calibri" w:hAnsi="Times New Roman" w:cs="Times New Roman"/>
          <w:iCs/>
          <w:sz w:val="28"/>
          <w:szCs w:val="28"/>
        </w:rPr>
        <w:t xml:space="preserve"> о системе </w:t>
      </w:r>
      <w:proofErr w:type="gramStart"/>
      <w:r w:rsidR="0008103E">
        <w:rPr>
          <w:rFonts w:ascii="Times New Roman" w:eastAsia="Calibri" w:hAnsi="Times New Roman" w:cs="Times New Roman"/>
          <w:iCs/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="0008103E">
        <w:rPr>
          <w:rFonts w:ascii="Times New Roman" w:eastAsia="Calibri" w:hAnsi="Times New Roman" w:cs="Times New Roman"/>
          <w:iCs/>
          <w:sz w:val="28"/>
          <w:szCs w:val="28"/>
        </w:rPr>
        <w:t xml:space="preserve"> «Город Горно-Алтайск», утвержденного </w:t>
      </w:r>
      <w:r w:rsidR="00DA7998">
        <w:rPr>
          <w:rFonts w:ascii="Times New Roman" w:eastAsia="Calibri" w:hAnsi="Times New Roman" w:cs="Times New Roman"/>
          <w:iCs/>
          <w:sz w:val="28"/>
          <w:szCs w:val="28"/>
        </w:rPr>
        <w:t>постановление</w:t>
      </w:r>
      <w:r w:rsidR="00A7601C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DA7998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города Горно-Алтайска от </w:t>
      </w:r>
      <w:r w:rsidR="00DB483B">
        <w:rPr>
          <w:rFonts w:ascii="Times New Roman" w:eastAsia="Calibri" w:hAnsi="Times New Roman" w:cs="Times New Roman"/>
          <w:iCs/>
          <w:sz w:val="28"/>
          <w:szCs w:val="28"/>
        </w:rPr>
        <w:t>13 ноября 2017 года № 166</w:t>
      </w:r>
      <w:r w:rsidR="00E0218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DB483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D17">
        <w:rPr>
          <w:rFonts w:ascii="Times New Roman" w:eastAsia="Calibri" w:hAnsi="Times New Roman" w:cs="Times New Roman"/>
          <w:iCs/>
          <w:sz w:val="28"/>
          <w:szCs w:val="28"/>
        </w:rPr>
        <w:t>следующие</w:t>
      </w:r>
      <w:r w:rsidRPr="00CA5D55">
        <w:rPr>
          <w:rFonts w:ascii="Times New Roman" w:eastAsia="Calibri" w:hAnsi="Times New Roman" w:cs="Times New Roman"/>
          <w:iCs/>
          <w:sz w:val="28"/>
          <w:szCs w:val="28"/>
        </w:rPr>
        <w:t xml:space="preserve"> изменени</w:t>
      </w:r>
      <w:r w:rsidR="002C6D17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CA5D55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A7601C" w:rsidRDefault="00A7601C" w:rsidP="00A76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абзаце втором цифры «</w:t>
      </w:r>
      <w:r w:rsidR="002C6D17">
        <w:rPr>
          <w:rFonts w:ascii="Times New Roman" w:hAnsi="Times New Roman" w:cs="Times New Roman"/>
          <w:sz w:val="28"/>
          <w:szCs w:val="28"/>
        </w:rPr>
        <w:t>1,269» заменить цифрами «1,320»;</w:t>
      </w:r>
    </w:p>
    <w:p w:rsidR="002C6D17" w:rsidRDefault="002C6D17" w:rsidP="002C6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абзаце шестом цифры «1,522» заменить цифрами «1,583».</w:t>
      </w:r>
    </w:p>
    <w:p w:rsidR="00A7601C" w:rsidRDefault="00A7601C" w:rsidP="00A76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3E5153" w:rsidRPr="009F3C0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муниципального образования «Город Горно-Алтайск», связанных с реализацией настоящего </w:t>
      </w:r>
      <w:r w:rsidR="003E5153">
        <w:rPr>
          <w:rFonts w:ascii="Times New Roman" w:hAnsi="Times New Roman" w:cs="Times New Roman"/>
          <w:sz w:val="28"/>
          <w:szCs w:val="28"/>
        </w:rPr>
        <w:t>П</w:t>
      </w:r>
      <w:r w:rsidR="003E5153" w:rsidRPr="009F3C0E">
        <w:rPr>
          <w:rFonts w:ascii="Times New Roman" w:hAnsi="Times New Roman" w:cs="Times New Roman"/>
          <w:sz w:val="28"/>
          <w:szCs w:val="28"/>
        </w:rPr>
        <w:t>остановления, осуществляется за счет средств бюджета муниципального образования «Город Горно-Алтайск», выделенных на эти цели</w:t>
      </w:r>
      <w:r w:rsidR="00FF5A78">
        <w:rPr>
          <w:rFonts w:ascii="Times New Roman" w:hAnsi="Times New Roman" w:cs="Times New Roman"/>
          <w:sz w:val="28"/>
          <w:szCs w:val="28"/>
        </w:rPr>
        <w:t>.</w:t>
      </w:r>
    </w:p>
    <w:p w:rsidR="00F22049" w:rsidRPr="00A95943" w:rsidRDefault="00D62509" w:rsidP="007E40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509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7E40FC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>в течение 15-ти дней со дня подписания настоящего Постановления опубликовать его                            на официальном портале муниципального образования «Город                      Горно-Алтайск» в сети «Интернет», а в газете «Вестник Горно-Алтайска»                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F22049" w:rsidRPr="00A95943" w:rsidRDefault="00A42BB2" w:rsidP="000F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4</w:t>
      </w:r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. Настоящее </w:t>
      </w:r>
      <w:r w:rsidR="002A346E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Постановление вступает в силу </w:t>
      </w:r>
      <w:r w:rsidR="003E5153">
        <w:rPr>
          <w:rFonts w:ascii="Times New Roman" w:eastAsia="Calibri" w:hAnsi="Times New Roman" w:cs="Times New Roman"/>
          <w:iCs/>
          <w:sz w:val="28"/>
          <w:szCs w:val="28"/>
        </w:rPr>
        <w:t>с 1 января 2018 года</w:t>
      </w:r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22049" w:rsidRPr="00A95943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49" w:rsidRPr="00A95943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49" w:rsidRPr="00A95943" w:rsidRDefault="00F22049" w:rsidP="000F6FE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45D" w:rsidRPr="00A95943" w:rsidRDefault="00670293" w:rsidP="000F6FEE">
      <w:pPr>
        <w:pStyle w:val="ConsPlusNormal"/>
        <w:contextualSpacing/>
        <w:jc w:val="both"/>
        <w:rPr>
          <w:rFonts w:eastAsia="Times New Roman"/>
        </w:rPr>
      </w:pPr>
      <w:r w:rsidRPr="00A95943">
        <w:rPr>
          <w:rFonts w:eastAsia="Times New Roman"/>
        </w:rPr>
        <w:t xml:space="preserve">Первый заместитель главы </w:t>
      </w:r>
    </w:p>
    <w:p w:rsidR="00CB5839" w:rsidRPr="00A95943" w:rsidRDefault="006345CA" w:rsidP="000F6FEE">
      <w:pPr>
        <w:pStyle w:val="ConsPlusNormal"/>
        <w:contextualSpacing/>
        <w:jc w:val="both"/>
        <w:rPr>
          <w:rFonts w:eastAsia="Times New Roman"/>
        </w:rPr>
      </w:pPr>
      <w:r w:rsidRPr="00A95943">
        <w:rPr>
          <w:rFonts w:eastAsia="Times New Roman"/>
        </w:rPr>
        <w:t>а</w:t>
      </w:r>
      <w:r w:rsidR="00670293" w:rsidRPr="00A95943">
        <w:rPr>
          <w:rFonts w:eastAsia="Times New Roman"/>
        </w:rPr>
        <w:t>дминистрации</w:t>
      </w:r>
      <w:r w:rsidR="008A445D" w:rsidRPr="00A95943">
        <w:rPr>
          <w:rFonts w:eastAsia="Times New Roman"/>
        </w:rPr>
        <w:t xml:space="preserve"> </w:t>
      </w:r>
      <w:r w:rsidR="00670293" w:rsidRPr="00A95943">
        <w:rPr>
          <w:rFonts w:eastAsia="Times New Roman"/>
        </w:rPr>
        <w:t xml:space="preserve">города Горно-Алтайска    </w:t>
      </w:r>
      <w:r w:rsidR="00CB5839" w:rsidRPr="00A95943">
        <w:rPr>
          <w:rFonts w:eastAsia="Times New Roman"/>
        </w:rPr>
        <w:t xml:space="preserve">                  </w:t>
      </w:r>
      <w:r w:rsidR="00A95943">
        <w:rPr>
          <w:rFonts w:eastAsia="Times New Roman"/>
        </w:rPr>
        <w:t xml:space="preserve">    </w:t>
      </w:r>
      <w:r w:rsidR="00CB5839" w:rsidRPr="00A95943">
        <w:rPr>
          <w:rFonts w:eastAsia="Times New Roman"/>
        </w:rPr>
        <w:t xml:space="preserve">  </w:t>
      </w:r>
      <w:r w:rsidR="00D35D16" w:rsidRPr="00A95943">
        <w:rPr>
          <w:rFonts w:eastAsia="Times New Roman"/>
        </w:rPr>
        <w:t xml:space="preserve">     </w:t>
      </w:r>
      <w:r w:rsidR="00CB5839" w:rsidRPr="00A95943">
        <w:rPr>
          <w:rFonts w:eastAsia="Times New Roman"/>
        </w:rPr>
        <w:t xml:space="preserve"> О.А. Сафронова</w:t>
      </w:r>
      <w:r w:rsidR="00670293" w:rsidRPr="00A95943">
        <w:rPr>
          <w:rFonts w:eastAsia="Times New Roman"/>
        </w:rPr>
        <w:t xml:space="preserve">                                                 </w:t>
      </w:r>
    </w:p>
    <w:p w:rsidR="00CB5839" w:rsidRDefault="00CB5839" w:rsidP="000F6FEE">
      <w:pPr>
        <w:pStyle w:val="ConsPlusNormal"/>
        <w:contextualSpacing/>
        <w:jc w:val="both"/>
        <w:rPr>
          <w:rFonts w:eastAsia="Times New Roman"/>
        </w:rPr>
      </w:pPr>
    </w:p>
    <w:p w:rsidR="001F1E7A" w:rsidRDefault="001F1E7A" w:rsidP="000F6FEE">
      <w:pPr>
        <w:pStyle w:val="ConsPlusNormal"/>
        <w:contextualSpacing/>
        <w:jc w:val="both"/>
        <w:rPr>
          <w:rFonts w:eastAsia="Times New Roman"/>
        </w:rPr>
      </w:pPr>
    </w:p>
    <w:p w:rsidR="00BB6BE1" w:rsidRDefault="00BB6BE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943">
        <w:rPr>
          <w:rFonts w:ascii="Times New Roman" w:hAnsi="Times New Roman" w:cs="Times New Roman"/>
          <w:sz w:val="28"/>
          <w:szCs w:val="28"/>
        </w:rPr>
        <w:t>Ю.С. Мягкова</w:t>
      </w:r>
    </w:p>
    <w:p w:rsidR="003E5153" w:rsidRPr="00A95943" w:rsidRDefault="003E5153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Зимина</w:t>
      </w:r>
    </w:p>
    <w:p w:rsidR="00A95943" w:rsidRPr="00A95943" w:rsidRDefault="00A95943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Лощеных</w:t>
      </w:r>
    </w:p>
    <w:p w:rsidR="000655B1" w:rsidRDefault="000655B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5943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Pr="00A95943">
        <w:rPr>
          <w:rFonts w:ascii="Times New Roman" w:eastAsia="Times New Roman" w:hAnsi="Times New Roman" w:cs="Times New Roman"/>
          <w:sz w:val="28"/>
          <w:szCs w:val="28"/>
        </w:rPr>
        <w:t>Дробот</w:t>
      </w:r>
      <w:proofErr w:type="spellEnd"/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2A346E" w:rsidRPr="00A95943" w:rsidRDefault="002A346E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  <w:proofErr w:type="spellStart"/>
      <w:r w:rsidRPr="00A95943">
        <w:rPr>
          <w:rFonts w:eastAsia="Times New Roman"/>
          <w:sz w:val="20"/>
          <w:szCs w:val="20"/>
        </w:rPr>
        <w:t>Мамакова</w:t>
      </w:r>
      <w:proofErr w:type="spellEnd"/>
      <w:r w:rsidRPr="00A95943">
        <w:rPr>
          <w:rFonts w:eastAsia="Times New Roman"/>
          <w:sz w:val="20"/>
          <w:szCs w:val="20"/>
        </w:rPr>
        <w:t xml:space="preserve"> Е.Г., 29403</w:t>
      </w:r>
    </w:p>
    <w:p w:rsidR="00670293" w:rsidRDefault="00670293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5F8E" w:rsidRDefault="00755F8E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5F8E" w:rsidRDefault="00755F8E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5F8E" w:rsidRDefault="00755F8E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5F8E" w:rsidRDefault="00755F8E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5F8E" w:rsidRDefault="00755F8E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5F8E" w:rsidRDefault="00755F8E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5F8E" w:rsidRDefault="00755F8E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5153" w:rsidRDefault="00DB483B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DB483B" w:rsidRDefault="00DB483B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483B" w:rsidRDefault="00DB483B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483B" w:rsidRDefault="00DB483B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40FC" w:rsidRDefault="007E40FC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-2</w:t>
      </w:r>
    </w:p>
    <w:p w:rsidR="00DB483B" w:rsidRDefault="00DB483B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60A7" w:rsidRDefault="009E60A7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60A7" w:rsidRDefault="009E60A7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60A7" w:rsidRDefault="009E60A7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60A7" w:rsidRDefault="009E60A7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60A7" w:rsidRDefault="009E60A7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C4A" w:rsidRDefault="00053C4A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C4A" w:rsidRDefault="00053C4A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C4A" w:rsidRDefault="00053C4A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C4A" w:rsidRDefault="00053C4A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C4A" w:rsidRDefault="00053C4A" w:rsidP="00414B4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C4A" w:rsidRDefault="00053C4A" w:rsidP="00053C4A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053C4A" w:rsidSect="003436A1">
      <w:headerReference w:type="default" r:id="rId9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F1" w:rsidRDefault="00300AF1" w:rsidP="00670293">
      <w:pPr>
        <w:spacing w:after="0" w:line="240" w:lineRule="auto"/>
      </w:pPr>
      <w:r>
        <w:separator/>
      </w:r>
    </w:p>
  </w:endnote>
  <w:endnote w:type="continuationSeparator" w:id="1">
    <w:p w:rsidR="00300AF1" w:rsidRDefault="00300AF1" w:rsidP="006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F1" w:rsidRDefault="00300AF1" w:rsidP="00670293">
      <w:pPr>
        <w:spacing w:after="0" w:line="240" w:lineRule="auto"/>
      </w:pPr>
      <w:r>
        <w:separator/>
      </w:r>
    </w:p>
  </w:footnote>
  <w:footnote w:type="continuationSeparator" w:id="1">
    <w:p w:rsidR="00300AF1" w:rsidRDefault="00300AF1" w:rsidP="0067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0C30" w:rsidRPr="003436A1" w:rsidRDefault="00E5131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3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0C30" w:rsidRPr="003436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3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2F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3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0C30" w:rsidRDefault="00E40C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A55"/>
    <w:multiLevelType w:val="hybridMultilevel"/>
    <w:tmpl w:val="83D62AB4"/>
    <w:lvl w:ilvl="0" w:tplc="6FF8121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30878E7"/>
    <w:multiLevelType w:val="hybridMultilevel"/>
    <w:tmpl w:val="D5F2614A"/>
    <w:lvl w:ilvl="0" w:tplc="13A64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FC"/>
    <w:rsid w:val="00015D4D"/>
    <w:rsid w:val="00025047"/>
    <w:rsid w:val="000267A4"/>
    <w:rsid w:val="00030199"/>
    <w:rsid w:val="00046A2D"/>
    <w:rsid w:val="00053C4A"/>
    <w:rsid w:val="000655B1"/>
    <w:rsid w:val="0008103E"/>
    <w:rsid w:val="0008387C"/>
    <w:rsid w:val="00095001"/>
    <w:rsid w:val="000A0BCF"/>
    <w:rsid w:val="000C6AD8"/>
    <w:rsid w:val="000F3394"/>
    <w:rsid w:val="000F6FEE"/>
    <w:rsid w:val="00122E02"/>
    <w:rsid w:val="00123E1A"/>
    <w:rsid w:val="00133F63"/>
    <w:rsid w:val="00153A7B"/>
    <w:rsid w:val="0019409E"/>
    <w:rsid w:val="00197765"/>
    <w:rsid w:val="001A65ED"/>
    <w:rsid w:val="001B5F64"/>
    <w:rsid w:val="001D0440"/>
    <w:rsid w:val="001E2A7A"/>
    <w:rsid w:val="001E38FC"/>
    <w:rsid w:val="001F1E7A"/>
    <w:rsid w:val="001F57B6"/>
    <w:rsid w:val="00205DE3"/>
    <w:rsid w:val="002161FF"/>
    <w:rsid w:val="0021708A"/>
    <w:rsid w:val="0022213B"/>
    <w:rsid w:val="002275E0"/>
    <w:rsid w:val="00245CC0"/>
    <w:rsid w:val="002531BD"/>
    <w:rsid w:val="0027259E"/>
    <w:rsid w:val="00277CB8"/>
    <w:rsid w:val="002815D5"/>
    <w:rsid w:val="00292C0B"/>
    <w:rsid w:val="002A346E"/>
    <w:rsid w:val="002B4084"/>
    <w:rsid w:val="002B4D09"/>
    <w:rsid w:val="002C22FD"/>
    <w:rsid w:val="002C2CA4"/>
    <w:rsid w:val="002C4C52"/>
    <w:rsid w:val="002C6D17"/>
    <w:rsid w:val="002F355F"/>
    <w:rsid w:val="002F7225"/>
    <w:rsid w:val="00300AF1"/>
    <w:rsid w:val="00326825"/>
    <w:rsid w:val="00334D66"/>
    <w:rsid w:val="00335155"/>
    <w:rsid w:val="00335F6C"/>
    <w:rsid w:val="003436A1"/>
    <w:rsid w:val="0035300C"/>
    <w:rsid w:val="00392EF1"/>
    <w:rsid w:val="00393F5D"/>
    <w:rsid w:val="00397B6B"/>
    <w:rsid w:val="00397CAF"/>
    <w:rsid w:val="003A192A"/>
    <w:rsid w:val="003A46B7"/>
    <w:rsid w:val="003B24B9"/>
    <w:rsid w:val="003B2CFC"/>
    <w:rsid w:val="003B397F"/>
    <w:rsid w:val="003B7A5D"/>
    <w:rsid w:val="003B7C9E"/>
    <w:rsid w:val="003E5153"/>
    <w:rsid w:val="003E6C0C"/>
    <w:rsid w:val="00402B54"/>
    <w:rsid w:val="00413C2F"/>
    <w:rsid w:val="00414B4A"/>
    <w:rsid w:val="00416D49"/>
    <w:rsid w:val="0043090F"/>
    <w:rsid w:val="00443207"/>
    <w:rsid w:val="0044631E"/>
    <w:rsid w:val="00462828"/>
    <w:rsid w:val="00467DE5"/>
    <w:rsid w:val="00473276"/>
    <w:rsid w:val="00490EA0"/>
    <w:rsid w:val="004D12F7"/>
    <w:rsid w:val="004E79B6"/>
    <w:rsid w:val="005050D7"/>
    <w:rsid w:val="0053618C"/>
    <w:rsid w:val="00544A92"/>
    <w:rsid w:val="00547A8C"/>
    <w:rsid w:val="00552BA1"/>
    <w:rsid w:val="00554EC4"/>
    <w:rsid w:val="005649EB"/>
    <w:rsid w:val="00574C9D"/>
    <w:rsid w:val="00587328"/>
    <w:rsid w:val="005C144D"/>
    <w:rsid w:val="005D04F8"/>
    <w:rsid w:val="005D21B1"/>
    <w:rsid w:val="005E2D25"/>
    <w:rsid w:val="005F08E7"/>
    <w:rsid w:val="006164A8"/>
    <w:rsid w:val="006345CA"/>
    <w:rsid w:val="00636A20"/>
    <w:rsid w:val="00642E52"/>
    <w:rsid w:val="00670293"/>
    <w:rsid w:val="00686C89"/>
    <w:rsid w:val="00691230"/>
    <w:rsid w:val="00697F9B"/>
    <w:rsid w:val="006D44A2"/>
    <w:rsid w:val="006E7D3E"/>
    <w:rsid w:val="006F4FDB"/>
    <w:rsid w:val="0070401C"/>
    <w:rsid w:val="00704838"/>
    <w:rsid w:val="007107D7"/>
    <w:rsid w:val="0071625D"/>
    <w:rsid w:val="007238C1"/>
    <w:rsid w:val="00755D5D"/>
    <w:rsid w:val="00755F8E"/>
    <w:rsid w:val="00757486"/>
    <w:rsid w:val="0079718C"/>
    <w:rsid w:val="007A4A2B"/>
    <w:rsid w:val="007B4C5F"/>
    <w:rsid w:val="007C7EEC"/>
    <w:rsid w:val="007E159A"/>
    <w:rsid w:val="007E40FC"/>
    <w:rsid w:val="007E5663"/>
    <w:rsid w:val="007F2394"/>
    <w:rsid w:val="007F42C8"/>
    <w:rsid w:val="007F6C1E"/>
    <w:rsid w:val="008112EE"/>
    <w:rsid w:val="00846C24"/>
    <w:rsid w:val="008560E4"/>
    <w:rsid w:val="0085729E"/>
    <w:rsid w:val="00863C45"/>
    <w:rsid w:val="00872355"/>
    <w:rsid w:val="008A445D"/>
    <w:rsid w:val="008B41F7"/>
    <w:rsid w:val="008B632D"/>
    <w:rsid w:val="008C07E0"/>
    <w:rsid w:val="008C5C59"/>
    <w:rsid w:val="008D7668"/>
    <w:rsid w:val="008E77B6"/>
    <w:rsid w:val="008F3670"/>
    <w:rsid w:val="00924410"/>
    <w:rsid w:val="00937B9D"/>
    <w:rsid w:val="00952246"/>
    <w:rsid w:val="009609D3"/>
    <w:rsid w:val="0096667F"/>
    <w:rsid w:val="00974133"/>
    <w:rsid w:val="00993F67"/>
    <w:rsid w:val="009D016A"/>
    <w:rsid w:val="009E60A7"/>
    <w:rsid w:val="00A20FFB"/>
    <w:rsid w:val="00A408F9"/>
    <w:rsid w:val="00A42BB2"/>
    <w:rsid w:val="00A461F9"/>
    <w:rsid w:val="00A52189"/>
    <w:rsid w:val="00A71FF7"/>
    <w:rsid w:val="00A733B9"/>
    <w:rsid w:val="00A7601C"/>
    <w:rsid w:val="00A84FF6"/>
    <w:rsid w:val="00A90464"/>
    <w:rsid w:val="00A95943"/>
    <w:rsid w:val="00AA5A78"/>
    <w:rsid w:val="00AA73FC"/>
    <w:rsid w:val="00AB6F77"/>
    <w:rsid w:val="00AC0FBD"/>
    <w:rsid w:val="00AD4935"/>
    <w:rsid w:val="00AE7E96"/>
    <w:rsid w:val="00AF1B09"/>
    <w:rsid w:val="00AF2BE1"/>
    <w:rsid w:val="00B13D20"/>
    <w:rsid w:val="00B40555"/>
    <w:rsid w:val="00B470F8"/>
    <w:rsid w:val="00B526BF"/>
    <w:rsid w:val="00B85791"/>
    <w:rsid w:val="00B86450"/>
    <w:rsid w:val="00B93918"/>
    <w:rsid w:val="00B97F10"/>
    <w:rsid w:val="00BA16AC"/>
    <w:rsid w:val="00BB2A2B"/>
    <w:rsid w:val="00BB5615"/>
    <w:rsid w:val="00BB6BE1"/>
    <w:rsid w:val="00BD6064"/>
    <w:rsid w:val="00C1750A"/>
    <w:rsid w:val="00C206F8"/>
    <w:rsid w:val="00C404C5"/>
    <w:rsid w:val="00C4559D"/>
    <w:rsid w:val="00C66AD3"/>
    <w:rsid w:val="00C67E7A"/>
    <w:rsid w:val="00C90214"/>
    <w:rsid w:val="00C90442"/>
    <w:rsid w:val="00C90A22"/>
    <w:rsid w:val="00C92BB4"/>
    <w:rsid w:val="00C95027"/>
    <w:rsid w:val="00CA545B"/>
    <w:rsid w:val="00CA5D55"/>
    <w:rsid w:val="00CB5839"/>
    <w:rsid w:val="00CC5A98"/>
    <w:rsid w:val="00CD0DDC"/>
    <w:rsid w:val="00CD4A56"/>
    <w:rsid w:val="00CD6C07"/>
    <w:rsid w:val="00CE2341"/>
    <w:rsid w:val="00CF2A7E"/>
    <w:rsid w:val="00CF3BCD"/>
    <w:rsid w:val="00D0175F"/>
    <w:rsid w:val="00D05CB0"/>
    <w:rsid w:val="00D12FF0"/>
    <w:rsid w:val="00D2373B"/>
    <w:rsid w:val="00D23874"/>
    <w:rsid w:val="00D35D16"/>
    <w:rsid w:val="00D454FB"/>
    <w:rsid w:val="00D4672D"/>
    <w:rsid w:val="00D47E6C"/>
    <w:rsid w:val="00D62509"/>
    <w:rsid w:val="00D800A5"/>
    <w:rsid w:val="00D93C96"/>
    <w:rsid w:val="00DA7998"/>
    <w:rsid w:val="00DB483B"/>
    <w:rsid w:val="00DF3D05"/>
    <w:rsid w:val="00E0218F"/>
    <w:rsid w:val="00E127A7"/>
    <w:rsid w:val="00E148B9"/>
    <w:rsid w:val="00E26F7A"/>
    <w:rsid w:val="00E40C30"/>
    <w:rsid w:val="00E468C6"/>
    <w:rsid w:val="00E47E05"/>
    <w:rsid w:val="00E51315"/>
    <w:rsid w:val="00E52063"/>
    <w:rsid w:val="00E67316"/>
    <w:rsid w:val="00E7065F"/>
    <w:rsid w:val="00E714E1"/>
    <w:rsid w:val="00E851FF"/>
    <w:rsid w:val="00E8605F"/>
    <w:rsid w:val="00E90AEB"/>
    <w:rsid w:val="00EA3282"/>
    <w:rsid w:val="00EA3522"/>
    <w:rsid w:val="00EA425B"/>
    <w:rsid w:val="00EB3D95"/>
    <w:rsid w:val="00ED13DD"/>
    <w:rsid w:val="00EE59D2"/>
    <w:rsid w:val="00F00C9A"/>
    <w:rsid w:val="00F12730"/>
    <w:rsid w:val="00F16865"/>
    <w:rsid w:val="00F22049"/>
    <w:rsid w:val="00F26316"/>
    <w:rsid w:val="00F2775A"/>
    <w:rsid w:val="00F30D02"/>
    <w:rsid w:val="00F35C0A"/>
    <w:rsid w:val="00F3683E"/>
    <w:rsid w:val="00F43E0A"/>
    <w:rsid w:val="00F57B09"/>
    <w:rsid w:val="00F74AE5"/>
    <w:rsid w:val="00F81B4D"/>
    <w:rsid w:val="00F85B2F"/>
    <w:rsid w:val="00F93C36"/>
    <w:rsid w:val="00FB206C"/>
    <w:rsid w:val="00FB5E86"/>
    <w:rsid w:val="00FD7CBC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F"/>
  </w:style>
  <w:style w:type="paragraph" w:styleId="1">
    <w:name w:val="heading 1"/>
    <w:basedOn w:val="a"/>
    <w:next w:val="a"/>
    <w:link w:val="10"/>
    <w:qFormat/>
    <w:rsid w:val="00F30D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55"/>
    <w:pPr>
      <w:ind w:left="720"/>
      <w:contextualSpacing/>
    </w:pPr>
  </w:style>
  <w:style w:type="paragraph" w:customStyle="1" w:styleId="ConsPlusNormal">
    <w:name w:val="ConsPlusNormal"/>
    <w:rsid w:val="0070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293"/>
  </w:style>
  <w:style w:type="paragraph" w:styleId="a6">
    <w:name w:val="footer"/>
    <w:basedOn w:val="a"/>
    <w:link w:val="a7"/>
    <w:uiPriority w:val="99"/>
    <w:semiHidden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93"/>
  </w:style>
  <w:style w:type="character" w:styleId="a8">
    <w:name w:val="Hyperlink"/>
    <w:basedOn w:val="a0"/>
    <w:uiPriority w:val="99"/>
    <w:unhideWhenUsed/>
    <w:rsid w:val="00414B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D0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9">
    <w:name w:val="Body Text"/>
    <w:basedOn w:val="a"/>
    <w:link w:val="aa"/>
    <w:semiHidden/>
    <w:rsid w:val="00F30D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30D02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F30D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semiHidden/>
    <w:unhideWhenUsed/>
    <w:rsid w:val="0084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60D2-8842-440C-8067-7ADA0406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10</cp:revision>
  <cp:lastPrinted>2017-11-17T07:59:00Z</cp:lastPrinted>
  <dcterms:created xsi:type="dcterms:W3CDTF">2016-09-12T03:29:00Z</dcterms:created>
  <dcterms:modified xsi:type="dcterms:W3CDTF">2017-11-17T08:13:00Z</dcterms:modified>
</cp:coreProperties>
</file>