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A8183A" w:rsidRPr="003A6D8B" w:rsidTr="00F268B2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МЭР ГОРОДА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4779D3" w:rsidP="00D713E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A8183A" w:rsidRPr="003A6D8B" w:rsidTr="00F268B2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b/>
              </w:rPr>
            </w:pPr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0F6C8C" w:rsidRPr="003A6D8B" w:rsidTr="002270E5">
        <w:trPr>
          <w:jc w:val="center"/>
        </w:trPr>
        <w:tc>
          <w:tcPr>
            <w:tcW w:w="403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7B11B7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7B11B7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марта</w:t>
            </w:r>
          </w:p>
        </w:tc>
        <w:tc>
          <w:tcPr>
            <w:tcW w:w="407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7B11B7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7B11B7" w:rsidP="004272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12-р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p w:rsidR="000F6C8C" w:rsidRPr="0076431B" w:rsidRDefault="000F6C8C" w:rsidP="00D713E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76431B">
        <w:rPr>
          <w:rFonts w:eastAsia="Calibri"/>
          <w:sz w:val="27"/>
          <w:szCs w:val="27"/>
        </w:rPr>
        <w:t>г.</w:t>
      </w:r>
      <w:r w:rsidR="0009558D">
        <w:rPr>
          <w:rFonts w:eastAsia="Calibri"/>
          <w:sz w:val="27"/>
          <w:szCs w:val="27"/>
        </w:rPr>
        <w:t xml:space="preserve"> </w:t>
      </w:r>
      <w:r w:rsidRPr="0076431B">
        <w:rPr>
          <w:rFonts w:eastAsia="Calibri"/>
          <w:sz w:val="27"/>
          <w:szCs w:val="27"/>
        </w:rPr>
        <w:t>Горно-Алтайск</w:t>
      </w:r>
    </w:p>
    <w:p w:rsidR="00636E16" w:rsidRDefault="00636E16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Pr="004411BC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6962AB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Об объявлении </w:t>
      </w:r>
      <w:r w:rsidR="00427256">
        <w:rPr>
          <w:b/>
          <w:sz w:val="28"/>
          <w:szCs w:val="28"/>
        </w:rPr>
        <w:t>общественных обсуждений</w:t>
      </w:r>
    </w:p>
    <w:p w:rsidR="00D203B5" w:rsidRPr="00E073BD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по </w:t>
      </w:r>
      <w:r w:rsidR="00427256">
        <w:rPr>
          <w:b/>
          <w:sz w:val="28"/>
          <w:szCs w:val="28"/>
        </w:rPr>
        <w:t>внесени</w:t>
      </w:r>
      <w:r w:rsidR="007833A9">
        <w:rPr>
          <w:b/>
          <w:sz w:val="28"/>
          <w:szCs w:val="28"/>
        </w:rPr>
        <w:t>ю</w:t>
      </w:r>
      <w:r w:rsidR="00427256">
        <w:rPr>
          <w:b/>
          <w:sz w:val="28"/>
          <w:szCs w:val="28"/>
        </w:rPr>
        <w:t xml:space="preserve"> изменений в Правила</w:t>
      </w:r>
      <w:r w:rsidR="007833A9">
        <w:rPr>
          <w:b/>
          <w:sz w:val="28"/>
          <w:szCs w:val="28"/>
        </w:rPr>
        <w:t xml:space="preserve"> благоустройства территории</w:t>
      </w:r>
      <w:r w:rsidR="007833A9">
        <w:rPr>
          <w:b/>
          <w:sz w:val="28"/>
          <w:szCs w:val="28"/>
        </w:rPr>
        <w:br/>
      </w:r>
      <w:r w:rsidR="00427256">
        <w:rPr>
          <w:b/>
          <w:sz w:val="28"/>
          <w:szCs w:val="28"/>
        </w:rPr>
        <w:t>муниципального образования «Город Горно-Алтайск»</w:t>
      </w:r>
    </w:p>
    <w:p w:rsidR="00C14E65" w:rsidRPr="00F22145" w:rsidRDefault="00C14E65" w:rsidP="00D713E7">
      <w:pPr>
        <w:suppressAutoHyphens/>
        <w:ind w:firstLine="709"/>
        <w:jc w:val="center"/>
        <w:rPr>
          <w:b/>
          <w:sz w:val="48"/>
          <w:szCs w:val="48"/>
        </w:rPr>
      </w:pPr>
    </w:p>
    <w:p w:rsidR="00C14E65" w:rsidRPr="007D041C" w:rsidRDefault="00C14E65" w:rsidP="00D713E7">
      <w:pPr>
        <w:suppressAutoHyphens/>
        <w:ind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В соответствии со статьей 28 Федерального закона от 6 октября 2003 года № 131-ФЗ «Об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общих</w:t>
      </w:r>
      <w:r w:rsidR="00637C2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принципах организации местного самоуправления</w:t>
      </w:r>
      <w:r w:rsidR="00BB7100">
        <w:rPr>
          <w:sz w:val="28"/>
          <w:szCs w:val="28"/>
        </w:rPr>
        <w:t xml:space="preserve"> </w:t>
      </w:r>
      <w:r w:rsidR="004C13E3" w:rsidRPr="007D041C">
        <w:rPr>
          <w:sz w:val="28"/>
          <w:szCs w:val="28"/>
        </w:rPr>
        <w:t>Р</w:t>
      </w:r>
      <w:r w:rsidRPr="007D041C">
        <w:rPr>
          <w:sz w:val="28"/>
          <w:szCs w:val="28"/>
        </w:rPr>
        <w:t>оссийской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Федерации»,</w:t>
      </w:r>
      <w:r w:rsidR="00033DE7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руководствуясь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статьями</w:t>
      </w:r>
      <w:r w:rsidR="00033DE7">
        <w:rPr>
          <w:sz w:val="28"/>
          <w:szCs w:val="28"/>
        </w:rPr>
        <w:t xml:space="preserve"> </w:t>
      </w:r>
      <w:r w:rsidR="000143BE" w:rsidRPr="007D041C">
        <w:rPr>
          <w:sz w:val="28"/>
          <w:szCs w:val="28"/>
        </w:rPr>
        <w:t>39</w:t>
      </w:r>
      <w:r w:rsidRPr="007D041C">
        <w:rPr>
          <w:sz w:val="28"/>
          <w:szCs w:val="28"/>
        </w:rPr>
        <w:t>,</w:t>
      </w:r>
      <w:r w:rsidR="00033DE7" w:rsidRPr="007D041C">
        <w:rPr>
          <w:sz w:val="28"/>
          <w:szCs w:val="28"/>
        </w:rPr>
        <w:t xml:space="preserve"> </w:t>
      </w:r>
      <w:r w:rsidR="00842A9E" w:rsidRPr="007D041C">
        <w:rPr>
          <w:sz w:val="28"/>
          <w:szCs w:val="28"/>
        </w:rPr>
        <w:t>45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Устава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муниципального образования «Город Горно-Алтайск», принятого постановлением Горно-Алтайского городского Совета депутатов от </w:t>
      </w:r>
      <w:r w:rsidR="000143BE" w:rsidRPr="007D041C">
        <w:rPr>
          <w:sz w:val="28"/>
          <w:szCs w:val="28"/>
        </w:rPr>
        <w:t>22</w:t>
      </w:r>
      <w:r w:rsidRPr="007D041C">
        <w:rPr>
          <w:sz w:val="28"/>
          <w:szCs w:val="28"/>
        </w:rPr>
        <w:t xml:space="preserve"> </w:t>
      </w:r>
      <w:r w:rsidR="000143BE" w:rsidRPr="007D041C">
        <w:rPr>
          <w:sz w:val="28"/>
          <w:szCs w:val="28"/>
        </w:rPr>
        <w:t>марта 2018</w:t>
      </w:r>
      <w:r w:rsidRPr="007D041C">
        <w:rPr>
          <w:sz w:val="28"/>
          <w:szCs w:val="28"/>
        </w:rPr>
        <w:t xml:space="preserve"> года № </w:t>
      </w:r>
      <w:r w:rsidR="000143BE" w:rsidRPr="007D041C">
        <w:rPr>
          <w:sz w:val="28"/>
          <w:szCs w:val="28"/>
        </w:rPr>
        <w:t>7-1</w:t>
      </w:r>
      <w:r w:rsidRPr="007D041C">
        <w:rPr>
          <w:sz w:val="28"/>
          <w:szCs w:val="28"/>
        </w:rPr>
        <w:t>,</w:t>
      </w:r>
      <w:r w:rsidRPr="007D041C">
        <w:rPr>
          <w:rFonts w:eastAsia="Calibri"/>
          <w:sz w:val="28"/>
          <w:szCs w:val="28"/>
          <w:lang w:eastAsia="en-US"/>
        </w:rPr>
        <w:t xml:space="preserve"> </w:t>
      </w:r>
      <w:r w:rsidR="004A5478">
        <w:rPr>
          <w:sz w:val="28"/>
          <w:szCs w:val="28"/>
        </w:rPr>
        <w:t xml:space="preserve">Положением о публичных слушаниях в городе </w:t>
      </w:r>
      <w:r w:rsidR="000018E5">
        <w:rPr>
          <w:sz w:val="28"/>
          <w:szCs w:val="28"/>
        </w:rPr>
        <w:br/>
      </w:r>
      <w:r w:rsidR="004A5478">
        <w:rPr>
          <w:sz w:val="28"/>
          <w:szCs w:val="28"/>
        </w:rPr>
        <w:t>Горно-Алтайске</w:t>
      </w:r>
      <w:r w:rsidRPr="007D041C">
        <w:rPr>
          <w:sz w:val="28"/>
          <w:szCs w:val="28"/>
        </w:rPr>
        <w:t>,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приняты</w:t>
      </w:r>
      <w:r w:rsidR="006D6566" w:rsidRPr="007D041C">
        <w:rPr>
          <w:sz w:val="28"/>
          <w:szCs w:val="28"/>
        </w:rPr>
        <w:t>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решением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Горно-Алтайского городского Совета депутатов от 5 </w:t>
      </w:r>
      <w:r w:rsidR="004A5478">
        <w:rPr>
          <w:sz w:val="28"/>
          <w:szCs w:val="28"/>
        </w:rPr>
        <w:t>июля</w:t>
      </w:r>
      <w:r w:rsidRPr="007D041C">
        <w:rPr>
          <w:sz w:val="28"/>
          <w:szCs w:val="28"/>
        </w:rPr>
        <w:t xml:space="preserve"> 2005 года № 2</w:t>
      </w:r>
      <w:r w:rsidR="004A5478">
        <w:rPr>
          <w:sz w:val="28"/>
          <w:szCs w:val="28"/>
        </w:rPr>
        <w:t>8</w:t>
      </w:r>
      <w:r w:rsidRPr="007D041C">
        <w:rPr>
          <w:sz w:val="28"/>
          <w:szCs w:val="28"/>
        </w:rPr>
        <w:t>-</w:t>
      </w:r>
      <w:r w:rsidR="004A5478">
        <w:rPr>
          <w:sz w:val="28"/>
          <w:szCs w:val="28"/>
        </w:rPr>
        <w:t>7</w:t>
      </w:r>
      <w:r w:rsidR="003049AB" w:rsidRPr="007D041C">
        <w:rPr>
          <w:sz w:val="28"/>
          <w:szCs w:val="28"/>
        </w:rPr>
        <w:t>:</w:t>
      </w:r>
    </w:p>
    <w:p w:rsidR="00A31CB0" w:rsidRPr="007833A9" w:rsidRDefault="00A31CB0" w:rsidP="007833A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 xml:space="preserve">Назначить проведение </w:t>
      </w:r>
      <w:r w:rsidR="000018E5">
        <w:rPr>
          <w:sz w:val="28"/>
          <w:szCs w:val="28"/>
        </w:rPr>
        <w:t>общественных обсуждений</w:t>
      </w:r>
      <w:r w:rsidRPr="007D041C">
        <w:rPr>
          <w:sz w:val="28"/>
          <w:szCs w:val="28"/>
        </w:rPr>
        <w:t xml:space="preserve"> </w:t>
      </w:r>
      <w:r w:rsidR="007833A9">
        <w:rPr>
          <w:sz w:val="28"/>
          <w:szCs w:val="28"/>
        </w:rPr>
        <w:t xml:space="preserve">с 5 марта 2019 года по 5 апреля 2019 года по проекту решения </w:t>
      </w:r>
      <w:r w:rsidR="007833A9" w:rsidRPr="007833A9">
        <w:rPr>
          <w:sz w:val="28"/>
          <w:szCs w:val="28"/>
        </w:rPr>
        <w:t xml:space="preserve">о внесении изменений </w:t>
      </w:r>
      <w:r w:rsidR="007833A9">
        <w:rPr>
          <w:sz w:val="28"/>
          <w:szCs w:val="28"/>
        </w:rPr>
        <w:br/>
      </w:r>
      <w:r w:rsidR="007833A9" w:rsidRPr="007833A9">
        <w:rPr>
          <w:sz w:val="28"/>
          <w:szCs w:val="28"/>
        </w:rPr>
        <w:t>в Правила благоустройства территории муниципального образования «Город Горно-Алтайск»</w:t>
      </w:r>
      <w:r w:rsidR="00AB1E5E" w:rsidRPr="007833A9">
        <w:rPr>
          <w:sz w:val="28"/>
          <w:szCs w:val="28"/>
        </w:rPr>
        <w:t>.</w:t>
      </w:r>
    </w:p>
    <w:p w:rsidR="00392939" w:rsidRDefault="00565F14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Утвердить</w:t>
      </w:r>
      <w:r w:rsidR="004D1FF6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порядок и сроки проведения </w:t>
      </w:r>
      <w:r w:rsidR="00D47919">
        <w:rPr>
          <w:sz w:val="28"/>
          <w:szCs w:val="28"/>
        </w:rPr>
        <w:t>общественных обсуждений</w:t>
      </w:r>
      <w:r w:rsidR="007833A9">
        <w:rPr>
          <w:sz w:val="28"/>
          <w:szCs w:val="28"/>
        </w:rPr>
        <w:t xml:space="preserve"> по проекту решения</w:t>
      </w:r>
      <w:r w:rsidR="006D6566" w:rsidRPr="007D041C">
        <w:rPr>
          <w:sz w:val="28"/>
          <w:szCs w:val="28"/>
        </w:rPr>
        <w:t>,</w:t>
      </w:r>
      <w:r w:rsidR="00D9248D" w:rsidRPr="007D041C">
        <w:rPr>
          <w:sz w:val="28"/>
          <w:szCs w:val="28"/>
        </w:rPr>
        <w:t xml:space="preserve"> </w:t>
      </w:r>
      <w:r w:rsidR="007833A9">
        <w:rPr>
          <w:sz w:val="28"/>
          <w:szCs w:val="28"/>
        </w:rPr>
        <w:t xml:space="preserve">подлежащего рассмотрению на общественных обсуждениях, </w:t>
      </w:r>
      <w:r w:rsidRPr="007D041C">
        <w:rPr>
          <w:sz w:val="28"/>
          <w:szCs w:val="28"/>
        </w:rPr>
        <w:t xml:space="preserve">согласно </w:t>
      </w:r>
      <w:r w:rsidR="004D1FF6" w:rsidRPr="007D041C">
        <w:rPr>
          <w:sz w:val="28"/>
          <w:szCs w:val="28"/>
        </w:rPr>
        <w:t>приложению</w:t>
      </w:r>
      <w:r w:rsidR="002418E0" w:rsidRPr="007D041C">
        <w:rPr>
          <w:sz w:val="28"/>
          <w:szCs w:val="28"/>
        </w:rPr>
        <w:t xml:space="preserve"> № 1</w:t>
      </w:r>
      <w:r w:rsidR="004D1FF6" w:rsidRPr="007D041C">
        <w:rPr>
          <w:sz w:val="28"/>
          <w:szCs w:val="28"/>
        </w:rPr>
        <w:t xml:space="preserve"> к </w:t>
      </w:r>
      <w:r w:rsidR="005E099C">
        <w:rPr>
          <w:sz w:val="28"/>
          <w:szCs w:val="28"/>
        </w:rPr>
        <w:t xml:space="preserve">настоящему </w:t>
      </w:r>
      <w:r w:rsidR="007833A9">
        <w:rPr>
          <w:sz w:val="28"/>
          <w:szCs w:val="28"/>
        </w:rPr>
        <w:t>Р</w:t>
      </w:r>
      <w:r w:rsidR="005E099C">
        <w:rPr>
          <w:sz w:val="28"/>
          <w:szCs w:val="28"/>
        </w:rPr>
        <w:t>аспоряжению.</w:t>
      </w:r>
    </w:p>
    <w:p w:rsidR="007833A9" w:rsidRDefault="007833A9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порядок, срок и форму внесения участниками общественных обсуждений</w:t>
      </w:r>
      <w:r w:rsidR="00B14BD0">
        <w:rPr>
          <w:sz w:val="28"/>
          <w:szCs w:val="28"/>
        </w:rPr>
        <w:t xml:space="preserve"> предложений и замечаний, касающихся проекта решения, подлежащего рассмотрению на общественных обсуждениях, согласно </w:t>
      </w:r>
      <w:r w:rsidR="004F010D">
        <w:rPr>
          <w:sz w:val="28"/>
          <w:szCs w:val="28"/>
        </w:rPr>
        <w:t>приложению № 2 к настоящему Распоряжению.</w:t>
      </w:r>
    </w:p>
    <w:p w:rsidR="00392939" w:rsidRDefault="007833A9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учреждению «Управление жилищно-коммунального и дорожного хозяйства администрации города </w:t>
      </w:r>
      <w:r w:rsidR="004F010D">
        <w:rPr>
          <w:sz w:val="28"/>
          <w:szCs w:val="28"/>
        </w:rPr>
        <w:br/>
      </w:r>
      <w:r>
        <w:rPr>
          <w:sz w:val="28"/>
          <w:szCs w:val="28"/>
        </w:rPr>
        <w:t>Горно-Алтайска»</w:t>
      </w:r>
      <w:r w:rsidR="004F010D">
        <w:rPr>
          <w:sz w:val="28"/>
          <w:szCs w:val="28"/>
        </w:rPr>
        <w:t>:</w:t>
      </w:r>
    </w:p>
    <w:p w:rsidR="004F010D" w:rsidRDefault="004F010D" w:rsidP="004F010D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 организовать оповещение о начале общественных обсуждений;</w:t>
      </w:r>
    </w:p>
    <w:p w:rsidR="004F010D" w:rsidRDefault="004F010D" w:rsidP="004F010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 разместить проект, который подлежит рассмотрению </w:t>
      </w:r>
      <w:r>
        <w:rPr>
          <w:sz w:val="28"/>
          <w:szCs w:val="28"/>
        </w:rPr>
        <w:br/>
        <w:t xml:space="preserve">на общественных обсуждениях и информационные материалы к нему (при наличии) на портале </w:t>
      </w:r>
      <w:hyperlink r:id="rId8" w:history="1">
        <w:r w:rsidRPr="00142D1C">
          <w:rPr>
            <w:rStyle w:val="a9"/>
            <w:sz w:val="28"/>
            <w:szCs w:val="28"/>
            <w:lang w:val="en-US"/>
          </w:rPr>
          <w:t>http</w:t>
        </w:r>
        <w:r w:rsidRPr="00142D1C">
          <w:rPr>
            <w:rStyle w:val="a9"/>
            <w:sz w:val="28"/>
            <w:szCs w:val="28"/>
          </w:rPr>
          <w:t>://</w:t>
        </w:r>
        <w:proofErr w:type="spellStart"/>
        <w:r w:rsidRPr="00142D1C">
          <w:rPr>
            <w:rStyle w:val="a9"/>
            <w:sz w:val="28"/>
            <w:szCs w:val="28"/>
            <w:lang w:val="en-US"/>
          </w:rPr>
          <w:t>gornoaltaysk</w:t>
        </w:r>
        <w:proofErr w:type="spellEnd"/>
        <w:r w:rsidRPr="00142D1C">
          <w:rPr>
            <w:rStyle w:val="a9"/>
            <w:sz w:val="28"/>
            <w:szCs w:val="28"/>
          </w:rPr>
          <w:t>.</w:t>
        </w:r>
        <w:proofErr w:type="spellStart"/>
        <w:r w:rsidRPr="00142D1C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142D1C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и открыть экспозицию такого проекта;</w:t>
      </w:r>
    </w:p>
    <w:p w:rsidR="004F010D" w:rsidRDefault="004F010D" w:rsidP="004D6B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орга</w:t>
      </w:r>
      <w:r w:rsidR="004D6B54">
        <w:rPr>
          <w:sz w:val="28"/>
          <w:szCs w:val="28"/>
        </w:rPr>
        <w:t>н</w:t>
      </w:r>
      <w:r>
        <w:rPr>
          <w:sz w:val="28"/>
          <w:szCs w:val="28"/>
        </w:rPr>
        <w:t>изовать проведение экспозиции проекта, подлежащего рассмотрению на общественных обсуждениях;</w:t>
      </w:r>
    </w:p>
    <w:p w:rsidR="004F010D" w:rsidRDefault="004D6B54" w:rsidP="004F010D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г) подготовить и оформить протокол общественных обсуждений;</w:t>
      </w:r>
    </w:p>
    <w:p w:rsidR="004D6B54" w:rsidRPr="004F010D" w:rsidRDefault="004D6B54" w:rsidP="004D6B54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подготовить и опубликовать заключение о результатах общественных обсуждений.</w:t>
      </w:r>
    </w:p>
    <w:p w:rsidR="00810DB9" w:rsidRDefault="004D6B54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16220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F16220">
        <w:rPr>
          <w:sz w:val="28"/>
          <w:szCs w:val="28"/>
        </w:rPr>
        <w:t>у информационной пол</w:t>
      </w:r>
      <w:r>
        <w:rPr>
          <w:sz w:val="28"/>
          <w:szCs w:val="28"/>
        </w:rPr>
        <w:t>итики и связей с общественностью Администрации города Горно-Алтайска в течение 7-ми дней со дня подписания настоящего Распоряжения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4D6B54" w:rsidRDefault="004D6B54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Настоящее Распоряжение вступает в силу со дня его официального опубликования.</w:t>
      </w:r>
    </w:p>
    <w:p w:rsidR="004D6B54" w:rsidRDefault="004D6B54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</w:t>
      </w:r>
      <w:r>
        <w:rPr>
          <w:sz w:val="28"/>
          <w:szCs w:val="28"/>
        </w:rPr>
        <w:br/>
        <w:t>за собой.</w:t>
      </w: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CE69CB" w:rsidRPr="004C13E3" w:rsidRDefault="00CE69CB" w:rsidP="00D713E7">
      <w:pPr>
        <w:tabs>
          <w:tab w:val="left" w:pos="7037"/>
        </w:tabs>
        <w:suppressAutoHyphens/>
        <w:jc w:val="both"/>
        <w:rPr>
          <w:sz w:val="28"/>
          <w:szCs w:val="28"/>
        </w:rPr>
      </w:pPr>
      <w:r w:rsidRPr="004C13E3">
        <w:rPr>
          <w:sz w:val="28"/>
          <w:szCs w:val="28"/>
        </w:rPr>
        <w:t xml:space="preserve">Мэр города </w:t>
      </w:r>
      <w:r w:rsidR="00097665" w:rsidRPr="004C13E3">
        <w:rPr>
          <w:sz w:val="28"/>
          <w:szCs w:val="28"/>
        </w:rPr>
        <w:t>Г</w:t>
      </w:r>
      <w:r w:rsidRPr="004C13E3">
        <w:rPr>
          <w:sz w:val="28"/>
          <w:szCs w:val="28"/>
        </w:rPr>
        <w:t>орно-Алтайска</w:t>
      </w:r>
      <w:r w:rsidRPr="004C13E3">
        <w:rPr>
          <w:sz w:val="28"/>
          <w:szCs w:val="28"/>
        </w:rPr>
        <w:tab/>
        <w:t xml:space="preserve">       </w:t>
      </w:r>
      <w:r w:rsidR="008974EA">
        <w:rPr>
          <w:sz w:val="28"/>
          <w:szCs w:val="28"/>
        </w:rPr>
        <w:t xml:space="preserve">    </w:t>
      </w:r>
      <w:r w:rsidRPr="004C13E3">
        <w:rPr>
          <w:sz w:val="28"/>
          <w:szCs w:val="28"/>
        </w:rPr>
        <w:t>Ю.В. Нечаев</w:t>
      </w:r>
    </w:p>
    <w:p w:rsidR="00375483" w:rsidRPr="004C13E3" w:rsidRDefault="00375483" w:rsidP="00D713E7">
      <w:pPr>
        <w:suppressAutoHyphens/>
        <w:jc w:val="both"/>
        <w:rPr>
          <w:sz w:val="28"/>
          <w:szCs w:val="28"/>
        </w:rPr>
      </w:pPr>
    </w:p>
    <w:p w:rsidR="00B57EBF" w:rsidRDefault="00B57EBF" w:rsidP="00D713E7">
      <w:pPr>
        <w:suppressAutoHyphens/>
        <w:jc w:val="both"/>
        <w:rPr>
          <w:sz w:val="28"/>
          <w:szCs w:val="28"/>
        </w:rPr>
      </w:pPr>
    </w:p>
    <w:p w:rsidR="00B50D6C" w:rsidRPr="004C13E3" w:rsidRDefault="00B50D6C" w:rsidP="00D713E7">
      <w:pPr>
        <w:suppressAutoHyphens/>
        <w:jc w:val="both"/>
        <w:rPr>
          <w:sz w:val="28"/>
          <w:szCs w:val="28"/>
        </w:rPr>
      </w:pPr>
    </w:p>
    <w:p w:rsidR="00FC2DDF" w:rsidRDefault="00FC2DDF" w:rsidP="00D713E7">
      <w:pPr>
        <w:suppressAutoHyphens/>
        <w:rPr>
          <w:sz w:val="28"/>
          <w:szCs w:val="28"/>
        </w:rPr>
      </w:pPr>
      <w:r>
        <w:rPr>
          <w:sz w:val="28"/>
          <w:szCs w:val="28"/>
        </w:rPr>
        <w:t>Н.С. Захарьева</w:t>
      </w:r>
    </w:p>
    <w:p w:rsidR="00E93F08" w:rsidRDefault="00E93F08" w:rsidP="00D713E7">
      <w:pPr>
        <w:suppressAutoHyphens/>
        <w:rPr>
          <w:sz w:val="20"/>
          <w:szCs w:val="20"/>
        </w:rPr>
      </w:pPr>
    </w:p>
    <w:p w:rsidR="00926503" w:rsidRDefault="00926503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4D6B54" w:rsidRDefault="004D6B54" w:rsidP="00D713E7">
      <w:pPr>
        <w:suppressAutoHyphens/>
        <w:rPr>
          <w:sz w:val="20"/>
          <w:szCs w:val="20"/>
        </w:rPr>
      </w:pPr>
    </w:p>
    <w:p w:rsidR="00AB1E5E" w:rsidRDefault="004F4AC3" w:rsidP="00D713E7">
      <w:pPr>
        <w:suppressAutoHyphens/>
        <w:rPr>
          <w:sz w:val="20"/>
          <w:szCs w:val="20"/>
        </w:rPr>
      </w:pPr>
      <w:r>
        <w:rPr>
          <w:sz w:val="20"/>
          <w:szCs w:val="20"/>
        </w:rPr>
        <w:t>Суслова</w:t>
      </w:r>
      <w:r w:rsidR="00AB1E5E">
        <w:rPr>
          <w:sz w:val="20"/>
          <w:szCs w:val="20"/>
        </w:rPr>
        <w:t xml:space="preserve"> А.</w:t>
      </w:r>
      <w:r>
        <w:rPr>
          <w:sz w:val="20"/>
          <w:szCs w:val="20"/>
        </w:rPr>
        <w:t>В</w:t>
      </w:r>
      <w:r w:rsidR="00AB1E5E">
        <w:rPr>
          <w:sz w:val="20"/>
          <w:szCs w:val="20"/>
        </w:rPr>
        <w:t xml:space="preserve">., </w:t>
      </w:r>
      <w:r>
        <w:rPr>
          <w:sz w:val="20"/>
          <w:szCs w:val="20"/>
        </w:rPr>
        <w:t>6</w:t>
      </w:r>
      <w:r w:rsidR="00AB1E5E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AB1E5E">
        <w:rPr>
          <w:sz w:val="20"/>
          <w:szCs w:val="20"/>
        </w:rPr>
        <w:t>-</w:t>
      </w:r>
      <w:r>
        <w:rPr>
          <w:sz w:val="20"/>
          <w:szCs w:val="20"/>
        </w:rPr>
        <w:t>55</w:t>
      </w:r>
    </w:p>
    <w:p w:rsidR="00B442D6" w:rsidRPr="003A6D8B" w:rsidRDefault="00AB1E5E" w:rsidP="00F03773">
      <w:pPr>
        <w:suppressAutoHyphens/>
        <w:ind w:left="5103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B442D6" w:rsidRPr="003A6D8B">
        <w:rPr>
          <w:sz w:val="28"/>
          <w:szCs w:val="28"/>
        </w:rPr>
        <w:lastRenderedPageBreak/>
        <w:t>ПРИЛОЖЕНИЕ № 1</w:t>
      </w:r>
    </w:p>
    <w:p w:rsidR="00B442D6" w:rsidRPr="003A6D8B" w:rsidRDefault="00B442D6" w:rsidP="00F03773">
      <w:pPr>
        <w:suppressAutoHyphens/>
        <w:ind w:left="5103"/>
        <w:jc w:val="right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F03773">
      <w:pPr>
        <w:suppressAutoHyphens/>
        <w:ind w:left="5103"/>
        <w:jc w:val="right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F03773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018E5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F03773">
        <w:rPr>
          <w:sz w:val="28"/>
          <w:szCs w:val="28"/>
        </w:rPr>
        <w:t>___</w:t>
      </w:r>
      <w:r w:rsidR="000018E5">
        <w:rPr>
          <w:sz w:val="28"/>
          <w:szCs w:val="28"/>
        </w:rPr>
        <w:t>__</w:t>
      </w:r>
      <w:r w:rsidR="00D33FC2">
        <w:rPr>
          <w:sz w:val="28"/>
          <w:szCs w:val="28"/>
        </w:rPr>
        <w:t xml:space="preserve"> 20</w:t>
      </w:r>
      <w:r w:rsidR="000018E5">
        <w:rPr>
          <w:sz w:val="28"/>
          <w:szCs w:val="28"/>
        </w:rPr>
        <w:t>__</w:t>
      </w:r>
      <w:r w:rsidR="00D33FC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F03773">
        <w:rPr>
          <w:sz w:val="28"/>
          <w:szCs w:val="28"/>
        </w:rPr>
        <w:t>__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</w:p>
    <w:p w:rsidR="0003669F" w:rsidRPr="00D33FC2" w:rsidRDefault="00153927" w:rsidP="00FD6A28">
      <w:pPr>
        <w:suppressAutoHyphens/>
        <w:ind w:left="-284"/>
        <w:jc w:val="center"/>
        <w:rPr>
          <w:b/>
          <w:caps/>
          <w:sz w:val="27"/>
          <w:szCs w:val="27"/>
        </w:rPr>
      </w:pPr>
      <w:r w:rsidRPr="00D33FC2">
        <w:rPr>
          <w:b/>
          <w:caps/>
          <w:sz w:val="27"/>
          <w:szCs w:val="27"/>
        </w:rPr>
        <w:t>Порядок и сроки проведения</w:t>
      </w:r>
      <w:r w:rsidR="0003669F" w:rsidRPr="00D33FC2">
        <w:rPr>
          <w:b/>
          <w:caps/>
          <w:sz w:val="27"/>
          <w:szCs w:val="27"/>
        </w:rPr>
        <w:t xml:space="preserve"> </w:t>
      </w:r>
      <w:r w:rsidR="00D33FC2" w:rsidRPr="00D33FC2">
        <w:rPr>
          <w:b/>
          <w:caps/>
          <w:sz w:val="27"/>
          <w:szCs w:val="27"/>
        </w:rPr>
        <w:t>ОБЩЕСТВЕННЫХ ОБСУЖДЕНИЙ</w:t>
      </w:r>
      <w:r w:rsidR="00FD6A28">
        <w:rPr>
          <w:b/>
          <w:caps/>
          <w:sz w:val="27"/>
          <w:szCs w:val="27"/>
        </w:rPr>
        <w:t>,</w:t>
      </w:r>
    </w:p>
    <w:p w:rsidR="00DB12E8" w:rsidRDefault="00FD6A28" w:rsidP="00D713E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проекту, подлежащего рассмотрению на общественных обсуждениях</w:t>
      </w:r>
    </w:p>
    <w:p w:rsidR="006962AB" w:rsidRPr="003A6D8B" w:rsidRDefault="006962AB" w:rsidP="00D713E7">
      <w:pPr>
        <w:suppressAutoHyphens/>
        <w:jc w:val="center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481"/>
        <w:gridCol w:w="2836"/>
        <w:gridCol w:w="2552"/>
      </w:tblGrid>
      <w:tr w:rsidR="00153927" w:rsidRPr="001E52B2" w:rsidTr="000018E5">
        <w:tc>
          <w:tcPr>
            <w:tcW w:w="738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 xml:space="preserve">№ </w:t>
            </w:r>
            <w:proofErr w:type="spellStart"/>
            <w:proofErr w:type="gramStart"/>
            <w:r w:rsidRPr="000018E5">
              <w:t>п</w:t>
            </w:r>
            <w:proofErr w:type="spellEnd"/>
            <w:proofErr w:type="gramEnd"/>
            <w:r w:rsidRPr="000018E5">
              <w:t>/</w:t>
            </w:r>
            <w:proofErr w:type="spellStart"/>
            <w:r w:rsidRPr="000018E5">
              <w:t>п</w:t>
            </w:r>
            <w:proofErr w:type="spellEnd"/>
          </w:p>
        </w:tc>
        <w:tc>
          <w:tcPr>
            <w:tcW w:w="3481" w:type="dxa"/>
          </w:tcPr>
          <w:p w:rsidR="00153927" w:rsidRPr="000018E5" w:rsidRDefault="00153927" w:rsidP="00F03773">
            <w:pPr>
              <w:suppressAutoHyphens/>
              <w:jc w:val="center"/>
            </w:pPr>
            <w:r w:rsidRPr="000018E5">
              <w:t xml:space="preserve">Порядок проведения </w:t>
            </w:r>
            <w:r w:rsidR="00F03773">
              <w:t>общественных обсуждений</w:t>
            </w:r>
          </w:p>
        </w:tc>
        <w:tc>
          <w:tcPr>
            <w:tcW w:w="2836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 xml:space="preserve">Срок </w:t>
            </w:r>
            <w:r w:rsidR="00BD283E" w:rsidRPr="000018E5">
              <w:t>исполнения</w:t>
            </w:r>
          </w:p>
        </w:tc>
        <w:tc>
          <w:tcPr>
            <w:tcW w:w="2552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>Ответственные исполнители</w:t>
            </w:r>
          </w:p>
        </w:tc>
      </w:tr>
      <w:tr w:rsidR="00BD283E" w:rsidRPr="001E52B2" w:rsidTr="000018E5">
        <w:tc>
          <w:tcPr>
            <w:tcW w:w="738" w:type="dxa"/>
          </w:tcPr>
          <w:p w:rsidR="00BD283E" w:rsidRPr="000018E5" w:rsidRDefault="00CB0DE3" w:rsidP="00D713E7">
            <w:pPr>
              <w:suppressAutoHyphens/>
              <w:jc w:val="center"/>
            </w:pPr>
            <w:r w:rsidRPr="000018E5">
              <w:t>1</w:t>
            </w:r>
          </w:p>
        </w:tc>
        <w:tc>
          <w:tcPr>
            <w:tcW w:w="3481" w:type="dxa"/>
          </w:tcPr>
          <w:p w:rsidR="00BD283E" w:rsidRPr="000018E5" w:rsidRDefault="00BD283E" w:rsidP="00F03773">
            <w:pPr>
              <w:suppressAutoHyphens/>
              <w:jc w:val="both"/>
            </w:pPr>
            <w:r w:rsidRPr="000018E5">
              <w:t xml:space="preserve">Опубликование </w:t>
            </w:r>
            <w:r w:rsidR="00F03773">
              <w:t xml:space="preserve">настоящего распоряжения о проведении общественных обсуждений </w:t>
            </w:r>
            <w:r w:rsidR="00F03773">
              <w:br/>
              <w:t xml:space="preserve">в газете «Вестник Горно-Алтайска и на официальном портале муниципального образования «Город Горно-Алтайск» в сети «Интернет» </w:t>
            </w:r>
            <w:hyperlink r:id="rId9" w:history="1">
              <w:r w:rsidR="00F03773" w:rsidRPr="00F03773">
                <w:rPr>
                  <w:rStyle w:val="a9"/>
                  <w:lang w:val="en-US"/>
                </w:rPr>
                <w:t>http</w:t>
              </w:r>
              <w:r w:rsidR="00F03773" w:rsidRPr="00F03773">
                <w:rPr>
                  <w:rStyle w:val="a9"/>
                </w:rPr>
                <w:t>://</w:t>
              </w:r>
              <w:proofErr w:type="spellStart"/>
              <w:r w:rsidR="00F03773" w:rsidRPr="00F03773">
                <w:rPr>
                  <w:rStyle w:val="a9"/>
                  <w:lang w:val="en-US"/>
                </w:rPr>
                <w:t>gornoaltaysk</w:t>
              </w:r>
              <w:proofErr w:type="spellEnd"/>
              <w:r w:rsidR="00F03773" w:rsidRPr="00F03773">
                <w:rPr>
                  <w:rStyle w:val="a9"/>
                </w:rPr>
                <w:t>.</w:t>
              </w:r>
              <w:proofErr w:type="spellStart"/>
              <w:r w:rsidR="00F03773" w:rsidRPr="00F03773">
                <w:rPr>
                  <w:rStyle w:val="a9"/>
                  <w:lang w:val="en-US"/>
                </w:rPr>
                <w:t>ru</w:t>
              </w:r>
              <w:proofErr w:type="spellEnd"/>
              <w:r w:rsidR="00F03773" w:rsidRPr="00F03773">
                <w:rPr>
                  <w:rStyle w:val="a9"/>
                </w:rPr>
                <w:t>/</w:t>
              </w:r>
            </w:hyperlink>
          </w:p>
        </w:tc>
        <w:tc>
          <w:tcPr>
            <w:tcW w:w="2836" w:type="dxa"/>
          </w:tcPr>
          <w:p w:rsidR="00BD283E" w:rsidRPr="000018E5" w:rsidRDefault="00BD283E" w:rsidP="00F03773">
            <w:pPr>
              <w:suppressAutoHyphens/>
              <w:jc w:val="center"/>
            </w:pPr>
            <w:r w:rsidRPr="000018E5">
              <w:t>Не позднее</w:t>
            </w:r>
            <w:r w:rsidR="00F03773">
              <w:t xml:space="preserve">, чем по истечении 7-ми </w:t>
            </w:r>
            <w:r w:rsidRPr="000018E5">
              <w:t xml:space="preserve">дней </w:t>
            </w:r>
            <w:r w:rsidR="000018E5" w:rsidRPr="000018E5">
              <w:br/>
            </w:r>
            <w:proofErr w:type="gramStart"/>
            <w:r w:rsidRPr="000018E5">
              <w:t xml:space="preserve">с даты </w:t>
            </w:r>
            <w:r w:rsidR="00F03773">
              <w:t>принятия</w:t>
            </w:r>
            <w:proofErr w:type="gramEnd"/>
            <w:r w:rsidR="00F03773">
              <w:t xml:space="preserve"> решения о проведении общественных обсуждений</w:t>
            </w:r>
          </w:p>
        </w:tc>
        <w:tc>
          <w:tcPr>
            <w:tcW w:w="2552" w:type="dxa"/>
          </w:tcPr>
          <w:p w:rsidR="00C47508" w:rsidRPr="000018E5" w:rsidRDefault="00F03773" w:rsidP="00D713E7">
            <w:pPr>
              <w:suppressAutoHyphens/>
              <w:jc w:val="center"/>
            </w:pPr>
            <w:r>
              <w:t xml:space="preserve">Отдел информационной политики и связей </w:t>
            </w:r>
            <w:r>
              <w:br/>
              <w:t>с общественностью Администрации города Горно-Алтайска</w:t>
            </w:r>
          </w:p>
        </w:tc>
      </w:tr>
      <w:tr w:rsidR="00153927" w:rsidRPr="001E52B2" w:rsidTr="000018E5">
        <w:tc>
          <w:tcPr>
            <w:tcW w:w="738" w:type="dxa"/>
          </w:tcPr>
          <w:p w:rsidR="00153927" w:rsidRPr="000018E5" w:rsidRDefault="00754394" w:rsidP="00784707">
            <w:pPr>
              <w:suppressAutoHyphens/>
              <w:jc w:val="center"/>
            </w:pPr>
            <w:r w:rsidRPr="000018E5">
              <w:t>2</w:t>
            </w:r>
          </w:p>
        </w:tc>
        <w:tc>
          <w:tcPr>
            <w:tcW w:w="3481" w:type="dxa"/>
          </w:tcPr>
          <w:p w:rsidR="00153927" w:rsidRPr="000018E5" w:rsidRDefault="00F03773" w:rsidP="002A6635">
            <w:pPr>
              <w:suppressAutoHyphens/>
              <w:jc w:val="both"/>
            </w:pPr>
            <w:r>
              <w:t xml:space="preserve">Направление уведомлений </w:t>
            </w:r>
            <w:r>
              <w:br/>
              <w:t>о проведении общественных обсуждений</w:t>
            </w:r>
          </w:p>
        </w:tc>
        <w:tc>
          <w:tcPr>
            <w:tcW w:w="2836" w:type="dxa"/>
          </w:tcPr>
          <w:p w:rsidR="00153927" w:rsidRPr="000018E5" w:rsidRDefault="00F03773" w:rsidP="002A6635">
            <w:pPr>
              <w:suppressAutoHyphens/>
              <w:jc w:val="center"/>
            </w:pPr>
            <w:r>
              <w:t>Не позднее, чем через 10-ть дней со дня поступления заяв</w:t>
            </w:r>
            <w:r w:rsidR="00192340">
              <w:t>ления заинтересованного лица</w:t>
            </w:r>
          </w:p>
        </w:tc>
        <w:tc>
          <w:tcPr>
            <w:tcW w:w="2552" w:type="dxa"/>
          </w:tcPr>
          <w:p w:rsidR="0013010C" w:rsidRPr="000018E5" w:rsidRDefault="00192340" w:rsidP="00192340">
            <w:pPr>
              <w:suppressAutoHyphens/>
              <w:jc w:val="center"/>
            </w:pPr>
            <w:r>
              <w:t xml:space="preserve">Муниципальное 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01356B" w:rsidRPr="001E52B2" w:rsidTr="000018E5">
        <w:tc>
          <w:tcPr>
            <w:tcW w:w="738" w:type="dxa"/>
          </w:tcPr>
          <w:p w:rsidR="0001356B" w:rsidRPr="000018E5" w:rsidRDefault="00754394" w:rsidP="00D713E7">
            <w:pPr>
              <w:suppressAutoHyphens/>
              <w:jc w:val="center"/>
            </w:pPr>
            <w:r w:rsidRPr="000018E5">
              <w:t>3</w:t>
            </w:r>
          </w:p>
        </w:tc>
        <w:tc>
          <w:tcPr>
            <w:tcW w:w="3481" w:type="dxa"/>
          </w:tcPr>
          <w:p w:rsidR="0001356B" w:rsidRPr="000018E5" w:rsidRDefault="00192340" w:rsidP="002A6635">
            <w:pPr>
              <w:suppressAutoHyphens/>
              <w:jc w:val="both"/>
            </w:pPr>
            <w:r>
              <w:t>Оповещение о начале общественных обсуждений</w:t>
            </w:r>
            <w:r w:rsidR="0001356B" w:rsidRPr="000018E5">
              <w:t xml:space="preserve"> </w:t>
            </w:r>
          </w:p>
        </w:tc>
        <w:tc>
          <w:tcPr>
            <w:tcW w:w="2836" w:type="dxa"/>
          </w:tcPr>
          <w:p w:rsidR="0001356B" w:rsidRPr="000018E5" w:rsidRDefault="00192340" w:rsidP="002A6635">
            <w:pPr>
              <w:suppressAutoHyphens/>
              <w:jc w:val="center"/>
            </w:pPr>
            <w:r>
              <w:t>Не позднее, чем за 7-мь дней до дня размещения на официальном сайте проекта, должно быть опубликовано в порядке, установленном для официального опубликования муниципальных правовых актов, иной официальной информации путем размещения в газете «Вестник Горно-Алтайска» и на официальном портале муниципального образования «Город Горно-Алтайск» в сети «Интернет»</w:t>
            </w:r>
          </w:p>
        </w:tc>
        <w:tc>
          <w:tcPr>
            <w:tcW w:w="2552" w:type="dxa"/>
          </w:tcPr>
          <w:p w:rsidR="0001356B" w:rsidRPr="000018E5" w:rsidRDefault="00192340" w:rsidP="00192340">
            <w:pPr>
              <w:suppressAutoHyphens/>
              <w:jc w:val="center"/>
            </w:pPr>
            <w:r>
              <w:t xml:space="preserve">Муниципальное 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192340" w:rsidRPr="001E52B2" w:rsidTr="000018E5">
        <w:tc>
          <w:tcPr>
            <w:tcW w:w="738" w:type="dxa"/>
          </w:tcPr>
          <w:p w:rsidR="00192340" w:rsidRPr="000018E5" w:rsidRDefault="00192340" w:rsidP="00D713E7">
            <w:pPr>
              <w:suppressAutoHyphens/>
              <w:jc w:val="center"/>
            </w:pPr>
            <w:r>
              <w:t>4</w:t>
            </w:r>
          </w:p>
        </w:tc>
        <w:tc>
          <w:tcPr>
            <w:tcW w:w="3481" w:type="dxa"/>
          </w:tcPr>
          <w:p w:rsidR="00192340" w:rsidRPr="00192340" w:rsidRDefault="00192340" w:rsidP="00192340">
            <w:pPr>
              <w:suppressAutoHyphens/>
              <w:jc w:val="both"/>
            </w:pPr>
            <w:r>
              <w:t xml:space="preserve">Размещение проекта, </w:t>
            </w:r>
            <w:r>
              <w:lastRenderedPageBreak/>
              <w:t xml:space="preserve">подлежащего рассмотрению на общественных обсуждениях, и информационных материалов к нему (при наличии) на портале </w:t>
            </w:r>
            <w:hyperlink r:id="rId10" w:history="1">
              <w:r w:rsidRPr="00F03773">
                <w:rPr>
                  <w:rStyle w:val="a9"/>
                  <w:lang w:val="en-US"/>
                </w:rPr>
                <w:t>http</w:t>
              </w:r>
              <w:r w:rsidRPr="00F03773">
                <w:rPr>
                  <w:rStyle w:val="a9"/>
                </w:rPr>
                <w:t>://</w:t>
              </w:r>
              <w:proofErr w:type="spellStart"/>
              <w:r w:rsidRPr="00F03773">
                <w:rPr>
                  <w:rStyle w:val="a9"/>
                  <w:lang w:val="en-US"/>
                </w:rPr>
                <w:t>gornoaltaysk</w:t>
              </w:r>
              <w:proofErr w:type="spellEnd"/>
              <w:r w:rsidRPr="00F03773">
                <w:rPr>
                  <w:rStyle w:val="a9"/>
                </w:rPr>
                <w:t>.</w:t>
              </w:r>
              <w:proofErr w:type="spellStart"/>
              <w:r w:rsidRPr="00F03773">
                <w:rPr>
                  <w:rStyle w:val="a9"/>
                  <w:lang w:val="en-US"/>
                </w:rPr>
                <w:t>ru</w:t>
              </w:r>
              <w:proofErr w:type="spellEnd"/>
              <w:r w:rsidRPr="00F03773">
                <w:rPr>
                  <w:rStyle w:val="a9"/>
                </w:rPr>
                <w:t>/</w:t>
              </w:r>
            </w:hyperlink>
            <w:r>
              <w:t xml:space="preserve"> и открытие экспозиции такого проекта</w:t>
            </w:r>
          </w:p>
        </w:tc>
        <w:tc>
          <w:tcPr>
            <w:tcW w:w="2836" w:type="dxa"/>
          </w:tcPr>
          <w:p w:rsidR="00192340" w:rsidRDefault="00192340" w:rsidP="00192340">
            <w:pPr>
              <w:suppressAutoHyphens/>
              <w:jc w:val="center"/>
            </w:pPr>
            <w:r>
              <w:lastRenderedPageBreak/>
              <w:t xml:space="preserve">Не позднее 11 марта </w:t>
            </w:r>
            <w:r>
              <w:lastRenderedPageBreak/>
              <w:t>2019 года</w:t>
            </w:r>
          </w:p>
        </w:tc>
        <w:tc>
          <w:tcPr>
            <w:tcW w:w="2552" w:type="dxa"/>
          </w:tcPr>
          <w:p w:rsidR="00192340" w:rsidRDefault="00192340" w:rsidP="00192340">
            <w:pPr>
              <w:suppressAutoHyphens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 xml:space="preserve">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192340" w:rsidRPr="001E52B2" w:rsidTr="000018E5">
        <w:tc>
          <w:tcPr>
            <w:tcW w:w="738" w:type="dxa"/>
          </w:tcPr>
          <w:p w:rsidR="00192340" w:rsidRDefault="00192340" w:rsidP="00D713E7">
            <w:pPr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3481" w:type="dxa"/>
          </w:tcPr>
          <w:p w:rsidR="00192340" w:rsidRDefault="00192340" w:rsidP="00192340">
            <w:pPr>
              <w:suppressAutoHyphens/>
              <w:jc w:val="both"/>
            </w:pPr>
            <w:r>
              <w:t xml:space="preserve">Проведение экспозиции проекта, подлежащего рассмотрению </w:t>
            </w:r>
            <w:r>
              <w:br/>
              <w:t>на общественных обсуждениях</w:t>
            </w:r>
          </w:p>
        </w:tc>
        <w:tc>
          <w:tcPr>
            <w:tcW w:w="2836" w:type="dxa"/>
          </w:tcPr>
          <w:p w:rsidR="00192340" w:rsidRDefault="00192340" w:rsidP="00192340">
            <w:pPr>
              <w:suppressAutoHyphens/>
              <w:jc w:val="center"/>
            </w:pPr>
            <w:r>
              <w:t xml:space="preserve">11 марта 2019 года - </w:t>
            </w:r>
            <w:r>
              <w:br/>
              <w:t>4 апреля 2019 года</w:t>
            </w:r>
          </w:p>
        </w:tc>
        <w:tc>
          <w:tcPr>
            <w:tcW w:w="2552" w:type="dxa"/>
          </w:tcPr>
          <w:p w:rsidR="00192340" w:rsidRDefault="00192340" w:rsidP="00192340">
            <w:pPr>
              <w:suppressAutoHyphens/>
              <w:jc w:val="center"/>
            </w:pPr>
            <w:r>
              <w:t xml:space="preserve">Муниципальное 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4A4312" w:rsidRPr="001E52B2" w:rsidTr="000018E5">
        <w:tc>
          <w:tcPr>
            <w:tcW w:w="738" w:type="dxa"/>
          </w:tcPr>
          <w:p w:rsidR="004A4312" w:rsidRDefault="004A4312" w:rsidP="00D713E7">
            <w:pPr>
              <w:suppressAutoHyphens/>
              <w:jc w:val="center"/>
            </w:pPr>
            <w:r>
              <w:t>6</w:t>
            </w:r>
          </w:p>
        </w:tc>
        <w:tc>
          <w:tcPr>
            <w:tcW w:w="3481" w:type="dxa"/>
          </w:tcPr>
          <w:p w:rsidR="004A4312" w:rsidRDefault="004A4312" w:rsidP="00192340">
            <w:pPr>
              <w:suppressAutoHyphens/>
              <w:jc w:val="both"/>
            </w:pPr>
            <w:r>
              <w:t xml:space="preserve">Принятие предложений </w:t>
            </w:r>
            <w:r>
              <w:br/>
              <w:t>и замечаний по проекту, подлежащему рассмотрению на общественных обсуждениях</w:t>
            </w:r>
          </w:p>
        </w:tc>
        <w:tc>
          <w:tcPr>
            <w:tcW w:w="2836" w:type="dxa"/>
          </w:tcPr>
          <w:p w:rsidR="004A4312" w:rsidRDefault="004A4312" w:rsidP="00192340">
            <w:pPr>
              <w:suppressAutoHyphens/>
              <w:jc w:val="center"/>
            </w:pPr>
            <w:r>
              <w:t xml:space="preserve">11 марта 2019 года - </w:t>
            </w:r>
            <w:r>
              <w:br/>
              <w:t>4 апреля 2019 года</w:t>
            </w:r>
          </w:p>
        </w:tc>
        <w:tc>
          <w:tcPr>
            <w:tcW w:w="2552" w:type="dxa"/>
          </w:tcPr>
          <w:p w:rsidR="004A4312" w:rsidRDefault="004A4312" w:rsidP="00192340">
            <w:pPr>
              <w:suppressAutoHyphens/>
              <w:jc w:val="center"/>
            </w:pPr>
            <w:r>
              <w:t xml:space="preserve">Муниципальное 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4A4312" w:rsidRPr="001E52B2" w:rsidTr="000018E5">
        <w:tc>
          <w:tcPr>
            <w:tcW w:w="738" w:type="dxa"/>
          </w:tcPr>
          <w:p w:rsidR="004A4312" w:rsidRDefault="004A4312" w:rsidP="00D713E7">
            <w:pPr>
              <w:suppressAutoHyphens/>
              <w:jc w:val="center"/>
            </w:pPr>
            <w:r>
              <w:t>7</w:t>
            </w:r>
          </w:p>
        </w:tc>
        <w:tc>
          <w:tcPr>
            <w:tcW w:w="3481" w:type="dxa"/>
          </w:tcPr>
          <w:p w:rsidR="004A4312" w:rsidRDefault="004A4312" w:rsidP="00192340">
            <w:pPr>
              <w:suppressAutoHyphens/>
              <w:jc w:val="both"/>
            </w:pPr>
            <w:r>
              <w:t>Подготовка и оформление протокола общественных обсуждений</w:t>
            </w:r>
          </w:p>
        </w:tc>
        <w:tc>
          <w:tcPr>
            <w:tcW w:w="2836" w:type="dxa"/>
          </w:tcPr>
          <w:p w:rsidR="004A4312" w:rsidRDefault="004A4312" w:rsidP="00192340">
            <w:pPr>
              <w:suppressAutoHyphens/>
              <w:jc w:val="center"/>
            </w:pPr>
            <w:r>
              <w:t>Не позднее 7-ми дней со дня окончания срока общественных обсуждений</w:t>
            </w:r>
          </w:p>
        </w:tc>
        <w:tc>
          <w:tcPr>
            <w:tcW w:w="2552" w:type="dxa"/>
          </w:tcPr>
          <w:p w:rsidR="004A4312" w:rsidRDefault="004A4312" w:rsidP="00192340">
            <w:pPr>
              <w:suppressAutoHyphens/>
              <w:jc w:val="center"/>
            </w:pPr>
            <w:r>
              <w:t xml:space="preserve">Муниципальное 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4A4312" w:rsidRPr="001E52B2" w:rsidTr="000018E5">
        <w:tc>
          <w:tcPr>
            <w:tcW w:w="738" w:type="dxa"/>
          </w:tcPr>
          <w:p w:rsidR="004A4312" w:rsidRDefault="004A4312" w:rsidP="00D713E7">
            <w:pPr>
              <w:suppressAutoHyphens/>
              <w:jc w:val="center"/>
            </w:pPr>
            <w:r>
              <w:t>8</w:t>
            </w:r>
          </w:p>
        </w:tc>
        <w:tc>
          <w:tcPr>
            <w:tcW w:w="3481" w:type="dxa"/>
          </w:tcPr>
          <w:p w:rsidR="004A4312" w:rsidRDefault="004A4312" w:rsidP="00192340">
            <w:pPr>
              <w:suppressAutoHyphens/>
              <w:jc w:val="both"/>
            </w:pPr>
            <w:r>
              <w:t>Подготовка и оформление заключения общественных обсуждений</w:t>
            </w:r>
          </w:p>
        </w:tc>
        <w:tc>
          <w:tcPr>
            <w:tcW w:w="2836" w:type="dxa"/>
          </w:tcPr>
          <w:p w:rsidR="004A4312" w:rsidRDefault="004A4312" w:rsidP="00192340">
            <w:pPr>
              <w:suppressAutoHyphens/>
              <w:jc w:val="center"/>
            </w:pPr>
            <w:r>
              <w:t>Не позднее 10-ти дней со дня окончания срока общественных обсуждений</w:t>
            </w:r>
          </w:p>
        </w:tc>
        <w:tc>
          <w:tcPr>
            <w:tcW w:w="2552" w:type="dxa"/>
          </w:tcPr>
          <w:p w:rsidR="004A4312" w:rsidRDefault="004A4312" w:rsidP="00192340">
            <w:pPr>
              <w:suppressAutoHyphens/>
              <w:jc w:val="center"/>
            </w:pPr>
            <w:r>
              <w:t xml:space="preserve">Муниципальное учреждение 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  <w:tr w:rsidR="004A4312" w:rsidRPr="001E52B2" w:rsidTr="000018E5">
        <w:tc>
          <w:tcPr>
            <w:tcW w:w="738" w:type="dxa"/>
          </w:tcPr>
          <w:p w:rsidR="004A4312" w:rsidRDefault="004A4312" w:rsidP="00D713E7">
            <w:pPr>
              <w:suppressAutoHyphens/>
              <w:jc w:val="center"/>
            </w:pPr>
            <w:r>
              <w:t>9</w:t>
            </w:r>
          </w:p>
        </w:tc>
        <w:tc>
          <w:tcPr>
            <w:tcW w:w="3481" w:type="dxa"/>
          </w:tcPr>
          <w:p w:rsidR="004A4312" w:rsidRDefault="004A4312" w:rsidP="00192340">
            <w:pPr>
              <w:suppressAutoHyphens/>
              <w:jc w:val="both"/>
            </w:pPr>
            <w:r>
              <w:t>Срок проведения общественных обсуждений</w:t>
            </w:r>
          </w:p>
        </w:tc>
        <w:tc>
          <w:tcPr>
            <w:tcW w:w="2836" w:type="dxa"/>
          </w:tcPr>
          <w:p w:rsidR="004A4312" w:rsidRDefault="004A4312" w:rsidP="00192340">
            <w:pPr>
              <w:suppressAutoHyphens/>
              <w:jc w:val="center"/>
            </w:pPr>
            <w:r>
              <w:t xml:space="preserve">Со дня опубликования оповещения о начале </w:t>
            </w:r>
            <w:r>
              <w:lastRenderedPageBreak/>
              <w:t>обсуждений до дня опубликования заключения о результатах обсуждений не может быть менее одного месяца и более трех месяцев</w:t>
            </w:r>
          </w:p>
        </w:tc>
        <w:tc>
          <w:tcPr>
            <w:tcW w:w="2552" w:type="dxa"/>
          </w:tcPr>
          <w:p w:rsidR="004A4312" w:rsidRDefault="004A4312" w:rsidP="00192340">
            <w:pPr>
              <w:suppressAutoHyphens/>
              <w:jc w:val="center"/>
            </w:pPr>
            <w:r>
              <w:lastRenderedPageBreak/>
              <w:t xml:space="preserve">Муниципальное учреждение </w:t>
            </w:r>
            <w:r>
              <w:lastRenderedPageBreak/>
              <w:t xml:space="preserve">«Управление жилищно-коммунального </w:t>
            </w:r>
            <w:r>
              <w:br/>
              <w:t>и дорожного хозяйства администрации города Горно-Алтайска»</w:t>
            </w:r>
          </w:p>
        </w:tc>
      </w:tr>
    </w:tbl>
    <w:p w:rsidR="00B442D6" w:rsidRPr="003A6D8B" w:rsidRDefault="00754394" w:rsidP="004A4312">
      <w:pPr>
        <w:suppressAutoHyphens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B442D6" w:rsidRPr="003A6D8B">
        <w:rPr>
          <w:sz w:val="28"/>
          <w:szCs w:val="28"/>
        </w:rPr>
        <w:lastRenderedPageBreak/>
        <w:t>ПРИЛОЖЕНИЕ № 2</w:t>
      </w:r>
    </w:p>
    <w:p w:rsidR="00B442D6" w:rsidRPr="003A6D8B" w:rsidRDefault="00B442D6" w:rsidP="004A4312">
      <w:pPr>
        <w:suppressAutoHyphens/>
        <w:ind w:left="5103"/>
        <w:jc w:val="right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4A4312">
      <w:pPr>
        <w:suppressAutoHyphens/>
        <w:ind w:left="5103"/>
        <w:jc w:val="right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4A4312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018E5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4A4312">
        <w:rPr>
          <w:sz w:val="28"/>
          <w:szCs w:val="28"/>
        </w:rPr>
        <w:t>____</w:t>
      </w:r>
      <w:r w:rsidR="00332EA8">
        <w:rPr>
          <w:sz w:val="28"/>
          <w:szCs w:val="28"/>
        </w:rPr>
        <w:t xml:space="preserve"> 20</w:t>
      </w:r>
      <w:r w:rsidR="000018E5">
        <w:rPr>
          <w:sz w:val="28"/>
          <w:szCs w:val="28"/>
        </w:rPr>
        <w:t>__</w:t>
      </w:r>
      <w:r w:rsidR="00332EA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4A4312">
        <w:rPr>
          <w:sz w:val="28"/>
          <w:szCs w:val="28"/>
        </w:rPr>
        <w:t>__</w:t>
      </w:r>
    </w:p>
    <w:p w:rsidR="000171D2" w:rsidRPr="003A6D8B" w:rsidRDefault="000171D2" w:rsidP="00D713E7">
      <w:pPr>
        <w:suppressAutoHyphens/>
        <w:rPr>
          <w:sz w:val="28"/>
          <w:szCs w:val="28"/>
        </w:rPr>
      </w:pPr>
    </w:p>
    <w:p w:rsidR="004C5DF1" w:rsidRPr="003A6D8B" w:rsidRDefault="004C5DF1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  <w:r w:rsidR="004A4312">
        <w:rPr>
          <w:b/>
          <w:bCs/>
          <w:color w:val="auto"/>
          <w:sz w:val="28"/>
          <w:szCs w:val="28"/>
        </w:rPr>
        <w:t>, СРОК И ФОРМА</w:t>
      </w:r>
    </w:p>
    <w:p w:rsidR="00810DB9" w:rsidRDefault="00167936" w:rsidP="00C43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A4312">
        <w:rPr>
          <w:b/>
          <w:bCs/>
          <w:sz w:val="28"/>
          <w:szCs w:val="28"/>
        </w:rPr>
        <w:t xml:space="preserve">несения участниками общественных обсуждений предложений </w:t>
      </w:r>
      <w:r>
        <w:rPr>
          <w:b/>
          <w:bCs/>
          <w:sz w:val="28"/>
          <w:szCs w:val="28"/>
        </w:rPr>
        <w:br/>
      </w:r>
      <w:r w:rsidR="004A4312">
        <w:rPr>
          <w:b/>
          <w:bCs/>
          <w:sz w:val="28"/>
          <w:szCs w:val="28"/>
        </w:rPr>
        <w:t>и замечаний, касающихся проекта</w:t>
      </w:r>
      <w:r>
        <w:rPr>
          <w:b/>
          <w:bCs/>
          <w:sz w:val="28"/>
          <w:szCs w:val="28"/>
        </w:rPr>
        <w:t xml:space="preserve"> решения, подлежащего рассмотрению на общественных обсуждениях</w:t>
      </w:r>
    </w:p>
    <w:p w:rsidR="00810DB9" w:rsidRPr="003A6D8B" w:rsidRDefault="00810DB9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6962AB" w:rsidRPr="006962AB" w:rsidRDefault="00167936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Участниками общественных обсуждений по проекту решения </w:t>
      </w:r>
      <w:r>
        <w:rPr>
          <w:color w:val="auto"/>
          <w:sz w:val="28"/>
          <w:szCs w:val="28"/>
        </w:rPr>
        <w:br/>
      </w:r>
      <w:r w:rsidRPr="007833A9">
        <w:rPr>
          <w:sz w:val="28"/>
          <w:szCs w:val="28"/>
        </w:rPr>
        <w:t>о внесении изменений в Правила благоустройства территории муниципального образования «Город Горно-Алтайск»</w:t>
      </w:r>
      <w:r>
        <w:rPr>
          <w:sz w:val="28"/>
          <w:szCs w:val="28"/>
        </w:rPr>
        <w:t xml:space="preserve"> являются </w:t>
      </w:r>
      <w:r w:rsidR="00AE0D61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>правообладатели земельных участков и объектов капитального строительства.</w:t>
      </w:r>
    </w:p>
    <w:p w:rsidR="000171D2" w:rsidRDefault="00167936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размещения проекта, подлежащего рассмотрению </w:t>
      </w:r>
      <w:r w:rsidR="00AE0D6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на общественных обсуждениях, и информационных материалов к нему (при наличии), и проведения экспозиции такого проекта (11 марта 2019 года – </w:t>
      </w:r>
      <w:r w:rsidR="0025243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4 апреля 2019 года) участники общественных обсуждений, прошедшие идентификацию в порядке, установленном частью 5 настоящего приложения, имеют право вносить предложения и замечания, касающиеся такого проекта:</w:t>
      </w:r>
    </w:p>
    <w:p w:rsidR="00167936" w:rsidRDefault="00167936" w:rsidP="00167936">
      <w:pPr>
        <w:pStyle w:val="Default"/>
        <w:suppressAutoHyphens/>
        <w:ind w:left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1) посредством </w:t>
      </w:r>
      <w:r w:rsidR="00252439">
        <w:rPr>
          <w:color w:val="auto"/>
          <w:sz w:val="28"/>
          <w:szCs w:val="28"/>
        </w:rPr>
        <w:t>официального сайта (</w:t>
      </w:r>
      <w:hyperlink r:id="rId11" w:history="1">
        <w:r w:rsidR="00252439" w:rsidRPr="00252439">
          <w:rPr>
            <w:rStyle w:val="a9"/>
            <w:sz w:val="28"/>
            <w:szCs w:val="28"/>
            <w:lang w:val="en-US"/>
          </w:rPr>
          <w:t>http</w:t>
        </w:r>
        <w:r w:rsidR="00252439" w:rsidRPr="00252439">
          <w:rPr>
            <w:rStyle w:val="a9"/>
            <w:sz w:val="28"/>
            <w:szCs w:val="28"/>
          </w:rPr>
          <w:t>://</w:t>
        </w:r>
        <w:proofErr w:type="spellStart"/>
        <w:r w:rsidR="00252439" w:rsidRPr="00252439">
          <w:rPr>
            <w:rStyle w:val="a9"/>
            <w:sz w:val="28"/>
            <w:szCs w:val="28"/>
            <w:lang w:val="en-US"/>
          </w:rPr>
          <w:t>gornoaltaysk</w:t>
        </w:r>
        <w:proofErr w:type="spellEnd"/>
        <w:r w:rsidR="00252439" w:rsidRPr="00252439">
          <w:rPr>
            <w:rStyle w:val="a9"/>
            <w:sz w:val="28"/>
            <w:szCs w:val="28"/>
          </w:rPr>
          <w:t>.</w:t>
        </w:r>
        <w:proofErr w:type="spellStart"/>
        <w:r w:rsidR="00252439" w:rsidRPr="00252439">
          <w:rPr>
            <w:rStyle w:val="a9"/>
            <w:sz w:val="28"/>
            <w:szCs w:val="28"/>
            <w:lang w:val="en-US"/>
          </w:rPr>
          <w:t>ru</w:t>
        </w:r>
        <w:proofErr w:type="spellEnd"/>
        <w:r w:rsidR="00252439" w:rsidRPr="00252439">
          <w:rPr>
            <w:rStyle w:val="a9"/>
            <w:sz w:val="28"/>
            <w:szCs w:val="28"/>
          </w:rPr>
          <w:t>/</w:t>
        </w:r>
      </w:hyperlink>
      <w:r w:rsidR="00252439">
        <w:rPr>
          <w:sz w:val="28"/>
          <w:szCs w:val="28"/>
        </w:rPr>
        <w:t>;</w:t>
      </w:r>
    </w:p>
    <w:p w:rsidR="00252439" w:rsidRDefault="00252439" w:rsidP="0025243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письменной форме в адрес Муниципального учреждения «Управление жилищно-коммунального и дорожного хозяйства администрации города Горно-Алтайска»: 649000, Республика Алтай,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Горно-Алтайск, ул. Строителей, д.3/1;</w:t>
      </w:r>
    </w:p>
    <w:p w:rsidR="00252439" w:rsidRPr="00252439" w:rsidRDefault="00252439" w:rsidP="0025243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посредством записи в Книге учета посетителей и записи предложений и замечаний при проведении экспозиции проекта, подлежащего рассмотрению на общественных обсуждениях.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</w:t>
      </w:r>
      <w:proofErr w:type="gramStart"/>
      <w:r w:rsidR="0026235E" w:rsidRPr="003A6D8B">
        <w:rPr>
          <w:color w:val="auto"/>
          <w:sz w:val="28"/>
          <w:szCs w:val="28"/>
        </w:rPr>
        <w:t>замечания</w:t>
      </w:r>
      <w:r w:rsidR="006307E9">
        <w:rPr>
          <w:color w:val="auto"/>
          <w:sz w:val="28"/>
          <w:szCs w:val="28"/>
        </w:rPr>
        <w:t>, внесенные участниками общественных обсуждений в соответствии с частью 3 настоящего приложения подлежат</w:t>
      </w:r>
      <w:proofErr w:type="gramEnd"/>
      <w:r w:rsidR="006307E9">
        <w:rPr>
          <w:color w:val="auto"/>
          <w:sz w:val="28"/>
          <w:szCs w:val="28"/>
        </w:rPr>
        <w:t xml:space="preserve"> регистрации, а также обязательному рассмотрению Муниципальным учреждением «Управление жилищно-коммунального и дорожного хозяйства администрации города Горно-Алтайска», за исключением выявления факта предоставления участником общественных обсуждений недостоверных сведений.</w:t>
      </w:r>
    </w:p>
    <w:p w:rsidR="000171D2" w:rsidRPr="003A6D8B" w:rsidRDefault="006307E9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Участники общественных обсуждений, в целях идентификации  представляют сведения о себе (фамили</w:t>
      </w:r>
      <w:r w:rsidR="00F33395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, имя, отчество</w:t>
      </w:r>
      <w:r w:rsidR="00F33395">
        <w:rPr>
          <w:color w:val="auto"/>
          <w:sz w:val="28"/>
          <w:szCs w:val="28"/>
        </w:rPr>
        <w:t xml:space="preserve"> (при наличии), дату рождения, адрес места жительства (регистрации</w:t>
      </w:r>
      <w:r>
        <w:rPr>
          <w:color w:val="auto"/>
          <w:sz w:val="28"/>
          <w:szCs w:val="28"/>
        </w:rPr>
        <w:t>)</w:t>
      </w:r>
      <w:r w:rsidR="00F33395">
        <w:rPr>
          <w:color w:val="auto"/>
          <w:sz w:val="28"/>
          <w:szCs w:val="28"/>
        </w:rPr>
        <w:t xml:space="preserve">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="00F33395">
        <w:rPr>
          <w:color w:val="auto"/>
          <w:sz w:val="28"/>
          <w:szCs w:val="28"/>
        </w:rPr>
        <w:t xml:space="preserve"> </w:t>
      </w:r>
      <w:proofErr w:type="gramStart"/>
      <w:r w:rsidR="00F33395">
        <w:rPr>
          <w:color w:val="auto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</w:t>
      </w:r>
      <w:r w:rsidR="00F33395">
        <w:rPr>
          <w:color w:val="auto"/>
          <w:sz w:val="28"/>
          <w:szCs w:val="28"/>
        </w:rPr>
        <w:br/>
        <w:t xml:space="preserve">и (или) расположенных на них объектов капитального строительства и (или) </w:t>
      </w:r>
      <w:r w:rsidR="00F33395">
        <w:rPr>
          <w:color w:val="auto"/>
          <w:sz w:val="28"/>
          <w:szCs w:val="28"/>
        </w:rPr>
        <w:lastRenderedPageBreak/>
        <w:t xml:space="preserve"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F33395">
        <w:rPr>
          <w:color w:val="auto"/>
          <w:sz w:val="28"/>
          <w:szCs w:val="28"/>
        </w:rPr>
        <w:br/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F33395">
        <w:rPr>
          <w:color w:val="auto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171D2" w:rsidRDefault="007D0C6E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27005">
        <w:rPr>
          <w:color w:val="auto"/>
          <w:sz w:val="28"/>
          <w:szCs w:val="28"/>
        </w:rPr>
        <w:t xml:space="preserve">Не требуется представление указанных в части 5 настоящего приложения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</w:t>
      </w:r>
      <w:r>
        <w:rPr>
          <w:color w:val="auto"/>
          <w:sz w:val="28"/>
          <w:szCs w:val="28"/>
        </w:rPr>
        <w:t>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части 5 настоящего приложения, может использоваться единая система идентификац</w:t>
      </w:r>
      <w:proofErr w:type="gramStart"/>
      <w:r>
        <w:rPr>
          <w:color w:val="auto"/>
          <w:sz w:val="28"/>
          <w:szCs w:val="28"/>
        </w:rPr>
        <w:t>ии и ау</w:t>
      </w:r>
      <w:proofErr w:type="gramEnd"/>
      <w:r>
        <w:rPr>
          <w:color w:val="auto"/>
          <w:sz w:val="28"/>
          <w:szCs w:val="28"/>
        </w:rPr>
        <w:t>тентификации.</w:t>
      </w:r>
    </w:p>
    <w:p w:rsidR="007B50E3" w:rsidRPr="007D0C6E" w:rsidRDefault="007D0C6E" w:rsidP="007D0C6E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sectPr w:rsidR="007B50E3" w:rsidRPr="007D0C6E" w:rsidSect="00DB12E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45" w:rsidRDefault="00C37F45" w:rsidP="0012075A">
      <w:r>
        <w:separator/>
      </w:r>
    </w:p>
  </w:endnote>
  <w:endnote w:type="continuationSeparator" w:id="0">
    <w:p w:rsidR="00C37F45" w:rsidRDefault="00C37F45" w:rsidP="0012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45" w:rsidRDefault="00C37F45" w:rsidP="0012075A">
      <w:r>
        <w:separator/>
      </w:r>
    </w:p>
  </w:footnote>
  <w:footnote w:type="continuationSeparator" w:id="0">
    <w:p w:rsidR="00C37F45" w:rsidRDefault="00C37F45" w:rsidP="0012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B2" w:rsidRPr="006121CC" w:rsidRDefault="00805A2A">
    <w:pPr>
      <w:pStyle w:val="a5"/>
      <w:jc w:val="center"/>
      <w:rPr>
        <w:sz w:val="28"/>
        <w:szCs w:val="28"/>
      </w:rPr>
    </w:pPr>
    <w:r w:rsidRPr="006121CC">
      <w:rPr>
        <w:sz w:val="28"/>
        <w:szCs w:val="28"/>
      </w:rPr>
      <w:fldChar w:fldCharType="begin"/>
    </w:r>
    <w:r w:rsidR="001E52B2" w:rsidRPr="006121CC">
      <w:rPr>
        <w:sz w:val="28"/>
        <w:szCs w:val="28"/>
      </w:rPr>
      <w:instrText>PAGE   \* MERGEFORMAT</w:instrText>
    </w:r>
    <w:r w:rsidRPr="006121CC">
      <w:rPr>
        <w:sz w:val="28"/>
        <w:szCs w:val="28"/>
      </w:rPr>
      <w:fldChar w:fldCharType="separate"/>
    </w:r>
    <w:r w:rsidR="007B11B7">
      <w:rPr>
        <w:noProof/>
        <w:sz w:val="28"/>
        <w:szCs w:val="28"/>
      </w:rPr>
      <w:t>7</w:t>
    </w:r>
    <w:r w:rsidRPr="006121CC">
      <w:rPr>
        <w:sz w:val="28"/>
        <w:szCs w:val="28"/>
      </w:rPr>
      <w:fldChar w:fldCharType="end"/>
    </w:r>
  </w:p>
  <w:p w:rsidR="001E52B2" w:rsidRDefault="001E52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F78"/>
    <w:multiLevelType w:val="hybridMultilevel"/>
    <w:tmpl w:val="FCE2045E"/>
    <w:lvl w:ilvl="0" w:tplc="D3609BD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8D6"/>
    <w:multiLevelType w:val="hybridMultilevel"/>
    <w:tmpl w:val="58763900"/>
    <w:lvl w:ilvl="0" w:tplc="C9AA1272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690C"/>
    <w:multiLevelType w:val="hybridMultilevel"/>
    <w:tmpl w:val="B31012A4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1646B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93DBC"/>
    <w:multiLevelType w:val="hybridMultilevel"/>
    <w:tmpl w:val="4BA8C804"/>
    <w:lvl w:ilvl="0" w:tplc="F90850B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D782F"/>
    <w:multiLevelType w:val="hybridMultilevel"/>
    <w:tmpl w:val="E12AB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1642A"/>
    <w:multiLevelType w:val="hybridMultilevel"/>
    <w:tmpl w:val="F6104F98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5C01C3"/>
    <w:multiLevelType w:val="hybridMultilevel"/>
    <w:tmpl w:val="63AADA1C"/>
    <w:lvl w:ilvl="0" w:tplc="E9F2A86E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E55A6"/>
    <w:multiLevelType w:val="hybridMultilevel"/>
    <w:tmpl w:val="6296B424"/>
    <w:lvl w:ilvl="0" w:tplc="56D6D0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534CF"/>
    <w:multiLevelType w:val="hybridMultilevel"/>
    <w:tmpl w:val="30D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9E6"/>
    <w:multiLevelType w:val="hybridMultilevel"/>
    <w:tmpl w:val="43C446A2"/>
    <w:lvl w:ilvl="0" w:tplc="033092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807410"/>
    <w:multiLevelType w:val="hybridMultilevel"/>
    <w:tmpl w:val="5E960160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9386C"/>
    <w:multiLevelType w:val="hybridMultilevel"/>
    <w:tmpl w:val="6D10848E"/>
    <w:lvl w:ilvl="0" w:tplc="93AA564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1F08"/>
    <w:multiLevelType w:val="hybridMultilevel"/>
    <w:tmpl w:val="415AA4E0"/>
    <w:lvl w:ilvl="0" w:tplc="109EE45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3F00E3"/>
    <w:multiLevelType w:val="hybridMultilevel"/>
    <w:tmpl w:val="76564B80"/>
    <w:lvl w:ilvl="0" w:tplc="F70070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A6EE8"/>
    <w:multiLevelType w:val="hybridMultilevel"/>
    <w:tmpl w:val="0A642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20"/>
    <w:rsid w:val="000018E5"/>
    <w:rsid w:val="00005A32"/>
    <w:rsid w:val="000105EC"/>
    <w:rsid w:val="00010A55"/>
    <w:rsid w:val="00010EF3"/>
    <w:rsid w:val="000115B3"/>
    <w:rsid w:val="00012CD6"/>
    <w:rsid w:val="0001356B"/>
    <w:rsid w:val="00013DA6"/>
    <w:rsid w:val="000143BE"/>
    <w:rsid w:val="0001635B"/>
    <w:rsid w:val="000171D2"/>
    <w:rsid w:val="00017215"/>
    <w:rsid w:val="00021B00"/>
    <w:rsid w:val="00022473"/>
    <w:rsid w:val="000225FE"/>
    <w:rsid w:val="000230CC"/>
    <w:rsid w:val="00023573"/>
    <w:rsid w:val="00024649"/>
    <w:rsid w:val="00026433"/>
    <w:rsid w:val="0002694E"/>
    <w:rsid w:val="00031756"/>
    <w:rsid w:val="0003204F"/>
    <w:rsid w:val="00033DE7"/>
    <w:rsid w:val="0003405C"/>
    <w:rsid w:val="00034417"/>
    <w:rsid w:val="000345DB"/>
    <w:rsid w:val="000361FC"/>
    <w:rsid w:val="0003669F"/>
    <w:rsid w:val="000408B4"/>
    <w:rsid w:val="00044DC8"/>
    <w:rsid w:val="00052C6F"/>
    <w:rsid w:val="000637EC"/>
    <w:rsid w:val="000644C9"/>
    <w:rsid w:val="00064745"/>
    <w:rsid w:val="000648D6"/>
    <w:rsid w:val="000650EA"/>
    <w:rsid w:val="000651DD"/>
    <w:rsid w:val="0006542D"/>
    <w:rsid w:val="000659B8"/>
    <w:rsid w:val="000667C3"/>
    <w:rsid w:val="000668E0"/>
    <w:rsid w:val="00067BA4"/>
    <w:rsid w:val="0007369F"/>
    <w:rsid w:val="000769F6"/>
    <w:rsid w:val="00077E3F"/>
    <w:rsid w:val="00082D08"/>
    <w:rsid w:val="000843C4"/>
    <w:rsid w:val="00084880"/>
    <w:rsid w:val="000849F4"/>
    <w:rsid w:val="00086B4F"/>
    <w:rsid w:val="000929F9"/>
    <w:rsid w:val="000940FE"/>
    <w:rsid w:val="0009558D"/>
    <w:rsid w:val="00095D39"/>
    <w:rsid w:val="00096A17"/>
    <w:rsid w:val="00097665"/>
    <w:rsid w:val="000A3137"/>
    <w:rsid w:val="000A708C"/>
    <w:rsid w:val="000B09BE"/>
    <w:rsid w:val="000B4813"/>
    <w:rsid w:val="000B5749"/>
    <w:rsid w:val="000C1C1D"/>
    <w:rsid w:val="000C50DC"/>
    <w:rsid w:val="000C5FCE"/>
    <w:rsid w:val="000C7814"/>
    <w:rsid w:val="000D7285"/>
    <w:rsid w:val="000E023B"/>
    <w:rsid w:val="000E09F9"/>
    <w:rsid w:val="000E2EF3"/>
    <w:rsid w:val="000E419F"/>
    <w:rsid w:val="000F32EC"/>
    <w:rsid w:val="000F6C8C"/>
    <w:rsid w:val="000F70C8"/>
    <w:rsid w:val="00102220"/>
    <w:rsid w:val="00103541"/>
    <w:rsid w:val="00104043"/>
    <w:rsid w:val="00111A93"/>
    <w:rsid w:val="0011399B"/>
    <w:rsid w:val="00113B47"/>
    <w:rsid w:val="0011494B"/>
    <w:rsid w:val="00116A6F"/>
    <w:rsid w:val="001203B9"/>
    <w:rsid w:val="0012075A"/>
    <w:rsid w:val="00121472"/>
    <w:rsid w:val="00122A59"/>
    <w:rsid w:val="00123723"/>
    <w:rsid w:val="001237C9"/>
    <w:rsid w:val="001239C7"/>
    <w:rsid w:val="00124DBA"/>
    <w:rsid w:val="0013010C"/>
    <w:rsid w:val="00130F5C"/>
    <w:rsid w:val="00131154"/>
    <w:rsid w:val="001322A1"/>
    <w:rsid w:val="00132901"/>
    <w:rsid w:val="00140046"/>
    <w:rsid w:val="0014011F"/>
    <w:rsid w:val="00141403"/>
    <w:rsid w:val="0014182F"/>
    <w:rsid w:val="00153927"/>
    <w:rsid w:val="00153FE2"/>
    <w:rsid w:val="00161A42"/>
    <w:rsid w:val="00163C7C"/>
    <w:rsid w:val="00165FDF"/>
    <w:rsid w:val="00166461"/>
    <w:rsid w:val="001678F6"/>
    <w:rsid w:val="00167936"/>
    <w:rsid w:val="00171903"/>
    <w:rsid w:val="00176004"/>
    <w:rsid w:val="001849FE"/>
    <w:rsid w:val="00184D33"/>
    <w:rsid w:val="00190C2C"/>
    <w:rsid w:val="00192340"/>
    <w:rsid w:val="00192BEC"/>
    <w:rsid w:val="00193F4A"/>
    <w:rsid w:val="00194576"/>
    <w:rsid w:val="001955FC"/>
    <w:rsid w:val="001A0420"/>
    <w:rsid w:val="001B1DBD"/>
    <w:rsid w:val="001C1D34"/>
    <w:rsid w:val="001C21D7"/>
    <w:rsid w:val="001C28A3"/>
    <w:rsid w:val="001C5ECC"/>
    <w:rsid w:val="001C7B58"/>
    <w:rsid w:val="001D0ABA"/>
    <w:rsid w:val="001D4136"/>
    <w:rsid w:val="001D4487"/>
    <w:rsid w:val="001D4983"/>
    <w:rsid w:val="001E0F0C"/>
    <w:rsid w:val="001E2F56"/>
    <w:rsid w:val="001E3B34"/>
    <w:rsid w:val="001E4CDF"/>
    <w:rsid w:val="001E52B2"/>
    <w:rsid w:val="001F0EBA"/>
    <w:rsid w:val="001F302B"/>
    <w:rsid w:val="001F787E"/>
    <w:rsid w:val="00200848"/>
    <w:rsid w:val="00200D23"/>
    <w:rsid w:val="00205265"/>
    <w:rsid w:val="00214CA3"/>
    <w:rsid w:val="00215A70"/>
    <w:rsid w:val="0021796B"/>
    <w:rsid w:val="00223899"/>
    <w:rsid w:val="00226F93"/>
    <w:rsid w:val="00227005"/>
    <w:rsid w:val="002270E5"/>
    <w:rsid w:val="00230CAE"/>
    <w:rsid w:val="00230FE1"/>
    <w:rsid w:val="00232F12"/>
    <w:rsid w:val="00233AF0"/>
    <w:rsid w:val="002418E0"/>
    <w:rsid w:val="00244F8F"/>
    <w:rsid w:val="00247DAF"/>
    <w:rsid w:val="00247E0B"/>
    <w:rsid w:val="00252439"/>
    <w:rsid w:val="0025680B"/>
    <w:rsid w:val="00256E2B"/>
    <w:rsid w:val="00260241"/>
    <w:rsid w:val="0026235E"/>
    <w:rsid w:val="00263026"/>
    <w:rsid w:val="00267C15"/>
    <w:rsid w:val="00274CB7"/>
    <w:rsid w:val="002769CF"/>
    <w:rsid w:val="0028024C"/>
    <w:rsid w:val="00281F6B"/>
    <w:rsid w:val="0028269B"/>
    <w:rsid w:val="00283805"/>
    <w:rsid w:val="0028558B"/>
    <w:rsid w:val="00290FC1"/>
    <w:rsid w:val="00291B0B"/>
    <w:rsid w:val="00294C00"/>
    <w:rsid w:val="002A0261"/>
    <w:rsid w:val="002A08F8"/>
    <w:rsid w:val="002A0EA8"/>
    <w:rsid w:val="002A0F89"/>
    <w:rsid w:val="002A218C"/>
    <w:rsid w:val="002A3707"/>
    <w:rsid w:val="002A4A5C"/>
    <w:rsid w:val="002A4B35"/>
    <w:rsid w:val="002A6635"/>
    <w:rsid w:val="002A796C"/>
    <w:rsid w:val="002B491E"/>
    <w:rsid w:val="002B51B3"/>
    <w:rsid w:val="002B5DD6"/>
    <w:rsid w:val="002B6401"/>
    <w:rsid w:val="002C13AE"/>
    <w:rsid w:val="002C4C5A"/>
    <w:rsid w:val="002C57B3"/>
    <w:rsid w:val="002C5AE5"/>
    <w:rsid w:val="002D250A"/>
    <w:rsid w:val="002D56C5"/>
    <w:rsid w:val="002D6EDC"/>
    <w:rsid w:val="002D753C"/>
    <w:rsid w:val="002E1378"/>
    <w:rsid w:val="002E279B"/>
    <w:rsid w:val="002F007B"/>
    <w:rsid w:val="002F0F83"/>
    <w:rsid w:val="002F7474"/>
    <w:rsid w:val="003014F0"/>
    <w:rsid w:val="00302FD7"/>
    <w:rsid w:val="00303FA9"/>
    <w:rsid w:val="003049AB"/>
    <w:rsid w:val="0031145E"/>
    <w:rsid w:val="00314D33"/>
    <w:rsid w:val="003167C2"/>
    <w:rsid w:val="003255C8"/>
    <w:rsid w:val="0032795A"/>
    <w:rsid w:val="00331C56"/>
    <w:rsid w:val="00332EA8"/>
    <w:rsid w:val="003369AE"/>
    <w:rsid w:val="00337B1E"/>
    <w:rsid w:val="00337CDA"/>
    <w:rsid w:val="00345B02"/>
    <w:rsid w:val="00346747"/>
    <w:rsid w:val="00346C6E"/>
    <w:rsid w:val="003564D5"/>
    <w:rsid w:val="0036100B"/>
    <w:rsid w:val="00362424"/>
    <w:rsid w:val="00362976"/>
    <w:rsid w:val="00362A02"/>
    <w:rsid w:val="00362FD9"/>
    <w:rsid w:val="0036497F"/>
    <w:rsid w:val="003652E7"/>
    <w:rsid w:val="00366D55"/>
    <w:rsid w:val="00371729"/>
    <w:rsid w:val="00373DCA"/>
    <w:rsid w:val="00374A75"/>
    <w:rsid w:val="00375483"/>
    <w:rsid w:val="00380B46"/>
    <w:rsid w:val="00384B8F"/>
    <w:rsid w:val="003857E2"/>
    <w:rsid w:val="00387C82"/>
    <w:rsid w:val="00390C40"/>
    <w:rsid w:val="00391ED5"/>
    <w:rsid w:val="00392939"/>
    <w:rsid w:val="00393056"/>
    <w:rsid w:val="003A10F7"/>
    <w:rsid w:val="003A59F2"/>
    <w:rsid w:val="003A650D"/>
    <w:rsid w:val="003A6D8B"/>
    <w:rsid w:val="003B035C"/>
    <w:rsid w:val="003B03A2"/>
    <w:rsid w:val="003B2AC6"/>
    <w:rsid w:val="003B4C37"/>
    <w:rsid w:val="003C018A"/>
    <w:rsid w:val="003C0640"/>
    <w:rsid w:val="003C0A43"/>
    <w:rsid w:val="003C0EA2"/>
    <w:rsid w:val="003C11C4"/>
    <w:rsid w:val="003C4654"/>
    <w:rsid w:val="003D3B83"/>
    <w:rsid w:val="003E3252"/>
    <w:rsid w:val="003E5B5A"/>
    <w:rsid w:val="003F0F51"/>
    <w:rsid w:val="003F39B4"/>
    <w:rsid w:val="003F43E2"/>
    <w:rsid w:val="003F5521"/>
    <w:rsid w:val="003F5827"/>
    <w:rsid w:val="003F7B7D"/>
    <w:rsid w:val="00400955"/>
    <w:rsid w:val="00402D7A"/>
    <w:rsid w:val="00404D75"/>
    <w:rsid w:val="00410D06"/>
    <w:rsid w:val="00412F40"/>
    <w:rsid w:val="004163CE"/>
    <w:rsid w:val="00416DA8"/>
    <w:rsid w:val="004170B1"/>
    <w:rsid w:val="00422467"/>
    <w:rsid w:val="00422D48"/>
    <w:rsid w:val="00422E05"/>
    <w:rsid w:val="0042314E"/>
    <w:rsid w:val="00423557"/>
    <w:rsid w:val="00424285"/>
    <w:rsid w:val="00425C4A"/>
    <w:rsid w:val="00427256"/>
    <w:rsid w:val="0043105F"/>
    <w:rsid w:val="00436409"/>
    <w:rsid w:val="00437C71"/>
    <w:rsid w:val="00440EA1"/>
    <w:rsid w:val="00441031"/>
    <w:rsid w:val="004411BC"/>
    <w:rsid w:val="00441E27"/>
    <w:rsid w:val="00441F5A"/>
    <w:rsid w:val="00445ED5"/>
    <w:rsid w:val="00447DF2"/>
    <w:rsid w:val="00451EA8"/>
    <w:rsid w:val="00452AE1"/>
    <w:rsid w:val="00454505"/>
    <w:rsid w:val="00454F86"/>
    <w:rsid w:val="004561AB"/>
    <w:rsid w:val="00460B29"/>
    <w:rsid w:val="00463BDA"/>
    <w:rsid w:val="004643E1"/>
    <w:rsid w:val="0046585B"/>
    <w:rsid w:val="004705BA"/>
    <w:rsid w:val="004708EA"/>
    <w:rsid w:val="00472A5E"/>
    <w:rsid w:val="00474269"/>
    <w:rsid w:val="00474D24"/>
    <w:rsid w:val="00476FEF"/>
    <w:rsid w:val="004779D3"/>
    <w:rsid w:val="004833AA"/>
    <w:rsid w:val="00483A80"/>
    <w:rsid w:val="00484387"/>
    <w:rsid w:val="004878B7"/>
    <w:rsid w:val="004915EE"/>
    <w:rsid w:val="00492A01"/>
    <w:rsid w:val="004933A1"/>
    <w:rsid w:val="00493D20"/>
    <w:rsid w:val="004A4312"/>
    <w:rsid w:val="004A44B3"/>
    <w:rsid w:val="004A45F0"/>
    <w:rsid w:val="004A5478"/>
    <w:rsid w:val="004A6131"/>
    <w:rsid w:val="004A72F4"/>
    <w:rsid w:val="004B0757"/>
    <w:rsid w:val="004B0F30"/>
    <w:rsid w:val="004B4068"/>
    <w:rsid w:val="004B438F"/>
    <w:rsid w:val="004C13E3"/>
    <w:rsid w:val="004C26D7"/>
    <w:rsid w:val="004C5DF1"/>
    <w:rsid w:val="004C7C17"/>
    <w:rsid w:val="004D0101"/>
    <w:rsid w:val="004D1FF6"/>
    <w:rsid w:val="004D6B54"/>
    <w:rsid w:val="004D7448"/>
    <w:rsid w:val="004E0CF7"/>
    <w:rsid w:val="004E12B5"/>
    <w:rsid w:val="004E1371"/>
    <w:rsid w:val="004E46CF"/>
    <w:rsid w:val="004E5CC9"/>
    <w:rsid w:val="004F010D"/>
    <w:rsid w:val="004F0E37"/>
    <w:rsid w:val="004F0FAA"/>
    <w:rsid w:val="004F33BB"/>
    <w:rsid w:val="004F36B8"/>
    <w:rsid w:val="004F4AC3"/>
    <w:rsid w:val="00504C09"/>
    <w:rsid w:val="0051156A"/>
    <w:rsid w:val="005124FC"/>
    <w:rsid w:val="0051290C"/>
    <w:rsid w:val="00512EFF"/>
    <w:rsid w:val="005142CA"/>
    <w:rsid w:val="00521034"/>
    <w:rsid w:val="00521AF4"/>
    <w:rsid w:val="00521E99"/>
    <w:rsid w:val="005223CC"/>
    <w:rsid w:val="00524B92"/>
    <w:rsid w:val="00525244"/>
    <w:rsid w:val="0052601E"/>
    <w:rsid w:val="00527254"/>
    <w:rsid w:val="00527D99"/>
    <w:rsid w:val="005322ED"/>
    <w:rsid w:val="00534899"/>
    <w:rsid w:val="00537B0D"/>
    <w:rsid w:val="00537D5F"/>
    <w:rsid w:val="00552E43"/>
    <w:rsid w:val="00565F14"/>
    <w:rsid w:val="00566472"/>
    <w:rsid w:val="005718BA"/>
    <w:rsid w:val="005734BA"/>
    <w:rsid w:val="00574896"/>
    <w:rsid w:val="00574AF9"/>
    <w:rsid w:val="00575A4B"/>
    <w:rsid w:val="00576B10"/>
    <w:rsid w:val="005916BA"/>
    <w:rsid w:val="0059182A"/>
    <w:rsid w:val="00591BE2"/>
    <w:rsid w:val="0059622D"/>
    <w:rsid w:val="00596F5C"/>
    <w:rsid w:val="005A02CA"/>
    <w:rsid w:val="005A1906"/>
    <w:rsid w:val="005A31C2"/>
    <w:rsid w:val="005A4B43"/>
    <w:rsid w:val="005A5F20"/>
    <w:rsid w:val="005A71E4"/>
    <w:rsid w:val="005A78B2"/>
    <w:rsid w:val="005B2C30"/>
    <w:rsid w:val="005B3FED"/>
    <w:rsid w:val="005B5720"/>
    <w:rsid w:val="005B6330"/>
    <w:rsid w:val="005B7652"/>
    <w:rsid w:val="005C0889"/>
    <w:rsid w:val="005C0B1B"/>
    <w:rsid w:val="005C4AAE"/>
    <w:rsid w:val="005C653E"/>
    <w:rsid w:val="005C7C69"/>
    <w:rsid w:val="005D0B2E"/>
    <w:rsid w:val="005D1DF3"/>
    <w:rsid w:val="005D2855"/>
    <w:rsid w:val="005D3582"/>
    <w:rsid w:val="005D4A61"/>
    <w:rsid w:val="005D5AB9"/>
    <w:rsid w:val="005D6084"/>
    <w:rsid w:val="005E099C"/>
    <w:rsid w:val="005E1BB6"/>
    <w:rsid w:val="005E3BA7"/>
    <w:rsid w:val="005E4BD7"/>
    <w:rsid w:val="005E5680"/>
    <w:rsid w:val="005F6109"/>
    <w:rsid w:val="005F741F"/>
    <w:rsid w:val="005F7806"/>
    <w:rsid w:val="006014F6"/>
    <w:rsid w:val="006060B1"/>
    <w:rsid w:val="00606FF2"/>
    <w:rsid w:val="00607978"/>
    <w:rsid w:val="0061126C"/>
    <w:rsid w:val="006121CC"/>
    <w:rsid w:val="0061303C"/>
    <w:rsid w:val="00614575"/>
    <w:rsid w:val="00616D5D"/>
    <w:rsid w:val="006229B2"/>
    <w:rsid w:val="00623C2D"/>
    <w:rsid w:val="006278C8"/>
    <w:rsid w:val="00627A89"/>
    <w:rsid w:val="006307E9"/>
    <w:rsid w:val="00632A39"/>
    <w:rsid w:val="00632D96"/>
    <w:rsid w:val="00634E0D"/>
    <w:rsid w:val="0063560A"/>
    <w:rsid w:val="00636E16"/>
    <w:rsid w:val="00637C2D"/>
    <w:rsid w:val="00637F57"/>
    <w:rsid w:val="006437C4"/>
    <w:rsid w:val="00644F52"/>
    <w:rsid w:val="00647D2C"/>
    <w:rsid w:val="00650D62"/>
    <w:rsid w:val="006511FF"/>
    <w:rsid w:val="00651B8F"/>
    <w:rsid w:val="00654A1A"/>
    <w:rsid w:val="00661E53"/>
    <w:rsid w:val="00663005"/>
    <w:rsid w:val="00665573"/>
    <w:rsid w:val="00665E50"/>
    <w:rsid w:val="0066605D"/>
    <w:rsid w:val="006675A7"/>
    <w:rsid w:val="00670C9F"/>
    <w:rsid w:val="006729FB"/>
    <w:rsid w:val="00675B97"/>
    <w:rsid w:val="006762A8"/>
    <w:rsid w:val="00677D90"/>
    <w:rsid w:val="00680F79"/>
    <w:rsid w:val="00684193"/>
    <w:rsid w:val="006875E1"/>
    <w:rsid w:val="006930B0"/>
    <w:rsid w:val="006962AB"/>
    <w:rsid w:val="00696A7A"/>
    <w:rsid w:val="00697693"/>
    <w:rsid w:val="00697A19"/>
    <w:rsid w:val="00697E85"/>
    <w:rsid w:val="006B2FD5"/>
    <w:rsid w:val="006B30EE"/>
    <w:rsid w:val="006B5551"/>
    <w:rsid w:val="006B5AC5"/>
    <w:rsid w:val="006C25CB"/>
    <w:rsid w:val="006C54C6"/>
    <w:rsid w:val="006C5CD5"/>
    <w:rsid w:val="006C67F8"/>
    <w:rsid w:val="006C726B"/>
    <w:rsid w:val="006D04F5"/>
    <w:rsid w:val="006D3C88"/>
    <w:rsid w:val="006D4E84"/>
    <w:rsid w:val="006D5721"/>
    <w:rsid w:val="006D6566"/>
    <w:rsid w:val="006D7072"/>
    <w:rsid w:val="006D75FD"/>
    <w:rsid w:val="006E207F"/>
    <w:rsid w:val="006E211E"/>
    <w:rsid w:val="006E22AF"/>
    <w:rsid w:val="006E2741"/>
    <w:rsid w:val="006E3F64"/>
    <w:rsid w:val="006E714D"/>
    <w:rsid w:val="006F4441"/>
    <w:rsid w:val="0070072B"/>
    <w:rsid w:val="0070252A"/>
    <w:rsid w:val="00704C2D"/>
    <w:rsid w:val="00705037"/>
    <w:rsid w:val="00705497"/>
    <w:rsid w:val="00705799"/>
    <w:rsid w:val="00706911"/>
    <w:rsid w:val="0070732E"/>
    <w:rsid w:val="007103D6"/>
    <w:rsid w:val="00710E18"/>
    <w:rsid w:val="00711E8E"/>
    <w:rsid w:val="00712224"/>
    <w:rsid w:val="00714E45"/>
    <w:rsid w:val="007169AB"/>
    <w:rsid w:val="00720ACB"/>
    <w:rsid w:val="00721C1D"/>
    <w:rsid w:val="0072476A"/>
    <w:rsid w:val="00725128"/>
    <w:rsid w:val="007323C2"/>
    <w:rsid w:val="007332F4"/>
    <w:rsid w:val="007357F4"/>
    <w:rsid w:val="00735AC8"/>
    <w:rsid w:val="0073605F"/>
    <w:rsid w:val="007429B1"/>
    <w:rsid w:val="0074390E"/>
    <w:rsid w:val="0074536D"/>
    <w:rsid w:val="00745C85"/>
    <w:rsid w:val="00754394"/>
    <w:rsid w:val="007545B9"/>
    <w:rsid w:val="00756352"/>
    <w:rsid w:val="00760158"/>
    <w:rsid w:val="007633F9"/>
    <w:rsid w:val="0076431B"/>
    <w:rsid w:val="007671B9"/>
    <w:rsid w:val="007715A0"/>
    <w:rsid w:val="007720BD"/>
    <w:rsid w:val="007729D6"/>
    <w:rsid w:val="0077451B"/>
    <w:rsid w:val="00775413"/>
    <w:rsid w:val="00775A41"/>
    <w:rsid w:val="0077600B"/>
    <w:rsid w:val="00776604"/>
    <w:rsid w:val="00776C41"/>
    <w:rsid w:val="0078026D"/>
    <w:rsid w:val="00780D2C"/>
    <w:rsid w:val="007812F2"/>
    <w:rsid w:val="007833A9"/>
    <w:rsid w:val="0078405B"/>
    <w:rsid w:val="00784588"/>
    <w:rsid w:val="00784707"/>
    <w:rsid w:val="00784C2C"/>
    <w:rsid w:val="00787E92"/>
    <w:rsid w:val="00795D5C"/>
    <w:rsid w:val="007978B5"/>
    <w:rsid w:val="007A06BF"/>
    <w:rsid w:val="007A14CC"/>
    <w:rsid w:val="007A1968"/>
    <w:rsid w:val="007A227F"/>
    <w:rsid w:val="007A2DA0"/>
    <w:rsid w:val="007A2F70"/>
    <w:rsid w:val="007A4059"/>
    <w:rsid w:val="007A61C8"/>
    <w:rsid w:val="007B00F5"/>
    <w:rsid w:val="007B0C4D"/>
    <w:rsid w:val="007B11B7"/>
    <w:rsid w:val="007B226E"/>
    <w:rsid w:val="007B231D"/>
    <w:rsid w:val="007B2E26"/>
    <w:rsid w:val="007B50E3"/>
    <w:rsid w:val="007B5431"/>
    <w:rsid w:val="007C0BA2"/>
    <w:rsid w:val="007C1CA4"/>
    <w:rsid w:val="007C2842"/>
    <w:rsid w:val="007C2A79"/>
    <w:rsid w:val="007C6067"/>
    <w:rsid w:val="007D008F"/>
    <w:rsid w:val="007D041C"/>
    <w:rsid w:val="007D0697"/>
    <w:rsid w:val="007D0C6E"/>
    <w:rsid w:val="007D6637"/>
    <w:rsid w:val="007D6F51"/>
    <w:rsid w:val="007D7846"/>
    <w:rsid w:val="007E113C"/>
    <w:rsid w:val="007E672D"/>
    <w:rsid w:val="007E7552"/>
    <w:rsid w:val="007E7B61"/>
    <w:rsid w:val="007F0DA6"/>
    <w:rsid w:val="007F0F63"/>
    <w:rsid w:val="007F36CC"/>
    <w:rsid w:val="007F55AD"/>
    <w:rsid w:val="007F7AE1"/>
    <w:rsid w:val="008011AA"/>
    <w:rsid w:val="00804309"/>
    <w:rsid w:val="00805A2A"/>
    <w:rsid w:val="00806750"/>
    <w:rsid w:val="00807348"/>
    <w:rsid w:val="00810DB9"/>
    <w:rsid w:val="00814360"/>
    <w:rsid w:val="00814D7F"/>
    <w:rsid w:val="00815500"/>
    <w:rsid w:val="008161E4"/>
    <w:rsid w:val="00817868"/>
    <w:rsid w:val="00822942"/>
    <w:rsid w:val="00823139"/>
    <w:rsid w:val="0082317D"/>
    <w:rsid w:val="00825BEC"/>
    <w:rsid w:val="00827761"/>
    <w:rsid w:val="00830960"/>
    <w:rsid w:val="00830EE0"/>
    <w:rsid w:val="00833A41"/>
    <w:rsid w:val="00833D39"/>
    <w:rsid w:val="00834237"/>
    <w:rsid w:val="008349D1"/>
    <w:rsid w:val="0083721F"/>
    <w:rsid w:val="00837F04"/>
    <w:rsid w:val="00842A9E"/>
    <w:rsid w:val="00846EAA"/>
    <w:rsid w:val="0084773A"/>
    <w:rsid w:val="008477B3"/>
    <w:rsid w:val="008508A8"/>
    <w:rsid w:val="00851114"/>
    <w:rsid w:val="00852B5B"/>
    <w:rsid w:val="00854D2E"/>
    <w:rsid w:val="008636A9"/>
    <w:rsid w:val="0086374D"/>
    <w:rsid w:val="008644C9"/>
    <w:rsid w:val="00865003"/>
    <w:rsid w:val="00866EEE"/>
    <w:rsid w:val="008671D8"/>
    <w:rsid w:val="00870335"/>
    <w:rsid w:val="00870A1D"/>
    <w:rsid w:val="00870E3D"/>
    <w:rsid w:val="0087250F"/>
    <w:rsid w:val="0087269B"/>
    <w:rsid w:val="00875F71"/>
    <w:rsid w:val="00883DA7"/>
    <w:rsid w:val="00885151"/>
    <w:rsid w:val="008913BC"/>
    <w:rsid w:val="00892404"/>
    <w:rsid w:val="008937F5"/>
    <w:rsid w:val="00895A38"/>
    <w:rsid w:val="00896A3F"/>
    <w:rsid w:val="00896F02"/>
    <w:rsid w:val="008974EA"/>
    <w:rsid w:val="008A0DD2"/>
    <w:rsid w:val="008A2BEC"/>
    <w:rsid w:val="008A2EE6"/>
    <w:rsid w:val="008A5163"/>
    <w:rsid w:val="008B34B1"/>
    <w:rsid w:val="008B553F"/>
    <w:rsid w:val="008B6964"/>
    <w:rsid w:val="008B6E3E"/>
    <w:rsid w:val="008C5EAE"/>
    <w:rsid w:val="008C6CF9"/>
    <w:rsid w:val="008D0DE7"/>
    <w:rsid w:val="008D7F65"/>
    <w:rsid w:val="008E0D03"/>
    <w:rsid w:val="008E3EAD"/>
    <w:rsid w:val="008E5BDF"/>
    <w:rsid w:val="008F0BB3"/>
    <w:rsid w:val="008F1C03"/>
    <w:rsid w:val="008F679B"/>
    <w:rsid w:val="008F6EE3"/>
    <w:rsid w:val="009018B2"/>
    <w:rsid w:val="0090318C"/>
    <w:rsid w:val="009032F0"/>
    <w:rsid w:val="00905585"/>
    <w:rsid w:val="0090753C"/>
    <w:rsid w:val="009100A1"/>
    <w:rsid w:val="00913E4B"/>
    <w:rsid w:val="00915643"/>
    <w:rsid w:val="009163AE"/>
    <w:rsid w:val="00916519"/>
    <w:rsid w:val="00921D47"/>
    <w:rsid w:val="00922C46"/>
    <w:rsid w:val="00924906"/>
    <w:rsid w:val="00926503"/>
    <w:rsid w:val="00931AA7"/>
    <w:rsid w:val="00932F74"/>
    <w:rsid w:val="009338E3"/>
    <w:rsid w:val="00933A3B"/>
    <w:rsid w:val="0093518E"/>
    <w:rsid w:val="00935CD3"/>
    <w:rsid w:val="0095648E"/>
    <w:rsid w:val="00956F9E"/>
    <w:rsid w:val="009615D5"/>
    <w:rsid w:val="00961655"/>
    <w:rsid w:val="009618AE"/>
    <w:rsid w:val="00961FED"/>
    <w:rsid w:val="00963B8F"/>
    <w:rsid w:val="00966938"/>
    <w:rsid w:val="00970F7E"/>
    <w:rsid w:val="0097121B"/>
    <w:rsid w:val="00971367"/>
    <w:rsid w:val="00980272"/>
    <w:rsid w:val="00984D02"/>
    <w:rsid w:val="009901CF"/>
    <w:rsid w:val="00990A0D"/>
    <w:rsid w:val="00991173"/>
    <w:rsid w:val="009916D7"/>
    <w:rsid w:val="00991793"/>
    <w:rsid w:val="00991C16"/>
    <w:rsid w:val="009929BB"/>
    <w:rsid w:val="009931F4"/>
    <w:rsid w:val="0099382D"/>
    <w:rsid w:val="00995A94"/>
    <w:rsid w:val="009A0D25"/>
    <w:rsid w:val="009A13A3"/>
    <w:rsid w:val="009A432C"/>
    <w:rsid w:val="009A49FC"/>
    <w:rsid w:val="009A4EC4"/>
    <w:rsid w:val="009A5109"/>
    <w:rsid w:val="009A6429"/>
    <w:rsid w:val="009B11CE"/>
    <w:rsid w:val="009B1522"/>
    <w:rsid w:val="009B2B72"/>
    <w:rsid w:val="009B3FEC"/>
    <w:rsid w:val="009B5218"/>
    <w:rsid w:val="009B795D"/>
    <w:rsid w:val="009B7DFB"/>
    <w:rsid w:val="009C6079"/>
    <w:rsid w:val="009C7E41"/>
    <w:rsid w:val="009D21FE"/>
    <w:rsid w:val="009D3252"/>
    <w:rsid w:val="009D4151"/>
    <w:rsid w:val="009D5BE3"/>
    <w:rsid w:val="009D5F0B"/>
    <w:rsid w:val="009D7969"/>
    <w:rsid w:val="009E0280"/>
    <w:rsid w:val="009E1A41"/>
    <w:rsid w:val="009E2B8B"/>
    <w:rsid w:val="009E2C90"/>
    <w:rsid w:val="009E5A09"/>
    <w:rsid w:val="009E6DA2"/>
    <w:rsid w:val="009E7F2A"/>
    <w:rsid w:val="009E7FC6"/>
    <w:rsid w:val="009F0A69"/>
    <w:rsid w:val="009F1226"/>
    <w:rsid w:val="009F3312"/>
    <w:rsid w:val="009F3B1B"/>
    <w:rsid w:val="009F5009"/>
    <w:rsid w:val="009F5212"/>
    <w:rsid w:val="009F5849"/>
    <w:rsid w:val="00A0193B"/>
    <w:rsid w:val="00A0307B"/>
    <w:rsid w:val="00A036EB"/>
    <w:rsid w:val="00A04759"/>
    <w:rsid w:val="00A05DDF"/>
    <w:rsid w:val="00A064D5"/>
    <w:rsid w:val="00A11E54"/>
    <w:rsid w:val="00A12707"/>
    <w:rsid w:val="00A1538F"/>
    <w:rsid w:val="00A2143E"/>
    <w:rsid w:val="00A21D1E"/>
    <w:rsid w:val="00A22485"/>
    <w:rsid w:val="00A2252C"/>
    <w:rsid w:val="00A309A1"/>
    <w:rsid w:val="00A3173C"/>
    <w:rsid w:val="00A31CB0"/>
    <w:rsid w:val="00A32F8F"/>
    <w:rsid w:val="00A33DCD"/>
    <w:rsid w:val="00A3430B"/>
    <w:rsid w:val="00A355E0"/>
    <w:rsid w:val="00A4068B"/>
    <w:rsid w:val="00A43324"/>
    <w:rsid w:val="00A43534"/>
    <w:rsid w:val="00A456BC"/>
    <w:rsid w:val="00A45EE0"/>
    <w:rsid w:val="00A51125"/>
    <w:rsid w:val="00A517C5"/>
    <w:rsid w:val="00A61D85"/>
    <w:rsid w:val="00A61DEE"/>
    <w:rsid w:val="00A7064D"/>
    <w:rsid w:val="00A71E27"/>
    <w:rsid w:val="00A75A04"/>
    <w:rsid w:val="00A76707"/>
    <w:rsid w:val="00A80528"/>
    <w:rsid w:val="00A8183A"/>
    <w:rsid w:val="00A823EC"/>
    <w:rsid w:val="00A8383A"/>
    <w:rsid w:val="00A85BCB"/>
    <w:rsid w:val="00A87B8D"/>
    <w:rsid w:val="00A93C20"/>
    <w:rsid w:val="00AA05AB"/>
    <w:rsid w:val="00AA23C9"/>
    <w:rsid w:val="00AA2CF1"/>
    <w:rsid w:val="00AA36DC"/>
    <w:rsid w:val="00AA52AF"/>
    <w:rsid w:val="00AA5B1D"/>
    <w:rsid w:val="00AA6137"/>
    <w:rsid w:val="00AB03DE"/>
    <w:rsid w:val="00AB1E5E"/>
    <w:rsid w:val="00AB3681"/>
    <w:rsid w:val="00AC07D3"/>
    <w:rsid w:val="00AC2972"/>
    <w:rsid w:val="00AC497A"/>
    <w:rsid w:val="00AC4E76"/>
    <w:rsid w:val="00AC4F6E"/>
    <w:rsid w:val="00AC5C6F"/>
    <w:rsid w:val="00AC6B69"/>
    <w:rsid w:val="00AC7894"/>
    <w:rsid w:val="00AD59C9"/>
    <w:rsid w:val="00AD66ED"/>
    <w:rsid w:val="00AD68D0"/>
    <w:rsid w:val="00AE0B86"/>
    <w:rsid w:val="00AE0D61"/>
    <w:rsid w:val="00AE100B"/>
    <w:rsid w:val="00AE1227"/>
    <w:rsid w:val="00AE13EB"/>
    <w:rsid w:val="00AE2EC7"/>
    <w:rsid w:val="00AE41DF"/>
    <w:rsid w:val="00AE5D22"/>
    <w:rsid w:val="00AE5F9D"/>
    <w:rsid w:val="00AE71DB"/>
    <w:rsid w:val="00AF447A"/>
    <w:rsid w:val="00AF482D"/>
    <w:rsid w:val="00AF48FB"/>
    <w:rsid w:val="00AF591B"/>
    <w:rsid w:val="00AF69BE"/>
    <w:rsid w:val="00B01868"/>
    <w:rsid w:val="00B01DDE"/>
    <w:rsid w:val="00B02999"/>
    <w:rsid w:val="00B04E33"/>
    <w:rsid w:val="00B10894"/>
    <w:rsid w:val="00B10F92"/>
    <w:rsid w:val="00B12CC5"/>
    <w:rsid w:val="00B14786"/>
    <w:rsid w:val="00B14BD0"/>
    <w:rsid w:val="00B16D06"/>
    <w:rsid w:val="00B17453"/>
    <w:rsid w:val="00B23A58"/>
    <w:rsid w:val="00B251E0"/>
    <w:rsid w:val="00B25314"/>
    <w:rsid w:val="00B2622C"/>
    <w:rsid w:val="00B27336"/>
    <w:rsid w:val="00B30725"/>
    <w:rsid w:val="00B32180"/>
    <w:rsid w:val="00B324DF"/>
    <w:rsid w:val="00B3252D"/>
    <w:rsid w:val="00B339AC"/>
    <w:rsid w:val="00B34E7F"/>
    <w:rsid w:val="00B40651"/>
    <w:rsid w:val="00B40ED6"/>
    <w:rsid w:val="00B427FD"/>
    <w:rsid w:val="00B42EF0"/>
    <w:rsid w:val="00B440CC"/>
    <w:rsid w:val="00B442D6"/>
    <w:rsid w:val="00B447AB"/>
    <w:rsid w:val="00B47171"/>
    <w:rsid w:val="00B50D6C"/>
    <w:rsid w:val="00B515AC"/>
    <w:rsid w:val="00B520F8"/>
    <w:rsid w:val="00B5329A"/>
    <w:rsid w:val="00B54A91"/>
    <w:rsid w:val="00B57EBF"/>
    <w:rsid w:val="00B60561"/>
    <w:rsid w:val="00B613DB"/>
    <w:rsid w:val="00B6182F"/>
    <w:rsid w:val="00B6572A"/>
    <w:rsid w:val="00B66D31"/>
    <w:rsid w:val="00B75988"/>
    <w:rsid w:val="00B8102D"/>
    <w:rsid w:val="00B82E70"/>
    <w:rsid w:val="00B905B7"/>
    <w:rsid w:val="00B9164E"/>
    <w:rsid w:val="00B92639"/>
    <w:rsid w:val="00B94710"/>
    <w:rsid w:val="00BA2A40"/>
    <w:rsid w:val="00BA4504"/>
    <w:rsid w:val="00BA4E59"/>
    <w:rsid w:val="00BB7100"/>
    <w:rsid w:val="00BC3822"/>
    <w:rsid w:val="00BC5EBC"/>
    <w:rsid w:val="00BD072E"/>
    <w:rsid w:val="00BD283E"/>
    <w:rsid w:val="00BD3296"/>
    <w:rsid w:val="00BD3AD5"/>
    <w:rsid w:val="00BD5FCB"/>
    <w:rsid w:val="00BD7B7D"/>
    <w:rsid w:val="00BE06E6"/>
    <w:rsid w:val="00BE2882"/>
    <w:rsid w:val="00BE2DCD"/>
    <w:rsid w:val="00BE5521"/>
    <w:rsid w:val="00BE7E39"/>
    <w:rsid w:val="00BF127B"/>
    <w:rsid w:val="00BF134A"/>
    <w:rsid w:val="00BF187E"/>
    <w:rsid w:val="00BF2434"/>
    <w:rsid w:val="00BF32EC"/>
    <w:rsid w:val="00BF4A2E"/>
    <w:rsid w:val="00BF532D"/>
    <w:rsid w:val="00BF6D4B"/>
    <w:rsid w:val="00C0147B"/>
    <w:rsid w:val="00C03271"/>
    <w:rsid w:val="00C03307"/>
    <w:rsid w:val="00C03439"/>
    <w:rsid w:val="00C07F92"/>
    <w:rsid w:val="00C114E9"/>
    <w:rsid w:val="00C14E65"/>
    <w:rsid w:val="00C17435"/>
    <w:rsid w:val="00C2350C"/>
    <w:rsid w:val="00C2362A"/>
    <w:rsid w:val="00C246E8"/>
    <w:rsid w:val="00C249A5"/>
    <w:rsid w:val="00C37F45"/>
    <w:rsid w:val="00C41F69"/>
    <w:rsid w:val="00C433C1"/>
    <w:rsid w:val="00C433D1"/>
    <w:rsid w:val="00C43F3A"/>
    <w:rsid w:val="00C4415F"/>
    <w:rsid w:val="00C44AC2"/>
    <w:rsid w:val="00C47508"/>
    <w:rsid w:val="00C50D4F"/>
    <w:rsid w:val="00C5258E"/>
    <w:rsid w:val="00C545BB"/>
    <w:rsid w:val="00C547B5"/>
    <w:rsid w:val="00C54E51"/>
    <w:rsid w:val="00C5646C"/>
    <w:rsid w:val="00C57716"/>
    <w:rsid w:val="00C61686"/>
    <w:rsid w:val="00C662CA"/>
    <w:rsid w:val="00C66CA9"/>
    <w:rsid w:val="00C67CDB"/>
    <w:rsid w:val="00C7088A"/>
    <w:rsid w:val="00C712D7"/>
    <w:rsid w:val="00C71CB6"/>
    <w:rsid w:val="00C72590"/>
    <w:rsid w:val="00C760CD"/>
    <w:rsid w:val="00C80B65"/>
    <w:rsid w:val="00C8278D"/>
    <w:rsid w:val="00C92FEF"/>
    <w:rsid w:val="00C95481"/>
    <w:rsid w:val="00C96CE2"/>
    <w:rsid w:val="00CA136A"/>
    <w:rsid w:val="00CA1A77"/>
    <w:rsid w:val="00CA2084"/>
    <w:rsid w:val="00CA20B2"/>
    <w:rsid w:val="00CA2DE0"/>
    <w:rsid w:val="00CA5BBE"/>
    <w:rsid w:val="00CA64BD"/>
    <w:rsid w:val="00CB0DE3"/>
    <w:rsid w:val="00CB2EBB"/>
    <w:rsid w:val="00CB2EC8"/>
    <w:rsid w:val="00CB4615"/>
    <w:rsid w:val="00CC0A1C"/>
    <w:rsid w:val="00CC17AE"/>
    <w:rsid w:val="00CC1DB3"/>
    <w:rsid w:val="00CC40DB"/>
    <w:rsid w:val="00CC4E88"/>
    <w:rsid w:val="00CC7266"/>
    <w:rsid w:val="00CC792A"/>
    <w:rsid w:val="00CD68F8"/>
    <w:rsid w:val="00CD71B5"/>
    <w:rsid w:val="00CE0398"/>
    <w:rsid w:val="00CE3DE2"/>
    <w:rsid w:val="00CE41F7"/>
    <w:rsid w:val="00CE5807"/>
    <w:rsid w:val="00CE6865"/>
    <w:rsid w:val="00CE69CB"/>
    <w:rsid w:val="00CE7B0E"/>
    <w:rsid w:val="00D006DD"/>
    <w:rsid w:val="00D02BD7"/>
    <w:rsid w:val="00D0345C"/>
    <w:rsid w:val="00D03A56"/>
    <w:rsid w:val="00D03ADC"/>
    <w:rsid w:val="00D047F3"/>
    <w:rsid w:val="00D04C12"/>
    <w:rsid w:val="00D06E7E"/>
    <w:rsid w:val="00D1020E"/>
    <w:rsid w:val="00D14E6A"/>
    <w:rsid w:val="00D151C7"/>
    <w:rsid w:val="00D203B5"/>
    <w:rsid w:val="00D2384A"/>
    <w:rsid w:val="00D3130A"/>
    <w:rsid w:val="00D3210A"/>
    <w:rsid w:val="00D33FC2"/>
    <w:rsid w:val="00D37862"/>
    <w:rsid w:val="00D37BB5"/>
    <w:rsid w:val="00D40945"/>
    <w:rsid w:val="00D409F9"/>
    <w:rsid w:val="00D43891"/>
    <w:rsid w:val="00D43CD3"/>
    <w:rsid w:val="00D44AE7"/>
    <w:rsid w:val="00D4678F"/>
    <w:rsid w:val="00D47919"/>
    <w:rsid w:val="00D5064E"/>
    <w:rsid w:val="00D57A20"/>
    <w:rsid w:val="00D60538"/>
    <w:rsid w:val="00D62063"/>
    <w:rsid w:val="00D62DDD"/>
    <w:rsid w:val="00D6484C"/>
    <w:rsid w:val="00D6538A"/>
    <w:rsid w:val="00D65520"/>
    <w:rsid w:val="00D66966"/>
    <w:rsid w:val="00D669D1"/>
    <w:rsid w:val="00D70A6E"/>
    <w:rsid w:val="00D713E7"/>
    <w:rsid w:val="00D71A61"/>
    <w:rsid w:val="00D738E9"/>
    <w:rsid w:val="00D81EDD"/>
    <w:rsid w:val="00D82A83"/>
    <w:rsid w:val="00D8323D"/>
    <w:rsid w:val="00D9248D"/>
    <w:rsid w:val="00D95FBA"/>
    <w:rsid w:val="00D97432"/>
    <w:rsid w:val="00DA05E6"/>
    <w:rsid w:val="00DA1F14"/>
    <w:rsid w:val="00DA2ACE"/>
    <w:rsid w:val="00DA6234"/>
    <w:rsid w:val="00DA6439"/>
    <w:rsid w:val="00DB12E8"/>
    <w:rsid w:val="00DB4349"/>
    <w:rsid w:val="00DB76D6"/>
    <w:rsid w:val="00DC31CE"/>
    <w:rsid w:val="00DD2022"/>
    <w:rsid w:val="00DD3420"/>
    <w:rsid w:val="00DD4E3E"/>
    <w:rsid w:val="00DE09B6"/>
    <w:rsid w:val="00DE53A1"/>
    <w:rsid w:val="00DE5C7A"/>
    <w:rsid w:val="00DE6566"/>
    <w:rsid w:val="00DF091D"/>
    <w:rsid w:val="00DF283F"/>
    <w:rsid w:val="00DF3BEE"/>
    <w:rsid w:val="00DF7ABE"/>
    <w:rsid w:val="00E073BD"/>
    <w:rsid w:val="00E143A3"/>
    <w:rsid w:val="00E162E1"/>
    <w:rsid w:val="00E166CB"/>
    <w:rsid w:val="00E17067"/>
    <w:rsid w:val="00E226AD"/>
    <w:rsid w:val="00E23233"/>
    <w:rsid w:val="00E23686"/>
    <w:rsid w:val="00E2771F"/>
    <w:rsid w:val="00E309A3"/>
    <w:rsid w:val="00E31FFC"/>
    <w:rsid w:val="00E323BA"/>
    <w:rsid w:val="00E33088"/>
    <w:rsid w:val="00E3612E"/>
    <w:rsid w:val="00E37155"/>
    <w:rsid w:val="00E42576"/>
    <w:rsid w:val="00E431E2"/>
    <w:rsid w:val="00E449BC"/>
    <w:rsid w:val="00E46F68"/>
    <w:rsid w:val="00E5798A"/>
    <w:rsid w:val="00E57AB3"/>
    <w:rsid w:val="00E66B8A"/>
    <w:rsid w:val="00E673B8"/>
    <w:rsid w:val="00E719FD"/>
    <w:rsid w:val="00E72018"/>
    <w:rsid w:val="00E75ECF"/>
    <w:rsid w:val="00E76059"/>
    <w:rsid w:val="00E77238"/>
    <w:rsid w:val="00E80C2D"/>
    <w:rsid w:val="00E83049"/>
    <w:rsid w:val="00E8513E"/>
    <w:rsid w:val="00E9135A"/>
    <w:rsid w:val="00E93F08"/>
    <w:rsid w:val="00E940FE"/>
    <w:rsid w:val="00E969BE"/>
    <w:rsid w:val="00EA0E5C"/>
    <w:rsid w:val="00EA358E"/>
    <w:rsid w:val="00EA7246"/>
    <w:rsid w:val="00EB2C70"/>
    <w:rsid w:val="00EB4F0A"/>
    <w:rsid w:val="00EB4F96"/>
    <w:rsid w:val="00EB53FD"/>
    <w:rsid w:val="00EB5EEA"/>
    <w:rsid w:val="00EB6045"/>
    <w:rsid w:val="00EB6A98"/>
    <w:rsid w:val="00EB6E10"/>
    <w:rsid w:val="00EC1C23"/>
    <w:rsid w:val="00EC443A"/>
    <w:rsid w:val="00EC57AC"/>
    <w:rsid w:val="00EC668D"/>
    <w:rsid w:val="00EC79CF"/>
    <w:rsid w:val="00ED49DE"/>
    <w:rsid w:val="00ED762E"/>
    <w:rsid w:val="00EE01FD"/>
    <w:rsid w:val="00EE0398"/>
    <w:rsid w:val="00EE4FAE"/>
    <w:rsid w:val="00EE6C22"/>
    <w:rsid w:val="00EE7234"/>
    <w:rsid w:val="00EE7281"/>
    <w:rsid w:val="00EF5917"/>
    <w:rsid w:val="00EF5E9A"/>
    <w:rsid w:val="00EF6927"/>
    <w:rsid w:val="00EF6B62"/>
    <w:rsid w:val="00EF6DDB"/>
    <w:rsid w:val="00F00359"/>
    <w:rsid w:val="00F00A63"/>
    <w:rsid w:val="00F03773"/>
    <w:rsid w:val="00F03F25"/>
    <w:rsid w:val="00F05695"/>
    <w:rsid w:val="00F131DA"/>
    <w:rsid w:val="00F14ADE"/>
    <w:rsid w:val="00F14C70"/>
    <w:rsid w:val="00F1519C"/>
    <w:rsid w:val="00F15322"/>
    <w:rsid w:val="00F16220"/>
    <w:rsid w:val="00F20CBE"/>
    <w:rsid w:val="00F22145"/>
    <w:rsid w:val="00F22B2B"/>
    <w:rsid w:val="00F23AC5"/>
    <w:rsid w:val="00F268B2"/>
    <w:rsid w:val="00F321E4"/>
    <w:rsid w:val="00F3252D"/>
    <w:rsid w:val="00F33395"/>
    <w:rsid w:val="00F335E3"/>
    <w:rsid w:val="00F37A43"/>
    <w:rsid w:val="00F41DD9"/>
    <w:rsid w:val="00F43AC3"/>
    <w:rsid w:val="00F4456E"/>
    <w:rsid w:val="00F45E46"/>
    <w:rsid w:val="00F50E6F"/>
    <w:rsid w:val="00F52CF0"/>
    <w:rsid w:val="00F56EEA"/>
    <w:rsid w:val="00F6138F"/>
    <w:rsid w:val="00F62492"/>
    <w:rsid w:val="00F63C02"/>
    <w:rsid w:val="00F6525F"/>
    <w:rsid w:val="00F71417"/>
    <w:rsid w:val="00F735A3"/>
    <w:rsid w:val="00F744F2"/>
    <w:rsid w:val="00F80CD6"/>
    <w:rsid w:val="00F80E29"/>
    <w:rsid w:val="00F8452E"/>
    <w:rsid w:val="00F84EAA"/>
    <w:rsid w:val="00F91864"/>
    <w:rsid w:val="00F92803"/>
    <w:rsid w:val="00F933D0"/>
    <w:rsid w:val="00F95240"/>
    <w:rsid w:val="00F962BF"/>
    <w:rsid w:val="00F963CC"/>
    <w:rsid w:val="00FA25DF"/>
    <w:rsid w:val="00FA2EB9"/>
    <w:rsid w:val="00FA453E"/>
    <w:rsid w:val="00FA6F3A"/>
    <w:rsid w:val="00FA7C46"/>
    <w:rsid w:val="00FB01B6"/>
    <w:rsid w:val="00FB2B28"/>
    <w:rsid w:val="00FB5709"/>
    <w:rsid w:val="00FB7E98"/>
    <w:rsid w:val="00FC2DDF"/>
    <w:rsid w:val="00FC5895"/>
    <w:rsid w:val="00FD322E"/>
    <w:rsid w:val="00FD5923"/>
    <w:rsid w:val="00FD6431"/>
    <w:rsid w:val="00FD6A28"/>
    <w:rsid w:val="00FD6E62"/>
    <w:rsid w:val="00FE2C1A"/>
    <w:rsid w:val="00FE62A8"/>
    <w:rsid w:val="00FF0395"/>
    <w:rsid w:val="00FF178C"/>
    <w:rsid w:val="00FF40A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088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20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075A"/>
    <w:rPr>
      <w:sz w:val="24"/>
      <w:szCs w:val="24"/>
    </w:rPr>
  </w:style>
  <w:style w:type="paragraph" w:styleId="a7">
    <w:name w:val="footer"/>
    <w:basedOn w:val="a"/>
    <w:link w:val="a8"/>
    <w:rsid w:val="00120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075A"/>
    <w:rPr>
      <w:sz w:val="24"/>
      <w:szCs w:val="24"/>
    </w:rPr>
  </w:style>
  <w:style w:type="paragraph" w:customStyle="1" w:styleId="Default">
    <w:name w:val="Default"/>
    <w:rsid w:val="00017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0171D2"/>
    <w:rPr>
      <w:color w:val="0000FF"/>
      <w:u w:val="single"/>
    </w:rPr>
  </w:style>
  <w:style w:type="character" w:customStyle="1" w:styleId="x-phmenubutton">
    <w:name w:val="x-ph__menu__button"/>
    <w:basedOn w:val="a0"/>
    <w:rsid w:val="0069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noaltay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rnoaltay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noaltay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9732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Суслова Алина</cp:lastModifiedBy>
  <cp:revision>24</cp:revision>
  <cp:lastPrinted>2018-11-12T03:44:00Z</cp:lastPrinted>
  <dcterms:created xsi:type="dcterms:W3CDTF">2018-11-21T02:24:00Z</dcterms:created>
  <dcterms:modified xsi:type="dcterms:W3CDTF">2019-03-06T08:54:00Z</dcterms:modified>
</cp:coreProperties>
</file>