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347"/>
        <w:gridCol w:w="4111"/>
      </w:tblGrid>
      <w:tr w:rsidR="00132C90" w:rsidRPr="00C4647C" w:rsidTr="00417704">
        <w:trPr>
          <w:trHeight w:val="1005"/>
        </w:trPr>
        <w:tc>
          <w:tcPr>
            <w:tcW w:w="3826" w:type="dxa"/>
          </w:tcPr>
          <w:p w:rsidR="00132C90" w:rsidRPr="00C4647C" w:rsidRDefault="00132C90" w:rsidP="00417704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</w:tcPr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132C90" w:rsidRPr="00C4647C" w:rsidRDefault="00132C90" w:rsidP="00417704">
            <w:pPr>
              <w:spacing w:after="0" w:line="240" w:lineRule="auto"/>
              <w:ind w:left="-212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>Ҥ Д</w:t>
            </w: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ЕПУТАТТАР </w:t>
            </w:r>
          </w:p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132C90" w:rsidRPr="00C4647C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132C90" w:rsidRPr="00A95E6E" w:rsidTr="00417704">
        <w:trPr>
          <w:trHeight w:val="750"/>
        </w:trPr>
        <w:tc>
          <w:tcPr>
            <w:tcW w:w="3826" w:type="dxa"/>
          </w:tcPr>
          <w:p w:rsidR="00132C90" w:rsidRPr="00A95E6E" w:rsidRDefault="00605FA8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>
              <w:rPr>
                <w:rFonts w:ascii="Schoolbook SayanAltai" w:eastAsia="Times New Roman" w:hAnsi="Schoolbook SayanAltai" w:cs="Times New Roman"/>
                <w:noProof/>
                <w:sz w:val="32"/>
                <w:szCs w:val="32"/>
              </w:rPr>
              <w:pict>
                <v:line id="Прямая соединительная линия 2" o:spid="_x0000_s1026" style="position:absolute;left:0;text-align:left;flip:y;z-index:251658240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H/RE/xtAgAAngQAAA4AAAAAAAAAAAAAAAAA&#10;LgIAAGRycy9lMm9Eb2MueG1sUEsBAi0AFAAGAAgAAAAhAMfw2nndAAAACAEAAA8AAAAAAAAAAAAA&#10;AAAAxwQAAGRycy9kb3ducmV2LnhtbFBLBQYAAAAABAAEAPMAAADR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132C90" w:rsidRDefault="00132C90" w:rsidP="00417704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  <w:p w:rsidR="00132C90" w:rsidRPr="00492049" w:rsidRDefault="00132C90" w:rsidP="00417704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48"/>
                <w:szCs w:val="48"/>
              </w:rPr>
            </w:pPr>
          </w:p>
        </w:tc>
        <w:tc>
          <w:tcPr>
            <w:tcW w:w="1347" w:type="dxa"/>
          </w:tcPr>
          <w:p w:rsidR="00132C90" w:rsidRPr="00A95E6E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132C90" w:rsidRPr="00A95E6E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132C90" w:rsidRPr="00A95E6E" w:rsidRDefault="00132C90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132C90" w:rsidRPr="00255730" w:rsidRDefault="00132C90" w:rsidP="0041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0656FE" w:rsidRDefault="000656FE" w:rsidP="0013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C90" w:rsidRPr="00DA37CA" w:rsidRDefault="00132C90" w:rsidP="0013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7C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656F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56FE">
        <w:rPr>
          <w:rFonts w:ascii="Times New Roman" w:eastAsia="Times New Roman" w:hAnsi="Times New Roman" w:cs="Times New Roman"/>
          <w:sz w:val="28"/>
          <w:szCs w:val="28"/>
        </w:rPr>
        <w:t xml:space="preserve"> августа 2018 </w:t>
      </w:r>
      <w:proofErr w:type="gramStart"/>
      <w:r w:rsidRPr="00DA37CA">
        <w:rPr>
          <w:rFonts w:ascii="Times New Roman" w:eastAsia="Times New Roman" w:hAnsi="Times New Roman" w:cs="Times New Roman"/>
          <w:sz w:val="28"/>
          <w:szCs w:val="28"/>
        </w:rPr>
        <w:t>года  №</w:t>
      </w:r>
      <w:proofErr w:type="gramEnd"/>
      <w:r w:rsidRPr="00DA3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6FE">
        <w:rPr>
          <w:rFonts w:ascii="Times New Roman" w:eastAsia="Times New Roman" w:hAnsi="Times New Roman" w:cs="Times New Roman"/>
          <w:sz w:val="28"/>
          <w:szCs w:val="28"/>
        </w:rPr>
        <w:t>10-5</w:t>
      </w:r>
    </w:p>
    <w:p w:rsidR="00132C90" w:rsidRPr="00255730" w:rsidRDefault="00132C90" w:rsidP="0013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32C90" w:rsidRPr="00851C75" w:rsidRDefault="00132C90" w:rsidP="00132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C75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132C90" w:rsidRPr="004E51FD" w:rsidRDefault="00132C90" w:rsidP="00132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6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Pr="003F6C48">
        <w:rPr>
          <w:rFonts w:ascii="Times New Roman" w:hAnsi="Times New Roman" w:cs="Times New Roman"/>
          <w:b/>
          <w:bCs/>
          <w:sz w:val="28"/>
          <w:szCs w:val="28"/>
        </w:rPr>
        <w:t xml:space="preserve">решение Горно-Алтайского 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3F6C48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22 декабря 2016</w:t>
      </w:r>
      <w:r w:rsidRPr="003F6C48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3F6C48">
        <w:rPr>
          <w:rFonts w:ascii="Times New Roman" w:hAnsi="Times New Roman" w:cs="Times New Roman"/>
          <w:b/>
          <w:bCs/>
          <w:sz w:val="28"/>
          <w:szCs w:val="28"/>
        </w:rPr>
        <w:t>-11</w:t>
      </w:r>
    </w:p>
    <w:p w:rsidR="00132C90" w:rsidRPr="00132C90" w:rsidRDefault="00132C90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hyperlink r:id="rId5" w:history="1">
        <w:r w:rsidRPr="0048456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8456F">
        <w:rPr>
          <w:rFonts w:ascii="Times New Roman" w:hAnsi="Times New Roman" w:cs="Times New Roman"/>
          <w:sz w:val="28"/>
          <w:szCs w:val="28"/>
        </w:rPr>
        <w:t>7 Ус</w:t>
      </w:r>
      <w:r w:rsidRPr="00323D4D">
        <w:rPr>
          <w:rFonts w:ascii="Times New Roman" w:hAnsi="Times New Roman" w:cs="Times New Roman"/>
          <w:sz w:val="28"/>
          <w:szCs w:val="28"/>
        </w:rPr>
        <w:t>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323D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 № 7</w:t>
      </w:r>
      <w:r w:rsidRPr="00323D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3D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0B">
        <w:rPr>
          <w:rFonts w:ascii="Times New Roman" w:hAnsi="Times New Roman" w:cs="Times New Roman"/>
          <w:b/>
          <w:sz w:val="28"/>
          <w:szCs w:val="28"/>
        </w:rPr>
        <w:t>Горно-Алтайский городской Совет депутатов решил:</w:t>
      </w:r>
    </w:p>
    <w:p w:rsidR="00132C90" w:rsidRDefault="00132C90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BE" w:rsidRDefault="00132C90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4DB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64DBE" w:rsidRPr="00FF69FE">
        <w:rPr>
          <w:rFonts w:ascii="Times New Roman" w:hAnsi="Times New Roman" w:cs="Times New Roman"/>
          <w:sz w:val="28"/>
          <w:szCs w:val="28"/>
        </w:rPr>
        <w:t>в</w:t>
      </w:r>
      <w:r w:rsidR="00664DBE">
        <w:rPr>
          <w:rFonts w:ascii="Times New Roman" w:hAnsi="Times New Roman" w:cs="Times New Roman"/>
          <w:sz w:val="28"/>
          <w:szCs w:val="28"/>
        </w:rPr>
        <w:t xml:space="preserve"> </w:t>
      </w:r>
      <w:r w:rsidR="00664DBE" w:rsidRPr="0082131D">
        <w:rPr>
          <w:rFonts w:ascii="Times New Roman" w:hAnsi="Times New Roman" w:cs="Times New Roman"/>
          <w:sz w:val="28"/>
          <w:szCs w:val="28"/>
        </w:rPr>
        <w:t>решение Горно-Алтайского</w:t>
      </w:r>
      <w:r w:rsidR="00664DBE">
        <w:rPr>
          <w:rFonts w:ascii="Times New Roman" w:hAnsi="Times New Roman" w:cs="Times New Roman"/>
          <w:sz w:val="28"/>
          <w:szCs w:val="28"/>
        </w:rPr>
        <w:t xml:space="preserve"> </w:t>
      </w:r>
      <w:r w:rsidR="00664DBE" w:rsidRPr="0082131D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 w:rsidR="0044574D">
        <w:rPr>
          <w:rFonts w:ascii="Times New Roman" w:hAnsi="Times New Roman" w:cs="Times New Roman"/>
          <w:sz w:val="28"/>
          <w:szCs w:val="28"/>
        </w:rPr>
        <w:t xml:space="preserve">      </w:t>
      </w:r>
      <w:r w:rsidR="00664DBE" w:rsidRPr="0082131D">
        <w:rPr>
          <w:rFonts w:ascii="Times New Roman" w:hAnsi="Times New Roman" w:cs="Times New Roman"/>
          <w:sz w:val="28"/>
          <w:szCs w:val="28"/>
        </w:rPr>
        <w:t>от 2</w:t>
      </w:r>
      <w:r w:rsidR="00664DBE">
        <w:rPr>
          <w:rFonts w:ascii="Times New Roman" w:hAnsi="Times New Roman" w:cs="Times New Roman"/>
          <w:sz w:val="28"/>
          <w:szCs w:val="28"/>
        </w:rPr>
        <w:t>2 декабря</w:t>
      </w:r>
      <w:r w:rsidR="00664DBE" w:rsidRPr="0082131D">
        <w:rPr>
          <w:rFonts w:ascii="Times New Roman" w:hAnsi="Times New Roman" w:cs="Times New Roman"/>
          <w:sz w:val="28"/>
          <w:szCs w:val="28"/>
        </w:rPr>
        <w:t xml:space="preserve"> 201</w:t>
      </w:r>
      <w:r w:rsidR="00664DBE">
        <w:rPr>
          <w:rFonts w:ascii="Times New Roman" w:hAnsi="Times New Roman" w:cs="Times New Roman"/>
          <w:sz w:val="28"/>
          <w:szCs w:val="28"/>
        </w:rPr>
        <w:t>6</w:t>
      </w:r>
      <w:r w:rsidR="00664DBE" w:rsidRPr="008213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4DBE">
        <w:rPr>
          <w:rFonts w:ascii="Times New Roman" w:hAnsi="Times New Roman" w:cs="Times New Roman"/>
          <w:sz w:val="28"/>
          <w:szCs w:val="28"/>
        </w:rPr>
        <w:t xml:space="preserve">35-11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64DBE">
        <w:rPr>
          <w:rFonts w:ascii="Times New Roman" w:hAnsi="Times New Roman" w:cs="Times New Roman"/>
          <w:sz w:val="28"/>
          <w:szCs w:val="28"/>
        </w:rPr>
        <w:t>о Муниципальном учреждении «Управление имущества, градостроительства и земельных отношений г</w:t>
      </w:r>
      <w:r w:rsidR="00664DBE" w:rsidRPr="009F04BE">
        <w:rPr>
          <w:rFonts w:ascii="Times New Roman" w:hAnsi="Times New Roman" w:cs="Times New Roman"/>
          <w:sz w:val="28"/>
          <w:szCs w:val="28"/>
        </w:rPr>
        <w:t>ород</w:t>
      </w:r>
      <w:r w:rsidR="00903B7E">
        <w:rPr>
          <w:rFonts w:ascii="Times New Roman" w:hAnsi="Times New Roman" w:cs="Times New Roman"/>
          <w:sz w:val="28"/>
          <w:szCs w:val="28"/>
        </w:rPr>
        <w:t>а</w:t>
      </w:r>
      <w:r w:rsidR="00664DBE" w:rsidRPr="009F04BE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 w:rsidR="00903B7E">
        <w:rPr>
          <w:rFonts w:ascii="Times New Roman" w:hAnsi="Times New Roman" w:cs="Times New Roman"/>
          <w:sz w:val="28"/>
          <w:szCs w:val="28"/>
        </w:rPr>
        <w:t>а</w:t>
      </w:r>
      <w:r w:rsidR="00664DBE" w:rsidRPr="009F04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D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преамбуле слова «</w:t>
      </w:r>
      <w:r w:rsidRPr="00ED49D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3 части 2</w:t>
      </w:r>
      <w:r w:rsidRPr="00ED49D4">
        <w:rPr>
          <w:rFonts w:ascii="Times New Roman" w:hAnsi="Times New Roman" w:cs="Times New Roman"/>
          <w:sz w:val="28"/>
          <w:szCs w:val="28"/>
        </w:rPr>
        <w:t xml:space="preserve"> статьи 28,</w:t>
      </w:r>
      <w:r>
        <w:rPr>
          <w:rFonts w:ascii="Times New Roman" w:hAnsi="Times New Roman" w:cs="Times New Roman"/>
          <w:sz w:val="28"/>
          <w:szCs w:val="28"/>
        </w:rPr>
        <w:t xml:space="preserve"> частями 3, 4 статьи 37 </w:t>
      </w:r>
      <w:r w:rsidRPr="00ED49D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9D4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9D4">
        <w:rPr>
          <w:rFonts w:ascii="Times New Roman" w:hAnsi="Times New Roman" w:cs="Times New Roman"/>
          <w:sz w:val="28"/>
          <w:szCs w:val="28"/>
        </w:rPr>
        <w:t xml:space="preserve">, принятого постановлением Горно-Алтайского городского Совета депутатов </w:t>
      </w:r>
      <w:r w:rsidR="004457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D49D4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ED49D4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№ 12-3» заменить словами «</w:t>
      </w:r>
      <w:r w:rsidRPr="00ED49D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3 части 2 статьи 27, частями 3, 4 статьи 38 </w:t>
      </w:r>
      <w:r w:rsidRPr="00ED49D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9D4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9D4">
        <w:rPr>
          <w:rFonts w:ascii="Times New Roman" w:hAnsi="Times New Roman" w:cs="Times New Roman"/>
          <w:sz w:val="28"/>
          <w:szCs w:val="28"/>
        </w:rPr>
        <w:t xml:space="preserve">, принятого постановлением Горно-Алтайского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 депутатов от 22 марта </w:t>
      </w:r>
      <w:r w:rsidRPr="00ED49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 № 7-1»;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Положении о Муниципальном учреждении «Управление имущества, градостроительства и земельных отношений г</w:t>
      </w:r>
      <w:r w:rsidRPr="009F04BE">
        <w:rPr>
          <w:rFonts w:ascii="Times New Roman" w:hAnsi="Times New Roman" w:cs="Times New Roman"/>
          <w:sz w:val="28"/>
          <w:szCs w:val="28"/>
        </w:rPr>
        <w:t>ород</w:t>
      </w:r>
      <w:r w:rsidR="00903B7E">
        <w:rPr>
          <w:rFonts w:ascii="Times New Roman" w:hAnsi="Times New Roman" w:cs="Times New Roman"/>
          <w:sz w:val="28"/>
          <w:szCs w:val="28"/>
        </w:rPr>
        <w:t>а</w:t>
      </w:r>
      <w:r w:rsidRPr="009F04BE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 w:rsidR="00903B7E">
        <w:rPr>
          <w:rFonts w:ascii="Times New Roman" w:hAnsi="Times New Roman" w:cs="Times New Roman"/>
          <w:sz w:val="28"/>
          <w:szCs w:val="28"/>
        </w:rPr>
        <w:t>а</w:t>
      </w:r>
      <w:r w:rsidRPr="009F04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2.2.4 исключить;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3.1.3 изложить в следующей редакции: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«3.1.3. Передача с согласия собственника в установленном порядке муниципального имущества в хозяйственное ведение, оперативное управление, аренду, доверительное управление, залог, безвозмездное пользование.»;</w:t>
      </w:r>
    </w:p>
    <w:p w:rsidR="00664DBE" w:rsidRPr="00322793" w:rsidRDefault="00664DBE" w:rsidP="00322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3.1.9 </w:t>
      </w:r>
      <w:r w:rsidR="00B85B55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322793" w:rsidRPr="00322793">
        <w:rPr>
          <w:rFonts w:ascii="Times New Roman" w:hAnsi="Times New Roman" w:cs="Times New Roman"/>
          <w:bCs/>
          <w:sz w:val="28"/>
          <w:szCs w:val="28"/>
        </w:rPr>
        <w:t>Внесение предложений в Администрацию города Горно-Алтайска, в Горно-Алтайский городской Совет депутатов по передаче объектов из государственной собственности в муниципальную, из муниципальной с</w:t>
      </w:r>
      <w:r w:rsidR="00322793">
        <w:rPr>
          <w:rFonts w:ascii="Times New Roman" w:hAnsi="Times New Roman" w:cs="Times New Roman"/>
          <w:bCs/>
          <w:sz w:val="28"/>
          <w:szCs w:val="28"/>
        </w:rPr>
        <w:t>обственности в государственную.</w:t>
      </w:r>
      <w:r w:rsidRPr="00322793">
        <w:rPr>
          <w:rFonts w:ascii="Times New Roman" w:hAnsi="Times New Roman" w:cs="Times New Roman"/>
          <w:sz w:val="28"/>
          <w:szCs w:val="28"/>
        </w:rPr>
        <w:t>»;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3.1.14</w:t>
      </w:r>
      <w:r w:rsidR="0013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«3.1.14. Разработка прогнозного плана (программы) приватизации муниципального имущества и изменений в него.»;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3.1.16  исключить;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 3.1.17</w:t>
      </w:r>
      <w:r w:rsidR="001C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3.1.21 изложить в следующей редакции: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«3.1.21.  Осуществление в пределах своей компетенции юридических действи</w:t>
      </w:r>
      <w:r w:rsidR="0044574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связанных с созданием, реорганизацией, ликвидацией муниципальных унитарных предприятий, муниципальных учреждений</w:t>
      </w:r>
      <w:r w:rsidR="0044574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3.1.22 изложить в следующей редакции: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«3.1.22. Подготовка проектов муниципальных правовых актов муниципального образования «Город Горно-Алтайск» в области управления и распоряжения муниципальным имуществом.»;</w:t>
      </w:r>
    </w:p>
    <w:p w:rsidR="00664DBE" w:rsidRDefault="001C7C04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4DBE">
        <w:rPr>
          <w:rFonts w:ascii="Times New Roman" w:hAnsi="Times New Roman" w:cs="Times New Roman"/>
          <w:sz w:val="28"/>
          <w:szCs w:val="28"/>
        </w:rPr>
        <w:t>ункт</w:t>
      </w:r>
      <w:r w:rsidR="00132C90">
        <w:rPr>
          <w:rFonts w:ascii="Times New Roman" w:hAnsi="Times New Roman" w:cs="Times New Roman"/>
          <w:sz w:val="28"/>
          <w:szCs w:val="28"/>
        </w:rPr>
        <w:t xml:space="preserve"> </w:t>
      </w:r>
      <w:r w:rsidR="00664DBE">
        <w:rPr>
          <w:rFonts w:ascii="Times New Roman" w:hAnsi="Times New Roman" w:cs="Times New Roman"/>
          <w:sz w:val="28"/>
          <w:szCs w:val="28"/>
        </w:rPr>
        <w:t>3.1.23 изложить в следующей редакции: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«3.1.23. Организация проведения кадастровых работ и постановки на государственный кадастровый учет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казны</w:t>
      </w:r>
      <w:proofErr w:type="gramEnd"/>
      <w:r>
        <w:rPr>
          <w:rFonts w:ascii="Times New Roman" w:hAnsi="Times New Roman" w:cs="Times New Roman"/>
          <w:sz w:val="28"/>
          <w:szCs w:val="28"/>
        </w:rPr>
        <w:t>.»;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2D">
        <w:rPr>
          <w:rFonts w:ascii="Times New Roman" w:hAnsi="Times New Roman" w:cs="Times New Roman"/>
          <w:sz w:val="28"/>
          <w:szCs w:val="28"/>
        </w:rPr>
        <w:t>пункт 3.1.27 считать пунктом 3.1.26;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2D">
        <w:rPr>
          <w:rFonts w:ascii="Times New Roman" w:hAnsi="Times New Roman" w:cs="Times New Roman"/>
          <w:sz w:val="28"/>
          <w:szCs w:val="28"/>
        </w:rPr>
        <w:t>пункт 3.1.28 считать пунктом 3.1.27;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D">
        <w:rPr>
          <w:rFonts w:ascii="Times New Roman" w:eastAsia="Times New Roman" w:hAnsi="Times New Roman" w:cs="Times New Roman"/>
          <w:sz w:val="28"/>
          <w:szCs w:val="28"/>
        </w:rPr>
        <w:t>пункт 3.3.5 изложить в следующей</w:t>
      </w:r>
      <w:r w:rsidR="00132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72D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D">
        <w:rPr>
          <w:rFonts w:ascii="Times New Roman" w:eastAsia="Times New Roman" w:hAnsi="Times New Roman" w:cs="Times New Roman"/>
          <w:sz w:val="28"/>
          <w:szCs w:val="28"/>
        </w:rPr>
        <w:t>«3.3.5.</w:t>
      </w:r>
      <w:r w:rsidR="00A87AF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90D36">
        <w:rPr>
          <w:rFonts w:ascii="Times New Roman" w:eastAsia="Times New Roman" w:hAnsi="Times New Roman" w:cs="Times New Roman"/>
          <w:sz w:val="28"/>
          <w:szCs w:val="28"/>
        </w:rPr>
        <w:t>одготовка проектов</w:t>
      </w:r>
      <w:r w:rsidRPr="0087472D">
        <w:rPr>
          <w:rFonts w:ascii="Times New Roman" w:eastAsia="Times New Roman" w:hAnsi="Times New Roman" w:cs="Times New Roman"/>
          <w:sz w:val="28"/>
          <w:szCs w:val="28"/>
        </w:rPr>
        <w:t xml:space="preserve"> разрешений на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0D3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0D36">
        <w:rPr>
          <w:rFonts w:ascii="Times New Roman" w:eastAsia="Times New Roman" w:hAnsi="Times New Roman" w:cs="Times New Roman"/>
          <w:sz w:val="28"/>
          <w:szCs w:val="28"/>
        </w:rPr>
        <w:t>несении</w:t>
      </w:r>
      <w:r w:rsidRPr="0087472D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DB4A7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в разрешение на строительство</w:t>
      </w:r>
      <w:r w:rsidR="00132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случаях, отнесенных Градостроительным кодексом Российской Федерации к полномочиям органов местного самоуправления городского округа.</w:t>
      </w:r>
      <w:r w:rsidRPr="0087472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03327" w:rsidRDefault="00003327" w:rsidP="0000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3.3.7 дополнить словами «</w:t>
      </w:r>
      <w:r w:rsidR="00190D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документов и организация </w:t>
      </w:r>
      <w:r w:rsidRPr="00003327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F97E77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Pr="00003327">
        <w:rPr>
          <w:rFonts w:ascii="Times New Roman" w:eastAsia="Times New Roman" w:hAnsi="Times New Roman" w:cs="Times New Roman"/>
          <w:sz w:val="28"/>
          <w:szCs w:val="28"/>
        </w:rPr>
        <w:t xml:space="preserve"> на право заключения договора на установку и эксп</w:t>
      </w:r>
      <w:r>
        <w:rPr>
          <w:rFonts w:ascii="Times New Roman" w:eastAsia="Times New Roman" w:hAnsi="Times New Roman" w:cs="Times New Roman"/>
          <w:sz w:val="28"/>
          <w:szCs w:val="28"/>
        </w:rPr>
        <w:t>луатацию рекламных конструкций</w:t>
      </w:r>
      <w:r w:rsidRPr="00003327">
        <w:rPr>
          <w:rFonts w:ascii="Times New Roman" w:hAnsi="Times New Roman" w:cs="Times New Roman"/>
          <w:sz w:val="28"/>
          <w:szCs w:val="28"/>
        </w:rPr>
        <w:t xml:space="preserve"> </w:t>
      </w:r>
      <w:r w:rsidR="005564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 w:rsidR="005564A3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="005564A3">
        <w:rPr>
          <w:rFonts w:ascii="Times New Roman" w:hAnsi="Times New Roman" w:cs="Times New Roman"/>
          <w:sz w:val="28"/>
          <w:szCs w:val="28"/>
        </w:rPr>
        <w:t xml:space="preserve"> 13 марта 2006 года № 38-ФЗ «О рекламе».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03327" w:rsidRPr="0087472D" w:rsidRDefault="00003327" w:rsidP="0000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3.3.8 исключить;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D">
        <w:rPr>
          <w:rFonts w:ascii="Times New Roman" w:eastAsia="Times New Roman" w:hAnsi="Times New Roman" w:cs="Times New Roman"/>
          <w:sz w:val="28"/>
          <w:szCs w:val="28"/>
        </w:rPr>
        <w:t>пункт 3.3.14 изложить в следующей редакции: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D">
        <w:rPr>
          <w:rFonts w:ascii="Times New Roman" w:eastAsia="Times New Roman" w:hAnsi="Times New Roman" w:cs="Times New Roman"/>
          <w:sz w:val="28"/>
          <w:szCs w:val="28"/>
        </w:rPr>
        <w:t xml:space="preserve">«3.3.14. </w:t>
      </w:r>
      <w:r w:rsidR="00020C4D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874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C4D">
        <w:rPr>
          <w:rFonts w:ascii="Times New Roman" w:eastAsia="Times New Roman" w:hAnsi="Times New Roman" w:cs="Times New Roman"/>
          <w:sz w:val="28"/>
          <w:szCs w:val="28"/>
        </w:rPr>
        <w:t xml:space="preserve">и предоставление сведений </w:t>
      </w:r>
      <w:r w:rsidRPr="0087472D">
        <w:rPr>
          <w:rFonts w:ascii="Times New Roman" w:eastAsia="Times New Roman" w:hAnsi="Times New Roman" w:cs="Times New Roman"/>
          <w:sz w:val="28"/>
          <w:szCs w:val="28"/>
        </w:rPr>
        <w:t>информационной системы обеспечения градостроительной деятельности.»;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D">
        <w:rPr>
          <w:rFonts w:ascii="Times New Roman" w:eastAsia="Times New Roman" w:hAnsi="Times New Roman" w:cs="Times New Roman"/>
          <w:sz w:val="28"/>
          <w:szCs w:val="28"/>
        </w:rPr>
        <w:t>пункт 3.3.15 изложить в следующей редакции: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2D">
        <w:rPr>
          <w:rFonts w:ascii="Times New Roman" w:eastAsia="Times New Roman" w:hAnsi="Times New Roman" w:cs="Times New Roman"/>
          <w:sz w:val="28"/>
          <w:szCs w:val="28"/>
        </w:rPr>
        <w:t xml:space="preserve">«3.3.15. </w:t>
      </w:r>
      <w:r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</w:t>
      </w:r>
      <w:r w:rsidR="0013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адресов. Размещение, изменение, аннулирование содержащихся в государственном адресном реестре сведений об адресах.»;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2D">
        <w:rPr>
          <w:rFonts w:ascii="Times New Roman" w:hAnsi="Times New Roman" w:cs="Times New Roman"/>
          <w:sz w:val="28"/>
          <w:szCs w:val="28"/>
        </w:rPr>
        <w:t>пункт 3.3.16 исключить;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2D">
        <w:rPr>
          <w:rFonts w:ascii="Times New Roman" w:hAnsi="Times New Roman" w:cs="Times New Roman"/>
          <w:sz w:val="28"/>
          <w:szCs w:val="28"/>
        </w:rPr>
        <w:t>пункт 3.3.17 исключить;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2D">
        <w:rPr>
          <w:rFonts w:ascii="Times New Roman" w:hAnsi="Times New Roman" w:cs="Times New Roman"/>
          <w:sz w:val="28"/>
          <w:szCs w:val="28"/>
        </w:rPr>
        <w:t>в пункте 3.3.19 слово «согласования» заменить словом «выдачи»;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2D">
        <w:rPr>
          <w:rFonts w:ascii="Times New Roman" w:hAnsi="Times New Roman" w:cs="Times New Roman"/>
          <w:sz w:val="28"/>
          <w:szCs w:val="28"/>
        </w:rPr>
        <w:t xml:space="preserve">пункт 3.3.21 после слов «решений о переводе» дополнить словами </w:t>
      </w:r>
      <w:r w:rsidR="00132C90">
        <w:rPr>
          <w:rFonts w:ascii="Times New Roman" w:hAnsi="Times New Roman" w:cs="Times New Roman"/>
          <w:sz w:val="28"/>
          <w:szCs w:val="28"/>
        </w:rPr>
        <w:t xml:space="preserve"> </w:t>
      </w:r>
      <w:r w:rsidRPr="0087472D">
        <w:rPr>
          <w:rFonts w:ascii="Times New Roman" w:hAnsi="Times New Roman" w:cs="Times New Roman"/>
          <w:sz w:val="28"/>
          <w:szCs w:val="28"/>
        </w:rPr>
        <w:t>«или отказе в переводе»;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2D">
        <w:rPr>
          <w:rFonts w:ascii="Times New Roman" w:hAnsi="Times New Roman" w:cs="Times New Roman"/>
          <w:sz w:val="28"/>
          <w:szCs w:val="28"/>
        </w:rPr>
        <w:lastRenderedPageBreak/>
        <w:t>пункт 3.3.24 дополнить предложением следующего содержания: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2D">
        <w:rPr>
          <w:rFonts w:ascii="Times New Roman" w:hAnsi="Times New Roman" w:cs="Times New Roman"/>
          <w:sz w:val="28"/>
          <w:szCs w:val="28"/>
        </w:rPr>
        <w:t>«Проведение городских конкурсов по разработке архитектурно- планировочных решений.»;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2D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190D36">
        <w:rPr>
          <w:rFonts w:ascii="Times New Roman" w:hAnsi="Times New Roman" w:cs="Times New Roman"/>
          <w:sz w:val="28"/>
          <w:szCs w:val="28"/>
        </w:rPr>
        <w:t xml:space="preserve"> </w:t>
      </w:r>
      <w:r w:rsidRPr="0087472D">
        <w:rPr>
          <w:rFonts w:ascii="Times New Roman" w:hAnsi="Times New Roman" w:cs="Times New Roman"/>
          <w:sz w:val="28"/>
          <w:szCs w:val="28"/>
        </w:rPr>
        <w:t>3.3.25 – 3.3.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708">
        <w:rPr>
          <w:rFonts w:ascii="Times New Roman" w:hAnsi="Times New Roman" w:cs="Times New Roman"/>
          <w:sz w:val="28"/>
          <w:szCs w:val="28"/>
        </w:rPr>
        <w:t>7</w:t>
      </w:r>
      <w:r w:rsidRPr="008747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64DBE" w:rsidRPr="0087472D" w:rsidRDefault="00664DBE" w:rsidP="00664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«3.3.25. </w:t>
      </w:r>
      <w:r w:rsidRPr="0087472D">
        <w:rPr>
          <w:rFonts w:ascii="Times New Roman" w:eastAsia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строительства, осуществляемого с привлечением средств материнского (семейного) капитала.</w:t>
      </w:r>
    </w:p>
    <w:p w:rsidR="00233708" w:rsidRDefault="00664DBE" w:rsidP="00664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3.3.26</w:t>
      </w:r>
      <w:r w:rsidRPr="0087472D">
        <w:rPr>
          <w:rFonts w:ascii="Times New Roman" w:eastAsia="Times New Roman" w:hAnsi="Times New Roman" w:cs="Times New Roman"/>
          <w:sz w:val="28"/>
          <w:szCs w:val="28"/>
        </w:rPr>
        <w:t>. Организация работы Градостроительного совета города Горно-Алтайска.</w:t>
      </w:r>
    </w:p>
    <w:p w:rsidR="00664DBE" w:rsidRPr="0087472D" w:rsidRDefault="00233708" w:rsidP="002C3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708">
        <w:rPr>
          <w:rFonts w:ascii="Times New Roman" w:eastAsia="Times New Roman" w:hAnsi="Times New Roman" w:cs="Times New Roman"/>
          <w:sz w:val="28"/>
          <w:szCs w:val="28"/>
        </w:rPr>
        <w:t>3.3.27.</w:t>
      </w:r>
      <w:r w:rsidRPr="00233708">
        <w:rPr>
          <w:rFonts w:ascii="Times New Roman" w:hAnsi="Times New Roman" w:cs="Times New Roman"/>
          <w:sz w:val="28"/>
          <w:szCs w:val="28"/>
        </w:rPr>
        <w:t xml:space="preserve"> </w:t>
      </w:r>
      <w:r w:rsidR="00E076DC">
        <w:rPr>
          <w:rFonts w:ascii="Times New Roman" w:hAnsi="Times New Roman" w:cs="Times New Roman"/>
          <w:sz w:val="28"/>
          <w:szCs w:val="28"/>
        </w:rPr>
        <w:t xml:space="preserve">Осуществление полномочий </w:t>
      </w:r>
      <w:r w:rsidR="00E076DC" w:rsidRPr="00E076DC">
        <w:rPr>
          <w:rFonts w:ascii="Times New Roman" w:eastAsia="Times New Roman" w:hAnsi="Times New Roman" w:cs="Times New Roman"/>
          <w:sz w:val="28"/>
          <w:szCs w:val="28"/>
        </w:rPr>
        <w:t>в сфере поддержки ведения садоводства</w:t>
      </w:r>
      <w:r w:rsidR="00E076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76DC" w:rsidRPr="00E076DC">
        <w:rPr>
          <w:rFonts w:ascii="Times New Roman" w:eastAsia="Times New Roman" w:hAnsi="Times New Roman" w:cs="Times New Roman"/>
          <w:sz w:val="28"/>
          <w:szCs w:val="28"/>
        </w:rPr>
        <w:t>огородничества</w:t>
      </w:r>
      <w:r w:rsidR="00E076DC">
        <w:rPr>
          <w:rFonts w:ascii="Times New Roman" w:eastAsia="Times New Roman" w:hAnsi="Times New Roman" w:cs="Times New Roman"/>
          <w:sz w:val="28"/>
          <w:szCs w:val="28"/>
        </w:rPr>
        <w:t xml:space="preserve"> и дачного хозяйства, отнесенных                                   к компетенции органов местного самоу</w:t>
      </w:r>
      <w:r w:rsidR="00190D36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E07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6DC" w:rsidRPr="00E076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C3E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E076D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076DC" w:rsidRPr="00E076DC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proofErr w:type="gramEnd"/>
      <w:r w:rsidR="00E076DC" w:rsidRPr="00E076DC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E076DC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917336" w:rsidRDefault="00664DBE" w:rsidP="00664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3.4.2 </w:t>
      </w:r>
      <w:r w:rsidR="009173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4DBE" w:rsidRDefault="00917336" w:rsidP="00664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«3.4.2. </w:t>
      </w:r>
      <w:r w:rsidRPr="00917336">
        <w:rPr>
          <w:rFonts w:ascii="Times New Roman" w:hAnsi="Times New Roman" w:cs="Times New Roman"/>
          <w:sz w:val="28"/>
          <w:szCs w:val="28"/>
        </w:rPr>
        <w:t xml:space="preserve">Предоставление отчетов о результатах деятельности </w:t>
      </w:r>
      <w:r w:rsidR="00664DBE">
        <w:rPr>
          <w:rFonts w:ascii="Times New Roman" w:hAnsi="Times New Roman" w:cs="Times New Roman"/>
          <w:sz w:val="28"/>
          <w:szCs w:val="28"/>
        </w:rPr>
        <w:t>лицу, исполняющему полномочия Главы админ</w:t>
      </w:r>
      <w:r>
        <w:rPr>
          <w:rFonts w:ascii="Times New Roman" w:hAnsi="Times New Roman" w:cs="Times New Roman"/>
          <w:sz w:val="28"/>
          <w:szCs w:val="28"/>
        </w:rPr>
        <w:t>истрации города Горно-Алтайска</w:t>
      </w:r>
      <w:r w:rsidR="00664DBE">
        <w:rPr>
          <w:rFonts w:ascii="Times New Roman" w:hAnsi="Times New Roman" w:cs="Times New Roman"/>
          <w:sz w:val="28"/>
          <w:szCs w:val="28"/>
        </w:rPr>
        <w:t>»;</w:t>
      </w:r>
    </w:p>
    <w:p w:rsidR="00917336" w:rsidRDefault="00917336" w:rsidP="0091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4.1.5 слова «главы Администрации» заменить словами «Главы администрации»;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6.2 изложить в следующей редакции: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«6.2. Текущее руководство деятельностью Управления осуществляется начальником Управления, который назначается на должность</w:t>
      </w:r>
      <w:r w:rsidR="00132C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освобождается от должности Главой администрации.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начальником Управления заключается срочный трудовой договор на срок действия полномочий Главы администрации города Горно-Алтайска.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начальника Управления (в связи           с болезнью, отпуском, командировкой), прекращения его полномочий               (в том числе досрочно), а также невозможности исполнения им своих обязанностей, его полномочия временно исполняет заместитель начальника Управления.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заместителя начальника Управления (в связи с болезнью, отпуском, командировкой), прекращения его полномочий (в том числе досрочно), а также невозможности исполнения им своих обязанностей,</w:t>
      </w:r>
      <w:r w:rsidR="00132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начальника Управления временно исполняет один из начальников отделов на основании распоряжения Администрации города Горно-Алтайска.»;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6.3.9 изложить в следующей редакции: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«6.3.9. Распоряжается финансовыми средствами в пределах утвержденной сметы расходов и формирует предложения по обеспечению финансирования деятельности Управления из средств бюджета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Город Горно-Алтайск».».</w:t>
      </w:r>
    </w:p>
    <w:p w:rsidR="00664DBE" w:rsidRDefault="00664DBE" w:rsidP="00664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6.7 дополнить словами «и имущественных отношений».</w:t>
      </w:r>
    </w:p>
    <w:p w:rsidR="00132C90" w:rsidRPr="00C00B55" w:rsidRDefault="00132C90" w:rsidP="00132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6039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C90" w:rsidRDefault="00132C90" w:rsidP="0013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558" w:rsidRDefault="00132C90" w:rsidP="00491C2B">
      <w:pPr>
        <w:autoSpaceDE w:val="0"/>
        <w:autoSpaceDN w:val="0"/>
        <w:adjustRightInd w:val="0"/>
        <w:spacing w:after="0" w:line="240" w:lineRule="auto"/>
        <w:jc w:val="both"/>
      </w:pPr>
      <w:r w:rsidRPr="005C0ECB">
        <w:rPr>
          <w:rFonts w:ascii="Times New Roman" w:eastAsia="Times New Roman" w:hAnsi="Times New Roman" w:cs="Times New Roman"/>
          <w:sz w:val="28"/>
          <w:szCs w:val="28"/>
        </w:rPr>
        <w:t>Мэр города Горно-Алтайска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491C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Ю.В. Нечаев</w:t>
      </w:r>
      <w:bookmarkStart w:id="0" w:name="_GoBack"/>
      <w:bookmarkEnd w:id="0"/>
    </w:p>
    <w:sectPr w:rsidR="00E90558" w:rsidSect="00302C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DBE"/>
    <w:rsid w:val="00003327"/>
    <w:rsid w:val="00020C4D"/>
    <w:rsid w:val="000656FE"/>
    <w:rsid w:val="00132C90"/>
    <w:rsid w:val="00190D36"/>
    <w:rsid w:val="001962FE"/>
    <w:rsid w:val="001C7C04"/>
    <w:rsid w:val="002233EB"/>
    <w:rsid w:val="00233708"/>
    <w:rsid w:val="002517D3"/>
    <w:rsid w:val="002C3EEE"/>
    <w:rsid w:val="00302CD1"/>
    <w:rsid w:val="00322793"/>
    <w:rsid w:val="003A2E38"/>
    <w:rsid w:val="0044574D"/>
    <w:rsid w:val="00491C2B"/>
    <w:rsid w:val="005564A3"/>
    <w:rsid w:val="005E73C7"/>
    <w:rsid w:val="00605FA8"/>
    <w:rsid w:val="00664DBE"/>
    <w:rsid w:val="008F6313"/>
    <w:rsid w:val="00903B7E"/>
    <w:rsid w:val="00917336"/>
    <w:rsid w:val="009173F2"/>
    <w:rsid w:val="009218EE"/>
    <w:rsid w:val="00A87AF3"/>
    <w:rsid w:val="00B85B55"/>
    <w:rsid w:val="00C729D9"/>
    <w:rsid w:val="00DB4A7D"/>
    <w:rsid w:val="00E076DC"/>
    <w:rsid w:val="00E7556F"/>
    <w:rsid w:val="00E90558"/>
    <w:rsid w:val="00EC2C4B"/>
    <w:rsid w:val="00F4753B"/>
    <w:rsid w:val="00F97E77"/>
    <w:rsid w:val="00FB1FCD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7EB29B-420E-4A34-828D-6EA42DD8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D9E09C8A6585FD43056E46B6257B1CD052D6923521D3185C4C8FA626890096665662F02BF0EA21AC6EB3d9RB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Михаил</cp:lastModifiedBy>
  <cp:revision>16</cp:revision>
  <cp:lastPrinted>2018-09-05T07:33:00Z</cp:lastPrinted>
  <dcterms:created xsi:type="dcterms:W3CDTF">2018-08-14T05:23:00Z</dcterms:created>
  <dcterms:modified xsi:type="dcterms:W3CDTF">2018-09-05T07:41:00Z</dcterms:modified>
</cp:coreProperties>
</file>