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0D" w:rsidRPr="00356A6B" w:rsidRDefault="00815F0D" w:rsidP="00356A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A6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5F0D" w:rsidRPr="00937141" w:rsidRDefault="00815F0D" w:rsidP="00356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41">
        <w:rPr>
          <w:rFonts w:ascii="Times New Roman" w:hAnsi="Times New Roman" w:cs="Times New Roman"/>
          <w:b/>
          <w:bCs/>
          <w:sz w:val="28"/>
          <w:szCs w:val="28"/>
        </w:rPr>
        <w:t>О проведении Смотра-конкурса на лучшую организацию по военно-патриотическому воспитанию среди военно-патриотических клубов, военно-патриотических кружков и объединений военно-патриотической направленности в городе Горно-Алтайске в 2018 году</w:t>
      </w:r>
    </w:p>
    <w:p w:rsidR="00815F0D" w:rsidRPr="00356A6B" w:rsidRDefault="00815F0D" w:rsidP="00356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A6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5F0D" w:rsidRDefault="00815F0D" w:rsidP="00A15C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Смотр-конкурс на лучшую организацию работы по военно-патриотическому воспитанию среди военно-патриотических клубов, военно-патриотических кружков и объединений патриотической направленности в городе Горно-Алтайске в 2018 году (Далее смотр-конкурс) проводится в рамках реализации 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года № 1493 и программы муниципального образования «Город Горно-Алтайск» «Молодежная политика в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Горно-Алтайск» на 2014-2019 годы», утвержденной постановлением Администрации города Горно-Алтайска от 16 октября 2014 года № 86.</w:t>
      </w:r>
    </w:p>
    <w:p w:rsidR="00815F0D" w:rsidRDefault="00815F0D" w:rsidP="00356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99B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bCs/>
          <w:sz w:val="28"/>
          <w:szCs w:val="28"/>
        </w:rPr>
        <w:t>Смотра-конкурса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престижа военно-патриотических клубов, военно-патриотических кружков и объединений военно-патриотической направленности города Горно-Алтайска;</w:t>
      </w:r>
    </w:p>
    <w:p w:rsidR="00815F0D" w:rsidRPr="00A15CB1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9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04399B">
        <w:rPr>
          <w:rFonts w:ascii="Times New Roman" w:hAnsi="Times New Roman" w:cs="Times New Roman"/>
          <w:sz w:val="28"/>
          <w:szCs w:val="28"/>
        </w:rPr>
        <w:t>системы патриотического воспитания молодежи города Горно-Алтайска</w:t>
      </w:r>
      <w:proofErr w:type="gramEnd"/>
      <w:r w:rsidRPr="0004399B">
        <w:rPr>
          <w:rFonts w:ascii="Times New Roman" w:hAnsi="Times New Roman" w:cs="Times New Roman"/>
          <w:sz w:val="28"/>
          <w:szCs w:val="28"/>
        </w:rPr>
        <w:t xml:space="preserve">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Отечеству.</w:t>
      </w:r>
    </w:p>
    <w:p w:rsidR="00815F0D" w:rsidRDefault="00815F0D" w:rsidP="00356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Смотра-конкурса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Активизация работы по военно-патриотическому воспитанию молодежи города Горно-Алтайска;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эффективных форм и методов военно-патриотического воспитания;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лучшего военно-патриотического клуба, военно-патриотического кружка и объединения военно-патриотической направленности в городе Горно-Алтайске в сфере патриотического воспитания.</w:t>
      </w:r>
    </w:p>
    <w:p w:rsidR="00A15CB1" w:rsidRPr="00A15CB1" w:rsidRDefault="00A15CB1" w:rsidP="00A15CB1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356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Организаторы Смотра-конкурса</w:t>
      </w:r>
    </w:p>
    <w:p w:rsidR="00815F0D" w:rsidRPr="00A02753" w:rsidRDefault="00815F0D" w:rsidP="00A15C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Смотра-конкурса являются Муниципальное учреждение «Управление культуры, спорта и молодежной политики администрации города Горно-Алтайска», Муниципальное бюджетное учреждение «Молодежный центр города Горно-Алтайска», Военный комиссариат города Горно-Алтайска, Молодежный Парламент при Государственном собрании Эл-Курултай Республики Алтай.</w:t>
      </w:r>
    </w:p>
    <w:p w:rsidR="00815F0D" w:rsidRDefault="00815F0D" w:rsidP="00356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Смотра-конкурса</w:t>
      </w:r>
    </w:p>
    <w:p w:rsidR="00815F0D" w:rsidRPr="0014388B" w:rsidRDefault="00815F0D" w:rsidP="00A15C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</w:t>
      </w:r>
      <w:r w:rsidRPr="0014388B">
        <w:rPr>
          <w:rFonts w:ascii="Times New Roman" w:hAnsi="Times New Roman" w:cs="Times New Roman"/>
          <w:sz w:val="28"/>
          <w:szCs w:val="28"/>
        </w:rPr>
        <w:t>мотра-конкурса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 военно-патриотические клубы, военно-патриотические кружки и объединения военно-патриотической направленности учреждений среднего общего образования, дополнительного образования, среднего профессионального образования, высшего образования, некоммерческих организаций, ведущих работу в области военно-патриотического воспитания молодежи и осуществляющие свою деятельность на территории муниципального образования «Город Горно-Алтайск».</w:t>
      </w:r>
    </w:p>
    <w:p w:rsidR="00815F0D" w:rsidRDefault="00815F0D" w:rsidP="00356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 Смотра-конкурса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конкурс проводится в три этапа;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1">
        <w:rPr>
          <w:rFonts w:ascii="Times New Roman" w:hAnsi="Times New Roman" w:cs="Times New Roman"/>
          <w:sz w:val="28"/>
          <w:szCs w:val="28"/>
        </w:rPr>
        <w:t xml:space="preserve">Первый этап Смотра-конкурса </w:t>
      </w:r>
      <w:r w:rsidRPr="002D73B1">
        <w:rPr>
          <w:rFonts w:ascii="Times New Roman" w:hAnsi="Times New Roman" w:cs="Times New Roman"/>
          <w:b/>
          <w:bCs/>
          <w:sz w:val="28"/>
          <w:szCs w:val="28"/>
        </w:rPr>
        <w:t>(Заочно)</w:t>
      </w:r>
      <w:r w:rsidRPr="002D73B1">
        <w:rPr>
          <w:rFonts w:ascii="Times New Roman" w:hAnsi="Times New Roman" w:cs="Times New Roman"/>
          <w:sz w:val="28"/>
          <w:szCs w:val="28"/>
        </w:rPr>
        <w:t xml:space="preserve"> проводится с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D73B1">
        <w:rPr>
          <w:rFonts w:ascii="Times New Roman" w:hAnsi="Times New Roman" w:cs="Times New Roman"/>
          <w:sz w:val="28"/>
          <w:szCs w:val="28"/>
        </w:rPr>
        <w:t xml:space="preserve"> 2018 года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D73B1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1">
        <w:rPr>
          <w:rFonts w:ascii="Times New Roman" w:hAnsi="Times New Roman" w:cs="Times New Roman"/>
          <w:sz w:val="28"/>
          <w:szCs w:val="28"/>
        </w:rPr>
        <w:t xml:space="preserve">Второй этап Смотра-конкурса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(Зао</w:t>
      </w:r>
      <w:r w:rsidRPr="002D73B1">
        <w:rPr>
          <w:rFonts w:ascii="Times New Roman" w:hAnsi="Times New Roman" w:cs="Times New Roman"/>
          <w:b/>
          <w:bCs/>
          <w:sz w:val="28"/>
          <w:szCs w:val="28"/>
        </w:rPr>
        <w:t>чно)</w:t>
      </w:r>
      <w:r w:rsidRPr="002D73B1">
        <w:rPr>
          <w:rFonts w:ascii="Times New Roman" w:hAnsi="Times New Roman" w:cs="Times New Roman"/>
          <w:sz w:val="28"/>
          <w:szCs w:val="28"/>
        </w:rPr>
        <w:t xml:space="preserve"> проводится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D73B1">
        <w:rPr>
          <w:rFonts w:ascii="Times New Roman" w:hAnsi="Times New Roman" w:cs="Times New Roman"/>
          <w:sz w:val="28"/>
          <w:szCs w:val="28"/>
        </w:rPr>
        <w:t xml:space="preserve"> 2018 года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5CB1">
        <w:rPr>
          <w:rFonts w:ascii="Times New Roman" w:hAnsi="Times New Roman" w:cs="Times New Roman"/>
          <w:sz w:val="28"/>
          <w:szCs w:val="28"/>
        </w:rPr>
        <w:t xml:space="preserve"> мая 2018 года;</w:t>
      </w:r>
    </w:p>
    <w:p w:rsidR="00815F0D" w:rsidRPr="00A15CB1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Смотра-конкурса </w:t>
      </w:r>
      <w:r w:rsidRPr="00AC348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C348C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AC348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48C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1 мая по 28 мая 2018 года.</w:t>
      </w:r>
    </w:p>
    <w:p w:rsidR="00815F0D" w:rsidRDefault="00815F0D" w:rsidP="00356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Смотра-конкурса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1">
        <w:rPr>
          <w:rFonts w:ascii="Times New Roman" w:hAnsi="Times New Roman" w:cs="Times New Roman"/>
          <w:sz w:val="28"/>
          <w:szCs w:val="28"/>
        </w:rPr>
        <w:t xml:space="preserve">В ходе первого </w:t>
      </w:r>
      <w:r w:rsidRPr="000D58BC">
        <w:rPr>
          <w:rFonts w:ascii="Times New Roman" w:hAnsi="Times New Roman" w:cs="Times New Roman"/>
          <w:b/>
          <w:bCs/>
          <w:sz w:val="28"/>
          <w:szCs w:val="28"/>
        </w:rPr>
        <w:t>(Заочного)</w:t>
      </w:r>
      <w:r>
        <w:rPr>
          <w:rFonts w:ascii="Times New Roman" w:hAnsi="Times New Roman" w:cs="Times New Roman"/>
          <w:sz w:val="28"/>
          <w:szCs w:val="28"/>
        </w:rPr>
        <w:t xml:space="preserve"> этапа участники Смотра-конкурса направляют заявку на участие с приложением материалов, согласно пункту 8 настоящего положения, до 17:00 часов 15 апреля 2018 года;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второго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(Заочного</w:t>
      </w:r>
      <w:r w:rsidRPr="000D58B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этапа Смотра-конкурса конкурсная комиссия проверяет заявку, поданные м</w:t>
      </w:r>
      <w:r w:rsidR="00A15CB1">
        <w:rPr>
          <w:rFonts w:ascii="Times New Roman" w:hAnsi="Times New Roman" w:cs="Times New Roman"/>
          <w:sz w:val="28"/>
          <w:szCs w:val="28"/>
        </w:rPr>
        <w:t>атериалы и документы на конкурс;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третьего </w:t>
      </w:r>
      <w:r w:rsidRPr="00AC348C">
        <w:rPr>
          <w:rFonts w:ascii="Times New Roman" w:hAnsi="Times New Roman" w:cs="Times New Roman"/>
          <w:b/>
          <w:bCs/>
          <w:sz w:val="28"/>
          <w:szCs w:val="28"/>
        </w:rPr>
        <w:t xml:space="preserve">(Очного) </w:t>
      </w:r>
      <w:r>
        <w:rPr>
          <w:rFonts w:ascii="Times New Roman" w:hAnsi="Times New Roman" w:cs="Times New Roman"/>
          <w:sz w:val="28"/>
          <w:szCs w:val="28"/>
        </w:rPr>
        <w:t xml:space="preserve">этапа Смотра-конкурса, конкурсная комиссия, осуществляет объезды учреждений и организаций по отдельному графику (график утверждается не позднее 10 дней до начала объездов и требует согласования с участниками Смотра-конкурса). Участники проводят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презентацию деятельности своего патриотического объединения. Порядок презентации: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военно-патриотического клуба (кружка, объединения) (до 15 минут);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плановых учебно-тренировочных занятий (до 45 минут);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BC">
        <w:rPr>
          <w:rFonts w:ascii="Times New Roman" w:hAnsi="Times New Roman" w:cs="Times New Roman"/>
          <w:sz w:val="28"/>
          <w:szCs w:val="28"/>
        </w:rPr>
        <w:t>Прием заявок осуществляется по адресу: Республика Алтай,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5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8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8BC">
        <w:rPr>
          <w:rFonts w:ascii="Times New Roman" w:hAnsi="Times New Roman" w:cs="Times New Roman"/>
          <w:sz w:val="28"/>
          <w:szCs w:val="28"/>
        </w:rPr>
        <w:t>. Горно-</w:t>
      </w:r>
      <w:r>
        <w:rPr>
          <w:rFonts w:ascii="Times New Roman" w:hAnsi="Times New Roman" w:cs="Times New Roman"/>
          <w:sz w:val="28"/>
          <w:szCs w:val="28"/>
        </w:rPr>
        <w:t>Алтайск, пр. Коммунистический 18</w:t>
      </w:r>
      <w:r w:rsidRPr="000D58BC">
        <w:rPr>
          <w:rFonts w:ascii="Times New Roman" w:hAnsi="Times New Roman" w:cs="Times New Roman"/>
          <w:sz w:val="28"/>
          <w:szCs w:val="28"/>
        </w:rPr>
        <w:t xml:space="preserve">, кабинет 413 (МУ «Управление культуры, спорта и молодежной политики); Республика Алтай,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D58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8BC">
        <w:rPr>
          <w:rFonts w:ascii="Times New Roman" w:hAnsi="Times New Roman" w:cs="Times New Roman"/>
          <w:sz w:val="28"/>
          <w:szCs w:val="28"/>
        </w:rPr>
        <w:t>. Горно-Алтайск, пр. Коммунистический 47 (МБУ «Молодежный центр города Горно-Алтайска»);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BC">
        <w:rPr>
          <w:rFonts w:ascii="Times New Roman" w:hAnsi="Times New Roman" w:cs="Times New Roman"/>
          <w:sz w:val="28"/>
          <w:szCs w:val="28"/>
        </w:rPr>
        <w:t xml:space="preserve">Прием заявок в электронной форме (в формате документа </w:t>
      </w:r>
      <w:r w:rsidRPr="000D58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58BC">
        <w:rPr>
          <w:rFonts w:ascii="Times New Roman" w:hAnsi="Times New Roman" w:cs="Times New Roman"/>
          <w:sz w:val="28"/>
          <w:szCs w:val="28"/>
        </w:rPr>
        <w:t xml:space="preserve"> </w:t>
      </w:r>
      <w:r w:rsidRPr="000D58B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58BC">
        <w:rPr>
          <w:rFonts w:ascii="Times New Roman" w:hAnsi="Times New Roman" w:cs="Times New Roman"/>
          <w:sz w:val="28"/>
          <w:szCs w:val="28"/>
        </w:rPr>
        <w:t xml:space="preserve">) на адреса электронной почты </w:t>
      </w:r>
      <w:hyperlink r:id="rId6" w:history="1">
        <w:r w:rsidRPr="000D58BC">
          <w:rPr>
            <w:rStyle w:val="a4"/>
            <w:rFonts w:ascii="Times New Roman" w:hAnsi="Times New Roman" w:cs="Times New Roman"/>
            <w:sz w:val="28"/>
            <w:szCs w:val="28"/>
          </w:rPr>
          <w:t>odm-adminga@mail.ru</w:t>
        </w:r>
      </w:hyperlink>
      <w:r w:rsidRPr="000D58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D58BC">
          <w:rPr>
            <w:rStyle w:val="a4"/>
            <w:rFonts w:ascii="Times New Roman" w:hAnsi="Times New Roman" w:cs="Times New Roman"/>
            <w:sz w:val="28"/>
            <w:szCs w:val="28"/>
          </w:rPr>
          <w:t>molodcentr04@mail.ru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D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0D" w:rsidRPr="00A15CB1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BC">
        <w:rPr>
          <w:rFonts w:ascii="Times New Roman" w:hAnsi="Times New Roman" w:cs="Times New Roman"/>
          <w:sz w:val="28"/>
          <w:szCs w:val="28"/>
        </w:rPr>
        <w:t xml:space="preserve">Контактные номера телефонов: 8(388-22) 2-94-02 – Кусков Павел Викторович, главный специалист 2 разряда; 8(388-22) 2-57-97 – </w:t>
      </w:r>
      <w:proofErr w:type="spellStart"/>
      <w:r w:rsidRPr="000D58BC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0D58BC">
        <w:rPr>
          <w:rFonts w:ascii="Times New Roman" w:hAnsi="Times New Roman" w:cs="Times New Roman"/>
          <w:sz w:val="28"/>
          <w:szCs w:val="28"/>
        </w:rPr>
        <w:t xml:space="preserve"> Татьяна Александровна, директор МБУ «Молодежный центр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D58BC">
        <w:rPr>
          <w:rFonts w:ascii="Times New Roman" w:hAnsi="Times New Roman" w:cs="Times New Roman"/>
          <w:sz w:val="28"/>
          <w:szCs w:val="28"/>
        </w:rPr>
        <w:t>Горно-Алтайска».</w:t>
      </w:r>
    </w:p>
    <w:p w:rsidR="00815F0D" w:rsidRDefault="00815F0D" w:rsidP="00356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Направляемые материалы и документы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3002">
        <w:rPr>
          <w:rFonts w:ascii="Times New Roman" w:hAnsi="Times New Roman" w:cs="Times New Roman"/>
          <w:sz w:val="28"/>
          <w:szCs w:val="28"/>
        </w:rPr>
        <w:t>Участники Смотра-конкурса направляют следующ</w:t>
      </w:r>
      <w:r>
        <w:rPr>
          <w:rFonts w:ascii="Times New Roman" w:hAnsi="Times New Roman" w:cs="Times New Roman"/>
          <w:sz w:val="28"/>
          <w:szCs w:val="28"/>
        </w:rPr>
        <w:t>ие материалы и документы: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Смотре-конкурсе (Приложение № 1);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карта участника Смотра-конкурса (Приложение № 2);</w:t>
      </w:r>
    </w:p>
    <w:p w:rsidR="00815F0D" w:rsidRDefault="00815F0D" w:rsidP="00A15CB1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военно-патриотического клуба, кружка и объединения военно-патриотической направленности (Приложение № 3)</w:t>
      </w:r>
      <w:r w:rsidR="00A15CB1">
        <w:rPr>
          <w:rFonts w:ascii="Times New Roman" w:hAnsi="Times New Roman" w:cs="Times New Roman"/>
          <w:sz w:val="28"/>
          <w:szCs w:val="28"/>
        </w:rPr>
        <w:t>.</w:t>
      </w:r>
    </w:p>
    <w:p w:rsidR="00815F0D" w:rsidRDefault="00815F0D" w:rsidP="000C069C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F57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815F0D" w:rsidRPr="000C069C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принятия решения по определению победителей Смотра-конкурса формируется конкурсная комиссия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4);</w:t>
      </w:r>
    </w:p>
    <w:p w:rsidR="00815F0D" w:rsidRPr="000C069C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Конкурсная комиссия выполняет следующие функции: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 экспертизу материалов и документов, предоставленных участниками Смотра-конкурса;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Определяет победителей Смотра-конкурса;</w:t>
      </w:r>
    </w:p>
    <w:p w:rsidR="00815F0D" w:rsidRPr="000C069C" w:rsidRDefault="00815F0D" w:rsidP="00A15CB1">
      <w:pPr>
        <w:pStyle w:val="a3"/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Участвует в подведении итогов и награждении победителей Смотра-конкурса;</w:t>
      </w:r>
    </w:p>
    <w:p w:rsidR="00815F0D" w:rsidRDefault="00815F0D" w:rsidP="000C069C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половины списочного состава;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оформляются протоколами. В случае равенства баллов при подведении итогов Смотра-конкурса решение о победителе Смотра-конкурса принимает председатель конкурсной комиссии;</w:t>
      </w:r>
    </w:p>
    <w:p w:rsidR="00815F0D" w:rsidRPr="00A15CB1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 результатами Смотра-конкурса подписывается председателем конкурсной комиссии и секретарем комиссии.</w:t>
      </w:r>
    </w:p>
    <w:p w:rsidR="00815F0D" w:rsidRPr="007A7CF7" w:rsidRDefault="00815F0D" w:rsidP="00055504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F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Смотра-конкурса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7CF7">
        <w:rPr>
          <w:rFonts w:ascii="Times New Roman" w:hAnsi="Times New Roman" w:cs="Times New Roman"/>
          <w:sz w:val="28"/>
          <w:szCs w:val="28"/>
        </w:rPr>
        <w:t>Смотр-конкурс оценивается по двум основным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(требования и критерии оценки портфолио приведены в приложении № 3);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военно-патриотического клуба, кружка и объединения военно-патриотической направленности (практическая часть Смотра-конкурса);</w:t>
      </w:r>
    </w:p>
    <w:p w:rsidR="00815F0D" w:rsidRDefault="00815F0D" w:rsidP="00A15CB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военно-патриотического клуба, кружка и объединения патриотической направленности будет оцениваться по следующим критериям: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воспитанников объединения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классов (оформление, наглядные пособия, применение информационных технологий, порядок в помещении);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спортивные площадки (стадион), оборудованные места для проведения занятий по военно-прикладным и техническим видам спорта, спортивный инвентарь, помещения для хранения оборудования и инвентаря (порядок в помещениях)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наименования, собственной оригинальной символики объединения (нагрудные знаки, погоны, шевроны, флаг и др.);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единообразной формы одежды и обуви для практических занятий и соревнований;</w:t>
      </w:r>
    </w:p>
    <w:p w:rsidR="00815F0D" w:rsidRDefault="00815F0D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методических</w:t>
      </w:r>
      <w:r w:rsidRPr="00EE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материалов, конспектов для проведения</w:t>
      </w:r>
      <w:r w:rsidRPr="00EE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5CB1" w:rsidRPr="00A15CB1" w:rsidRDefault="00A15CB1" w:rsidP="00A15CB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5F0D" w:rsidRPr="00A15CB1" w:rsidRDefault="00815F0D" w:rsidP="00A15CB1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504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 участников Смотра-конкурса</w:t>
      </w:r>
    </w:p>
    <w:p w:rsidR="00815F0D" w:rsidRDefault="00815F0D" w:rsidP="00A15CB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04">
        <w:rPr>
          <w:rFonts w:ascii="Times New Roman" w:hAnsi="Times New Roman" w:cs="Times New Roman"/>
          <w:sz w:val="28"/>
          <w:szCs w:val="28"/>
        </w:rPr>
        <w:t>Победителю Смотра-конкурса вручается «Переходящий кубок Военного комиссара города Горно-Алтайска»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F0D" w:rsidRDefault="00815F0D" w:rsidP="00A15CB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организация побеждает в Смотре-конкурсе в течение 3 лет, «Переходящий кубок Военного комиссара города Горно-Алтайска» остаетс</w:t>
      </w:r>
      <w:r w:rsidR="00A15CB1">
        <w:rPr>
          <w:rFonts w:ascii="Times New Roman" w:hAnsi="Times New Roman" w:cs="Times New Roman"/>
          <w:sz w:val="28"/>
          <w:szCs w:val="28"/>
        </w:rPr>
        <w:t>я в данной организации навсегда;</w:t>
      </w:r>
    </w:p>
    <w:p w:rsidR="00815F0D" w:rsidRDefault="00815F0D" w:rsidP="00EF48C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Победителю Смотра-конкурса вручается специальный приз от организаторов мероприятия – Молодежного парламента при Государственном Собрании Эл Курултай Республики Алтай.</w:t>
      </w:r>
    </w:p>
    <w:p w:rsidR="00815F0D" w:rsidRDefault="00815F0D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B1" w:rsidRPr="00E40420" w:rsidRDefault="00A15CB1" w:rsidP="00E4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Pr="00DF2473" w:rsidRDefault="00815F0D" w:rsidP="00DF247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247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1</w:t>
      </w:r>
    </w:p>
    <w:p w:rsidR="00815F0D" w:rsidRDefault="00815F0D" w:rsidP="00DF24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47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815F0D" w:rsidRDefault="00815F0D" w:rsidP="00043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473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Смотре-конкурсе на лучшую организацию работы по военно-патриотическому воспитанию среди военно-патриотических клубов, военно-патриотических кружков и объединений военно-патриотической направленности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Горно-Алтайска в 2018</w:t>
      </w:r>
      <w:r w:rsidRPr="00DF247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815F0D" w:rsidRPr="00DF2473" w:rsidRDefault="00815F0D" w:rsidP="00DF24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 организации: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815F0D" w:rsidRPr="001608D6" w:rsidRDefault="00815F0D" w:rsidP="00DF24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473">
        <w:rPr>
          <w:rFonts w:ascii="Times New Roman" w:hAnsi="Times New Roman" w:cs="Times New Roman"/>
          <w:b/>
          <w:bCs/>
          <w:sz w:val="28"/>
          <w:szCs w:val="28"/>
        </w:rPr>
        <w:t>Адрес,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F2473">
        <w:rPr>
          <w:rFonts w:ascii="Times New Roman" w:hAnsi="Times New Roman" w:cs="Times New Roman"/>
          <w:b/>
          <w:bCs/>
          <w:sz w:val="28"/>
          <w:szCs w:val="28"/>
        </w:rPr>
        <w:t>телефон/факс,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608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F2473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DF247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08D6">
        <w:rPr>
          <w:rFonts w:ascii="Times New Roman" w:hAnsi="Times New Roman" w:cs="Times New Roman"/>
          <w:sz w:val="28"/>
          <w:szCs w:val="28"/>
        </w:rPr>
        <w:t>________</w:t>
      </w:r>
    </w:p>
    <w:p w:rsidR="00815F0D" w:rsidRDefault="00815F0D" w:rsidP="001608D6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1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</w:t>
      </w:r>
    </w:p>
    <w:p w:rsidR="00815F0D" w:rsidRDefault="00815F0D" w:rsidP="00084A4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ВПК, кружка, объединения патриотической направленности (ФИО)_______________________________________________________________________________________________________________</w:t>
      </w:r>
    </w:p>
    <w:p w:rsidR="00815F0D" w:rsidRPr="00084A46" w:rsidRDefault="00815F0D" w:rsidP="00084A4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тел. _____________________________________________________</w:t>
      </w: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8D6">
        <w:rPr>
          <w:rFonts w:ascii="Times New Roman" w:hAnsi="Times New Roman" w:cs="Times New Roman"/>
          <w:b/>
          <w:bCs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</w:t>
      </w:r>
      <w:r w:rsidRPr="001608D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1608D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D6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______________ 2018 год</w:t>
      </w: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Pr="00510552" w:rsidRDefault="00815F0D" w:rsidP="0051055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08D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2</w:t>
      </w:r>
    </w:p>
    <w:p w:rsidR="00815F0D" w:rsidRDefault="00815F0D" w:rsidP="001608D6">
      <w:pPr>
        <w:pStyle w:val="a3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8D6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815F0D" w:rsidRDefault="00815F0D" w:rsidP="001608D6">
      <w:pPr>
        <w:pStyle w:val="a3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15F0D" w:rsidRPr="00334EEB">
        <w:tc>
          <w:tcPr>
            <w:tcW w:w="4785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Руководитель (Ф.И.О. полностью, должность)</w:t>
            </w:r>
          </w:p>
        </w:tc>
        <w:tc>
          <w:tcPr>
            <w:tcW w:w="478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5F0D" w:rsidRPr="00334EEB">
        <w:tc>
          <w:tcPr>
            <w:tcW w:w="4785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документа на </w:t>
            </w:r>
            <w:proofErr w:type="gramStart"/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 w:rsidRPr="00334EEB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действует организация, учреждение</w:t>
            </w:r>
          </w:p>
        </w:tc>
        <w:tc>
          <w:tcPr>
            <w:tcW w:w="478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5F0D" w:rsidRPr="00334EEB">
        <w:tc>
          <w:tcPr>
            <w:tcW w:w="4785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деятельности, организации, учреждения</w:t>
            </w:r>
          </w:p>
        </w:tc>
        <w:tc>
          <w:tcPr>
            <w:tcW w:w="478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5F0D" w:rsidRPr="00334EEB">
        <w:tc>
          <w:tcPr>
            <w:tcW w:w="4785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Краткое описание уставных целей</w:t>
            </w:r>
          </w:p>
        </w:tc>
        <w:tc>
          <w:tcPr>
            <w:tcW w:w="478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5F0D" w:rsidRPr="00334EEB">
        <w:tc>
          <w:tcPr>
            <w:tcW w:w="4785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5F0D" w:rsidRPr="00334EEB">
        <w:tc>
          <w:tcPr>
            <w:tcW w:w="4785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5F0D" w:rsidRPr="00334EEB">
        <w:tc>
          <w:tcPr>
            <w:tcW w:w="4785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478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5F0D" w:rsidRPr="00334EEB">
        <w:tc>
          <w:tcPr>
            <w:tcW w:w="4785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Адрес сайта, группы в социальной сети «Интернет»</w:t>
            </w:r>
          </w:p>
        </w:tc>
        <w:tc>
          <w:tcPr>
            <w:tcW w:w="478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15F0D" w:rsidRPr="00B4405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             __________</w:t>
      </w:r>
      <w:r w:rsidRPr="00B440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15F0D" w:rsidRPr="00937141" w:rsidRDefault="00815F0D" w:rsidP="0093714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4405D">
        <w:rPr>
          <w:rFonts w:ascii="Times New Roman" w:hAnsi="Times New Roman" w:cs="Times New Roman"/>
          <w:sz w:val="24"/>
          <w:szCs w:val="24"/>
        </w:rPr>
        <w:t>(Подпись)                     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5F0D" w:rsidRDefault="00815F0D" w:rsidP="001608D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5F0D" w:rsidRPr="00055504" w:rsidRDefault="00815F0D" w:rsidP="00B4405D">
      <w:pPr>
        <w:pStyle w:val="a3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5550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3</w:t>
      </w:r>
    </w:p>
    <w:p w:rsidR="00815F0D" w:rsidRDefault="00815F0D" w:rsidP="00B4405D">
      <w:pPr>
        <w:pStyle w:val="a3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B4405D">
      <w:pPr>
        <w:pStyle w:val="a3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05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портфолио</w:t>
      </w:r>
    </w:p>
    <w:p w:rsidR="00815F0D" w:rsidRPr="00B4405D" w:rsidRDefault="00815F0D" w:rsidP="009E279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>Наличие титульного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52">
        <w:rPr>
          <w:rFonts w:ascii="Times New Roman" w:hAnsi="Times New Roman" w:cs="Times New Roman"/>
          <w:b/>
          <w:bCs/>
          <w:sz w:val="28"/>
          <w:szCs w:val="28"/>
        </w:rPr>
        <w:t>(Образец в приложении № 5)</w:t>
      </w:r>
      <w:r w:rsidRPr="00B4405D">
        <w:rPr>
          <w:rFonts w:ascii="Times New Roman" w:hAnsi="Times New Roman" w:cs="Times New Roman"/>
          <w:sz w:val="28"/>
          <w:szCs w:val="28"/>
        </w:rPr>
        <w:t>;</w:t>
      </w:r>
    </w:p>
    <w:p w:rsidR="00815F0D" w:rsidRDefault="00815F0D" w:rsidP="009E279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>Копии грамот, дипломов,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участие патриотического объединения в мероприятиях городского, республиканского, регионального, федерального уровней;</w:t>
      </w:r>
    </w:p>
    <w:p w:rsidR="00815F0D" w:rsidRDefault="00815F0D" w:rsidP="009E279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копий документов, подтверждающих квалификацию и образование руководителя объединения;</w:t>
      </w:r>
    </w:p>
    <w:p w:rsidR="00815F0D" w:rsidRDefault="00815F0D" w:rsidP="009E279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патриотическом объединении;</w:t>
      </w:r>
    </w:p>
    <w:p w:rsidR="00815F0D" w:rsidRDefault="00815F0D" w:rsidP="009E279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или устав патриотического объединения;</w:t>
      </w: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15F0D" w:rsidRPr="00CC1935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35">
        <w:rPr>
          <w:rFonts w:ascii="Times New Roman" w:hAnsi="Times New Roman" w:cs="Times New Roman"/>
          <w:b/>
          <w:bCs/>
          <w:sz w:val="24"/>
          <w:szCs w:val="24"/>
        </w:rPr>
        <w:t>Критерии оценки портфолио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2199"/>
        <w:gridCol w:w="2599"/>
        <w:gridCol w:w="3548"/>
      </w:tblGrid>
      <w:tr w:rsidR="00815F0D" w:rsidRPr="00334EEB">
        <w:tc>
          <w:tcPr>
            <w:tcW w:w="51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Подкатегория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15F0D" w:rsidRPr="00334EEB">
        <w:tc>
          <w:tcPr>
            <w:tcW w:w="516" w:type="dxa"/>
            <w:vMerge w:val="restart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 w:val="restart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регулирующая деятельность объединения</w:t>
            </w: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 w:val="restart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vMerge w:val="restart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Квалификация руководителя объединения</w:t>
            </w: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Высшая классификационная категория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Первая классификационная категория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(посещаемость)</w:t>
            </w: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100% посещаемость от списочного состава объединения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0D" w:rsidRPr="00334EEB">
        <w:tc>
          <w:tcPr>
            <w:tcW w:w="516" w:type="dxa"/>
            <w:vMerge w:val="restart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  <w:vMerge w:val="restart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Рейтинг достижений</w:t>
            </w:r>
          </w:p>
        </w:tc>
        <w:tc>
          <w:tcPr>
            <w:tcW w:w="6147" w:type="dxa"/>
            <w:gridSpan w:val="2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военно-прикладным видам спорта</w:t>
            </w: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военно-прикладным видам спорта</w:t>
            </w: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военно-прикладным видам спорта</w:t>
            </w: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военно-патриотической и гражданско-патриотической направленности:</w:t>
            </w: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Шефская помощь ветеранам</w:t>
            </w: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B">
              <w:rPr>
                <w:rFonts w:ascii="Times New Roman" w:hAnsi="Times New Roman" w:cs="Times New Roman"/>
                <w:sz w:val="24"/>
                <w:szCs w:val="24"/>
              </w:rPr>
              <w:t>Выезды на дом для помощи ветеранам</w:t>
            </w: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D" w:rsidRPr="00334EEB">
        <w:tc>
          <w:tcPr>
            <w:tcW w:w="516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15F0D" w:rsidRPr="00334EEB" w:rsidRDefault="00815F0D" w:rsidP="00334E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84A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0C069C">
      <w:pPr>
        <w:tabs>
          <w:tab w:val="left" w:pos="993"/>
        </w:tabs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069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4</w:t>
      </w:r>
    </w:p>
    <w:p w:rsidR="00815F0D" w:rsidRDefault="00815F0D" w:rsidP="00C119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927">
        <w:rPr>
          <w:rFonts w:ascii="Times New Roman" w:hAnsi="Times New Roman" w:cs="Times New Roman"/>
          <w:b/>
          <w:bCs/>
          <w:sz w:val="28"/>
          <w:szCs w:val="28"/>
        </w:rPr>
        <w:t>Состав конкурсно</w:t>
      </w:r>
      <w:r>
        <w:rPr>
          <w:rFonts w:ascii="Times New Roman" w:hAnsi="Times New Roman" w:cs="Times New Roman"/>
          <w:b/>
          <w:bCs/>
          <w:sz w:val="28"/>
          <w:szCs w:val="28"/>
        </w:rPr>
        <w:t>й Комиссии Смотра-конкурса на</w:t>
      </w:r>
      <w:r w:rsidRPr="00C11927">
        <w:rPr>
          <w:rFonts w:ascii="Times New Roman" w:hAnsi="Times New Roman" w:cs="Times New Roman"/>
          <w:b/>
          <w:bCs/>
          <w:sz w:val="28"/>
          <w:szCs w:val="28"/>
        </w:rPr>
        <w:t xml:space="preserve"> лучшую организацию по военно-патриотическому воспитанию среди военно-патриотических клубов, военно-патриотических кружков и объединений военно-патриотической направленности </w:t>
      </w: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927">
        <w:rPr>
          <w:rFonts w:ascii="Times New Roman" w:hAnsi="Times New Roman" w:cs="Times New Roman"/>
          <w:b/>
          <w:bCs/>
          <w:sz w:val="28"/>
          <w:szCs w:val="28"/>
        </w:rPr>
        <w:t>в городе Горно-Алтайске в 2018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5"/>
      </w:tblGrid>
      <w:tr w:rsidR="00815F0D" w:rsidRPr="00334EEB">
        <w:tc>
          <w:tcPr>
            <w:tcW w:w="3936" w:type="dxa"/>
          </w:tcPr>
          <w:p w:rsidR="00815F0D" w:rsidRPr="00334EEB" w:rsidRDefault="00815F0D" w:rsidP="00334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815F0D" w:rsidRPr="00334EEB" w:rsidRDefault="00815F0D" w:rsidP="00334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815F0D" w:rsidRPr="00334EEB">
        <w:tc>
          <w:tcPr>
            <w:tcW w:w="3936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Комарова Светлана Анатольевна</w:t>
            </w:r>
          </w:p>
        </w:tc>
        <w:tc>
          <w:tcPr>
            <w:tcW w:w="5635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культуры, спорта и молодежной политики»</w:t>
            </w:r>
          </w:p>
        </w:tc>
      </w:tr>
      <w:tr w:rsidR="00815F0D" w:rsidRPr="00334EEB">
        <w:tc>
          <w:tcPr>
            <w:tcW w:w="3936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Ситников Андрей Николаевич</w:t>
            </w:r>
          </w:p>
        </w:tc>
        <w:tc>
          <w:tcPr>
            <w:tcW w:w="5635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Военный комиссар военного комиссариата по городу Горно-Алтайску</w:t>
            </w:r>
          </w:p>
        </w:tc>
      </w:tr>
      <w:tr w:rsidR="00815F0D" w:rsidRPr="00334EEB">
        <w:tc>
          <w:tcPr>
            <w:tcW w:w="3936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Кусков Павел Викторович</w:t>
            </w:r>
          </w:p>
        </w:tc>
        <w:tc>
          <w:tcPr>
            <w:tcW w:w="5635" w:type="dxa"/>
          </w:tcPr>
          <w:p w:rsidR="00815F0D" w:rsidRPr="00334EEB" w:rsidRDefault="00815F0D" w:rsidP="00334EE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МУ «Управление культуры, спорта и молодежной политики»</w:t>
            </w:r>
          </w:p>
        </w:tc>
      </w:tr>
      <w:tr w:rsidR="00815F0D" w:rsidRPr="00334EEB">
        <w:tc>
          <w:tcPr>
            <w:tcW w:w="3936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</w:t>
            </w:r>
            <w:proofErr w:type="spellStart"/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334EEB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5635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Консультант МУ «Управление культуры, спорта и молодежной политики»</w:t>
            </w:r>
          </w:p>
        </w:tc>
      </w:tr>
      <w:tr w:rsidR="00815F0D" w:rsidRPr="00334EEB">
        <w:tc>
          <w:tcPr>
            <w:tcW w:w="3936" w:type="dxa"/>
          </w:tcPr>
          <w:p w:rsidR="00815F0D" w:rsidRPr="00334EEB" w:rsidRDefault="00D2716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635" w:type="dxa"/>
          </w:tcPr>
          <w:p w:rsidR="00815F0D" w:rsidRPr="00334EEB" w:rsidRDefault="00D2716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«Молодежный центр города Горно-Алтайска»</w:t>
            </w:r>
          </w:p>
        </w:tc>
      </w:tr>
      <w:tr w:rsidR="00815F0D" w:rsidRPr="00334EEB">
        <w:tc>
          <w:tcPr>
            <w:tcW w:w="3936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Асканаков</w:t>
            </w:r>
            <w:proofErr w:type="spellEnd"/>
            <w:r w:rsidRPr="00334EEB">
              <w:rPr>
                <w:rFonts w:ascii="Times New Roman" w:hAnsi="Times New Roman" w:cs="Times New Roman"/>
                <w:sz w:val="28"/>
                <w:szCs w:val="28"/>
              </w:rPr>
              <w:t xml:space="preserve"> Игорь Абрамович</w:t>
            </w:r>
          </w:p>
        </w:tc>
        <w:tc>
          <w:tcPr>
            <w:tcW w:w="5635" w:type="dxa"/>
          </w:tcPr>
          <w:p w:rsidR="00815F0D" w:rsidRPr="00334EEB" w:rsidRDefault="00815F0D" w:rsidP="0033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EB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 при Государственном Собрании Эл Курултай Республики Алтай</w:t>
            </w:r>
          </w:p>
        </w:tc>
      </w:tr>
    </w:tbl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C11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6B4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5</w:t>
      </w:r>
      <w:r>
        <w:rPr>
          <w:rFonts w:ascii="Times New Roman" w:hAnsi="Times New Roman" w:cs="Times New Roman"/>
          <w:i/>
          <w:iCs/>
          <w:sz w:val="24"/>
          <w:szCs w:val="24"/>
        </w:rPr>
        <w:t>(Образец!)</w:t>
      </w: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БПОУ РА «Горно-Алтайский государственный политехнический колледж имени М. З. Гнездилова»</w:t>
      </w: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Военно-патриотический клуб «ЩИТ» </w:t>
      </w: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Pr="00DB6B40" w:rsidRDefault="00815F0D" w:rsidP="00DB6B4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B6B40">
        <w:rPr>
          <w:rFonts w:ascii="Times New Roman" w:hAnsi="Times New Roman" w:cs="Times New Roman"/>
          <w:b/>
          <w:bCs/>
          <w:sz w:val="96"/>
          <w:szCs w:val="96"/>
        </w:rPr>
        <w:t>ПОРТФОЛИО</w:t>
      </w:r>
    </w:p>
    <w:p w:rsidR="00815F0D" w:rsidRDefault="00815F0D" w:rsidP="00DB6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участия в Смотре-конкурсе на</w:t>
      </w:r>
      <w:r w:rsidRPr="00C11927">
        <w:rPr>
          <w:rFonts w:ascii="Times New Roman" w:hAnsi="Times New Roman" w:cs="Times New Roman"/>
          <w:b/>
          <w:bCs/>
          <w:sz w:val="28"/>
          <w:szCs w:val="28"/>
        </w:rPr>
        <w:t xml:space="preserve"> лучшую организацию по военно-патриотическому воспитанию среди военно-патриотических клубов, военно-патриотических кружков и объединений </w:t>
      </w:r>
    </w:p>
    <w:p w:rsidR="00815F0D" w:rsidRDefault="00815F0D" w:rsidP="00DB6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927">
        <w:rPr>
          <w:rFonts w:ascii="Times New Roman" w:hAnsi="Times New Roman" w:cs="Times New Roman"/>
          <w:b/>
          <w:bCs/>
          <w:sz w:val="28"/>
          <w:szCs w:val="28"/>
        </w:rPr>
        <w:t xml:space="preserve">военно-патриотической направленности </w:t>
      </w: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927">
        <w:rPr>
          <w:rFonts w:ascii="Times New Roman" w:hAnsi="Times New Roman" w:cs="Times New Roman"/>
          <w:b/>
          <w:bCs/>
          <w:sz w:val="28"/>
          <w:szCs w:val="28"/>
        </w:rPr>
        <w:t>в городе Горно-Алтайске в 2018 году</w:t>
      </w: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Эмблема учебного заведения и</w:t>
      </w:r>
      <w:r w:rsidRPr="00EF48C7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или объединения (при наличии)</w:t>
      </w: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Default="00815F0D" w:rsidP="00DB6B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5F0D" w:rsidRPr="00DB6B40" w:rsidRDefault="00815F0D" w:rsidP="00DB6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Горно-Алтайск, 2018</w:t>
      </w:r>
    </w:p>
    <w:sectPr w:rsidR="00815F0D" w:rsidRPr="00DB6B40" w:rsidSect="00F4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DCF"/>
    <w:multiLevelType w:val="hybridMultilevel"/>
    <w:tmpl w:val="223A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7B28"/>
    <w:multiLevelType w:val="multilevel"/>
    <w:tmpl w:val="F870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45BE5556"/>
    <w:multiLevelType w:val="hybridMultilevel"/>
    <w:tmpl w:val="F4F0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6084"/>
    <w:multiLevelType w:val="hybridMultilevel"/>
    <w:tmpl w:val="191CA462"/>
    <w:lvl w:ilvl="0" w:tplc="D24C4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C6EEF"/>
    <w:multiLevelType w:val="multilevel"/>
    <w:tmpl w:val="F870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A6B"/>
    <w:rsid w:val="00013B2F"/>
    <w:rsid w:val="0004104A"/>
    <w:rsid w:val="0004399B"/>
    <w:rsid w:val="00055504"/>
    <w:rsid w:val="00084A46"/>
    <w:rsid w:val="00085743"/>
    <w:rsid w:val="000C069C"/>
    <w:rsid w:val="000D58BC"/>
    <w:rsid w:val="000F211A"/>
    <w:rsid w:val="000F7DE6"/>
    <w:rsid w:val="00133315"/>
    <w:rsid w:val="0014388B"/>
    <w:rsid w:val="00157E37"/>
    <w:rsid w:val="001608D6"/>
    <w:rsid w:val="001E0535"/>
    <w:rsid w:val="00223BD8"/>
    <w:rsid w:val="00271F16"/>
    <w:rsid w:val="00276910"/>
    <w:rsid w:val="00293327"/>
    <w:rsid w:val="002D73B1"/>
    <w:rsid w:val="00334EEB"/>
    <w:rsid w:val="00356A6B"/>
    <w:rsid w:val="00396742"/>
    <w:rsid w:val="00401EC9"/>
    <w:rsid w:val="00495C1B"/>
    <w:rsid w:val="004C7EFB"/>
    <w:rsid w:val="004D28EC"/>
    <w:rsid w:val="004E5F57"/>
    <w:rsid w:val="004F41C6"/>
    <w:rsid w:val="00510552"/>
    <w:rsid w:val="00585177"/>
    <w:rsid w:val="005F6E45"/>
    <w:rsid w:val="00695F18"/>
    <w:rsid w:val="00757FCC"/>
    <w:rsid w:val="00786994"/>
    <w:rsid w:val="007A7CF7"/>
    <w:rsid w:val="007D6114"/>
    <w:rsid w:val="00815F0D"/>
    <w:rsid w:val="008D1628"/>
    <w:rsid w:val="008E5B19"/>
    <w:rsid w:val="00937141"/>
    <w:rsid w:val="0099043E"/>
    <w:rsid w:val="009E279B"/>
    <w:rsid w:val="00A020E6"/>
    <w:rsid w:val="00A02753"/>
    <w:rsid w:val="00A15CB1"/>
    <w:rsid w:val="00AC348C"/>
    <w:rsid w:val="00B4405D"/>
    <w:rsid w:val="00BC5892"/>
    <w:rsid w:val="00C11927"/>
    <w:rsid w:val="00C45B8F"/>
    <w:rsid w:val="00C83002"/>
    <w:rsid w:val="00CC1935"/>
    <w:rsid w:val="00D2716D"/>
    <w:rsid w:val="00DB6B40"/>
    <w:rsid w:val="00DF2473"/>
    <w:rsid w:val="00E40420"/>
    <w:rsid w:val="00E84FF8"/>
    <w:rsid w:val="00ED5F3E"/>
    <w:rsid w:val="00EE5089"/>
    <w:rsid w:val="00EF48C7"/>
    <w:rsid w:val="00F43A09"/>
    <w:rsid w:val="00F5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A6B"/>
    <w:pPr>
      <w:ind w:left="720"/>
    </w:pPr>
  </w:style>
  <w:style w:type="character" w:styleId="a4">
    <w:name w:val="Hyperlink"/>
    <w:basedOn w:val="a0"/>
    <w:uiPriority w:val="99"/>
    <w:rsid w:val="0004104A"/>
    <w:rPr>
      <w:color w:val="0000FF"/>
      <w:u w:val="single"/>
    </w:rPr>
  </w:style>
  <w:style w:type="table" w:styleId="a5">
    <w:name w:val="Table Grid"/>
    <w:basedOn w:val="a1"/>
    <w:uiPriority w:val="99"/>
    <w:rsid w:val="001608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centr0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m-admin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7C9D-B828-429F-BFAF-B169D611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1223</Words>
  <Characters>10713</Characters>
  <Application>Microsoft Office Word</Application>
  <DocSecurity>0</DocSecurity>
  <Lines>89</Lines>
  <Paragraphs>23</Paragraphs>
  <ScaleCrop>false</ScaleCrop>
  <Company>Reanimator Extreme Edition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Astakhov</dc:creator>
  <cp:keywords/>
  <dc:description/>
  <cp:lastModifiedBy>Astakhov</cp:lastModifiedBy>
  <cp:revision>22</cp:revision>
  <cp:lastPrinted>2018-03-06T01:17:00Z</cp:lastPrinted>
  <dcterms:created xsi:type="dcterms:W3CDTF">2017-12-18T07:37:00Z</dcterms:created>
  <dcterms:modified xsi:type="dcterms:W3CDTF">2018-03-14T01:54:00Z</dcterms:modified>
</cp:coreProperties>
</file>