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2D7C60" w:rsidRPr="00EE3446" w:rsidRDefault="002D7C60" w:rsidP="002764CF">
      <w:pPr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Постановление Администрации города Горно-Алтайска </w:t>
      </w:r>
      <w:r>
        <w:rPr>
          <w:rFonts w:ascii="Times New Roman" w:hAnsi="Times New Roman"/>
          <w:bCs/>
          <w:spacing w:val="-4"/>
          <w:sz w:val="27"/>
          <w:szCs w:val="27"/>
        </w:rPr>
        <w:t>«</w:t>
      </w:r>
      <w:r w:rsidRPr="00DA0BC4">
        <w:rPr>
          <w:rFonts w:ascii="Times New Roman" w:hAnsi="Times New Roman"/>
          <w:bCs/>
          <w:spacing w:val="-4"/>
          <w:sz w:val="27"/>
          <w:szCs w:val="27"/>
        </w:rPr>
        <w:t xml:space="preserve">О внесении изменений в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некоторые постановления </w:t>
      </w:r>
      <w:r w:rsidRPr="00DA0BC4">
        <w:rPr>
          <w:rFonts w:ascii="Times New Roman" w:hAnsi="Times New Roman"/>
          <w:bCs/>
          <w:spacing w:val="-4"/>
          <w:sz w:val="27"/>
          <w:szCs w:val="27"/>
        </w:rPr>
        <w:t>Администр</w:t>
      </w:r>
      <w:r>
        <w:rPr>
          <w:rFonts w:ascii="Times New Roman" w:hAnsi="Times New Roman"/>
          <w:bCs/>
          <w:spacing w:val="-4"/>
          <w:sz w:val="27"/>
          <w:szCs w:val="27"/>
        </w:rPr>
        <w:t>ации города Горно-Алтайска</w:t>
      </w:r>
      <w:r w:rsidR="00EE3446">
        <w:rPr>
          <w:rFonts w:ascii="Times New Roman" w:hAnsi="Times New Roman"/>
          <w:bCs/>
          <w:spacing w:val="-4"/>
          <w:sz w:val="27"/>
          <w:szCs w:val="27"/>
        </w:rPr>
        <w:t>,</w:t>
      </w:r>
      <w:r w:rsidR="00EE3446">
        <w:rPr>
          <w:rFonts w:ascii="Times New Roman" w:hAnsi="Times New Roman"/>
          <w:bCs/>
          <w:spacing w:val="-4"/>
          <w:sz w:val="27"/>
          <w:szCs w:val="27"/>
        </w:rPr>
        <w:br/>
      </w:r>
      <w:r w:rsidR="00EE3446" w:rsidRPr="00EE3446">
        <w:rPr>
          <w:rFonts w:ascii="Times New Roman" w:hAnsi="Times New Roman"/>
          <w:sz w:val="28"/>
          <w:szCs w:val="28"/>
        </w:rPr>
        <w:t>об отмене некоторых постановлений Администрации города Горно-Алтайска</w:t>
      </w:r>
      <w:r w:rsidRPr="00EE3446">
        <w:rPr>
          <w:rFonts w:ascii="Times New Roman" w:hAnsi="Times New Roman"/>
          <w:bCs/>
          <w:spacing w:val="-4"/>
          <w:sz w:val="27"/>
          <w:szCs w:val="27"/>
        </w:rPr>
        <w:t>».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Муниципальное учреждение «Управление имущества, градостроительства                  и земельных отношений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города Горно-Алтайска</w:t>
      </w:r>
      <w:r>
        <w:rPr>
          <w:rFonts w:ascii="Times New Roman" w:hAnsi="Times New Roman"/>
          <w:bCs/>
          <w:spacing w:val="-4"/>
          <w:sz w:val="27"/>
          <w:szCs w:val="27"/>
        </w:rPr>
        <w:t>»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040EF8" w:rsidRDefault="002D7C60" w:rsidP="00115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Приведение в соответствие с </w:t>
      </w:r>
      <w:r w:rsidR="002764CF" w:rsidRPr="0011577C">
        <w:rPr>
          <w:rFonts w:ascii="Times New Roman" w:hAnsi="Times New Roman" w:cs="Times New Roman"/>
          <w:bCs/>
          <w:sz w:val="26"/>
          <w:szCs w:val="26"/>
        </w:rPr>
        <w:t>Федеральным законом от 03.08.2018</w:t>
      </w:r>
      <w:r w:rsidR="0011577C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11577C">
        <w:rPr>
          <w:rFonts w:ascii="Times New Roman" w:hAnsi="Times New Roman" w:cs="Times New Roman"/>
          <w:bCs/>
          <w:sz w:val="26"/>
          <w:szCs w:val="26"/>
        </w:rPr>
        <w:br/>
      </w:r>
      <w:r w:rsidR="002764CF" w:rsidRPr="0011577C">
        <w:rPr>
          <w:rFonts w:ascii="Times New Roman" w:hAnsi="Times New Roman" w:cs="Times New Roman"/>
          <w:bCs/>
          <w:sz w:val="26"/>
          <w:szCs w:val="26"/>
        </w:rPr>
        <w:t>№ 340-ФЗ</w:t>
      </w:r>
      <w:r w:rsidR="001157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64CF" w:rsidRPr="0011577C">
        <w:rPr>
          <w:rFonts w:ascii="Times New Roman" w:hAnsi="Times New Roman" w:cs="Times New Roman"/>
          <w:bCs/>
          <w:sz w:val="26"/>
          <w:szCs w:val="26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040EF8" w:rsidRPr="0011577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40EF8" w:rsidRPr="0011577C">
        <w:rPr>
          <w:rFonts w:ascii="Times New Roman" w:hAnsi="Times New Roman" w:cs="Times New Roman"/>
          <w:sz w:val="26"/>
          <w:szCs w:val="26"/>
        </w:rPr>
        <w:t>Федеральный закон от 03.08.2018 N 342-ФЗ</w:t>
      </w:r>
      <w:r w:rsidR="0011577C">
        <w:rPr>
          <w:rFonts w:ascii="Times New Roman" w:hAnsi="Times New Roman" w:cs="Times New Roman"/>
          <w:sz w:val="26"/>
          <w:szCs w:val="26"/>
        </w:rPr>
        <w:t xml:space="preserve"> «</w:t>
      </w:r>
      <w:r w:rsidR="00040EF8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11577C">
        <w:rPr>
          <w:rFonts w:ascii="Times New Roman" w:hAnsi="Times New Roman" w:cs="Times New Roman"/>
          <w:sz w:val="26"/>
          <w:szCs w:val="26"/>
        </w:rPr>
        <w:br/>
      </w:r>
      <w:r w:rsidR="00040EF8">
        <w:rPr>
          <w:rFonts w:ascii="Times New Roman" w:hAnsi="Times New Roman" w:cs="Times New Roman"/>
          <w:sz w:val="26"/>
          <w:szCs w:val="26"/>
        </w:rPr>
        <w:t>в Градостроительный кодекс Российской Федерации и отдельные законодате</w:t>
      </w:r>
      <w:r w:rsidR="0011577C">
        <w:rPr>
          <w:rFonts w:ascii="Times New Roman" w:hAnsi="Times New Roman" w:cs="Times New Roman"/>
          <w:sz w:val="26"/>
          <w:szCs w:val="26"/>
        </w:rPr>
        <w:t>льные акты Российской Федерации».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AB17F9" w:rsidRDefault="00CD6BE0" w:rsidP="00AB1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  </w:t>
      </w:r>
      <w:r w:rsidR="002D7C60" w:rsidRPr="00022A75">
        <w:rPr>
          <w:rFonts w:ascii="Times New Roman" w:hAnsi="Times New Roman"/>
          <w:bCs/>
          <w:spacing w:val="-4"/>
          <w:sz w:val="27"/>
          <w:szCs w:val="27"/>
        </w:rPr>
        <w:t xml:space="preserve">Внесение изменений в связи со вступлением в силу с </w:t>
      </w:r>
      <w:r w:rsidR="0011577C">
        <w:rPr>
          <w:rFonts w:ascii="Times New Roman" w:hAnsi="Times New Roman"/>
          <w:bCs/>
          <w:spacing w:val="-4"/>
          <w:sz w:val="27"/>
          <w:szCs w:val="27"/>
        </w:rPr>
        <w:t>04.08.2018 года</w:t>
      </w:r>
      <w:r w:rsidR="002D7C60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новых требований </w:t>
      </w:r>
      <w:r w:rsidRPr="00CD6BE0">
        <w:rPr>
          <w:rFonts w:ascii="Times New Roman" w:hAnsi="Times New Roman" w:cs="Times New Roman"/>
          <w:bCs/>
          <w:sz w:val="26"/>
          <w:szCs w:val="26"/>
        </w:rPr>
        <w:t xml:space="preserve">законодательства в сфере ИЖС, государственного строительного надзора, </w:t>
      </w:r>
      <w:r>
        <w:rPr>
          <w:rFonts w:ascii="Times New Roman" w:hAnsi="Times New Roman" w:cs="Times New Roman"/>
          <w:sz w:val="26"/>
          <w:szCs w:val="26"/>
        </w:rPr>
        <w:t>корректировке понятийного аппарата; нововведений в части подготовки проектной документации объектов капитального строительства и ее экспертизы,</w:t>
      </w:r>
      <w:r w:rsidR="00AB17F9" w:rsidRPr="00AB17F9">
        <w:rPr>
          <w:rFonts w:ascii="Times New Roman" w:hAnsi="Times New Roman" w:cs="Times New Roman"/>
          <w:sz w:val="26"/>
          <w:szCs w:val="26"/>
        </w:rPr>
        <w:t xml:space="preserve"> </w:t>
      </w:r>
      <w:r w:rsidR="00AB17F9">
        <w:rPr>
          <w:rFonts w:ascii="Times New Roman" w:hAnsi="Times New Roman" w:cs="Times New Roman"/>
          <w:sz w:val="26"/>
          <w:szCs w:val="26"/>
        </w:rPr>
        <w:t>расширяется состав сведений и материалов, подлежащих размещению в информационных системах обеспечения градостроительной деятельности, уточняется порядок их создания и эксплуатации, доступа к сведениям, содержащимся в ГИСОГД.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D7C60" w:rsidRPr="00022A75" w:rsidRDefault="00AB17F9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Физические, юридические лица, с</w:t>
      </w:r>
      <w:r w:rsidR="002D7C60" w:rsidRPr="00022A75">
        <w:rPr>
          <w:rFonts w:ascii="Times New Roman" w:hAnsi="Times New Roman"/>
          <w:bCs/>
          <w:spacing w:val="-4"/>
          <w:sz w:val="27"/>
          <w:szCs w:val="27"/>
        </w:rPr>
        <w:t>убъекты малого и среднего предпринимательства города Горно-Алтайска</w:t>
      </w:r>
      <w:r w:rsidR="002D7C60"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                             в</w:t>
      </w:r>
      <w:r w:rsidR="00E02894">
        <w:rPr>
          <w:rFonts w:ascii="Times New Roman" w:hAnsi="Times New Roman"/>
          <w:bCs/>
          <w:spacing w:val="-4"/>
          <w:sz w:val="27"/>
          <w:szCs w:val="27"/>
        </w:rPr>
        <w:t xml:space="preserve"> действующие регламенты в связи  с изменением законодательства</w:t>
      </w:r>
      <w:r w:rsidR="00EE3446">
        <w:rPr>
          <w:rFonts w:ascii="Times New Roman" w:hAnsi="Times New Roman"/>
          <w:bCs/>
          <w:spacing w:val="-4"/>
          <w:sz w:val="27"/>
          <w:szCs w:val="27"/>
        </w:rPr>
        <w:t>, отменить регламент.</w:t>
      </w:r>
      <w:bookmarkStart w:id="0" w:name="_GoBack"/>
      <w:bookmarkEnd w:id="0"/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7. Срок, в течение которого принимаются предложения в связи </w:t>
      </w:r>
      <w:r>
        <w:rPr>
          <w:rFonts w:ascii="Times New Roman" w:hAnsi="Times New Roman"/>
          <w:b/>
          <w:bCs/>
          <w:spacing w:val="-4"/>
          <w:sz w:val="27"/>
          <w:szCs w:val="27"/>
        </w:rPr>
        <w:t xml:space="preserve">                            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с размещением уведомления, который определяется отраслевым органом</w:t>
      </w:r>
      <w:r w:rsidR="00E02894">
        <w:rPr>
          <w:rFonts w:ascii="Times New Roman" w:hAnsi="Times New Roman"/>
          <w:b/>
          <w:bCs/>
          <w:spacing w:val="-4"/>
          <w:sz w:val="27"/>
          <w:szCs w:val="27"/>
        </w:rPr>
        <w:br/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и не может составлять менее 5 календарных дней: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 календарных дней;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r w:rsidRPr="002D7C60">
        <w:rPr>
          <w:rFonts w:ascii="Times New Roman" w:hAnsi="Times New Roman" w:cs="Times New Roman"/>
          <w:sz w:val="27"/>
          <w:szCs w:val="27"/>
        </w:rPr>
        <w:t>ous_imuchestvo@mail.ru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г. Горно-Алтайск, </w:t>
      </w:r>
      <w:r w:rsidR="003409F1">
        <w:rPr>
          <w:rFonts w:ascii="Times New Roman" w:hAnsi="Times New Roman"/>
          <w:bCs/>
          <w:spacing w:val="-4"/>
          <w:sz w:val="27"/>
          <w:szCs w:val="27"/>
        </w:rPr>
        <w:br/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Коммунистический, д. 18, кабинет </w:t>
      </w:r>
      <w:r>
        <w:rPr>
          <w:rFonts w:ascii="Times New Roman" w:hAnsi="Times New Roman"/>
          <w:bCs/>
          <w:spacing w:val="-4"/>
          <w:sz w:val="27"/>
          <w:szCs w:val="27"/>
        </w:rPr>
        <w:t>406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, </w:t>
      </w:r>
      <w:r>
        <w:rPr>
          <w:rFonts w:ascii="Times New Roman" w:hAnsi="Times New Roman"/>
          <w:bCs/>
          <w:spacing w:val="-4"/>
          <w:sz w:val="27"/>
          <w:szCs w:val="27"/>
        </w:rPr>
        <w:t>МУ «Управление имущества, градостроительства и земельных отношений города Горно-Алтайска»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2D7C60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D7C60" w:rsidRPr="001D3C71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D7C60" w:rsidRPr="001D3C71" w:rsidRDefault="00E02894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24.</w:t>
      </w:r>
      <w:r w:rsidR="002D7C60">
        <w:rPr>
          <w:rFonts w:ascii="Times New Roman" w:hAnsi="Times New Roman"/>
          <w:bCs/>
          <w:sz w:val="27"/>
          <w:szCs w:val="27"/>
        </w:rPr>
        <w:t>08.2018</w:t>
      </w:r>
      <w:r w:rsidR="002D7C60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p w:rsidR="00CE0EA1" w:rsidRDefault="00CE0EA1"/>
    <w:sectPr w:rsidR="00CE0EA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60"/>
    <w:rsid w:val="00036605"/>
    <w:rsid w:val="00040EF8"/>
    <w:rsid w:val="0011577C"/>
    <w:rsid w:val="002764CF"/>
    <w:rsid w:val="002D7C60"/>
    <w:rsid w:val="003409F1"/>
    <w:rsid w:val="00AB17F9"/>
    <w:rsid w:val="00AE4EAB"/>
    <w:rsid w:val="00CD6BE0"/>
    <w:rsid w:val="00CE0EA1"/>
    <w:rsid w:val="00E02894"/>
    <w:rsid w:val="00E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Виталий Сковитин</cp:lastModifiedBy>
  <cp:revision>3</cp:revision>
  <dcterms:created xsi:type="dcterms:W3CDTF">2018-08-29T02:30:00Z</dcterms:created>
  <dcterms:modified xsi:type="dcterms:W3CDTF">2018-08-31T00:56:00Z</dcterms:modified>
</cp:coreProperties>
</file>