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00" w:rsidRDefault="00141600">
      <w:pPr>
        <w:pStyle w:val="ConsPlusTitlePage"/>
      </w:pPr>
      <w:r>
        <w:t xml:space="preserve">Документ предоставлен </w:t>
      </w:r>
      <w:hyperlink r:id="rId5" w:history="1">
        <w:r>
          <w:rPr>
            <w:color w:val="0000FF"/>
          </w:rPr>
          <w:t>КонсультантПлюс</w:t>
        </w:r>
      </w:hyperlink>
      <w:r>
        <w:br/>
      </w:r>
    </w:p>
    <w:p w:rsidR="00141600" w:rsidRDefault="00141600">
      <w:pPr>
        <w:pStyle w:val="ConsPlusNormal"/>
        <w:jc w:val="both"/>
        <w:outlineLvl w:val="0"/>
      </w:pPr>
    </w:p>
    <w:p w:rsidR="00141600" w:rsidRDefault="00141600">
      <w:pPr>
        <w:pStyle w:val="ConsPlusTitle"/>
        <w:jc w:val="center"/>
        <w:outlineLvl w:val="0"/>
      </w:pPr>
      <w:r>
        <w:t>АДМИНИСТРАЦИЯ ГОРОДА ГОРНО-АЛТАЙСКА</w:t>
      </w:r>
    </w:p>
    <w:p w:rsidR="00141600" w:rsidRDefault="00141600">
      <w:pPr>
        <w:pStyle w:val="ConsPlusTitle"/>
        <w:jc w:val="both"/>
      </w:pPr>
    </w:p>
    <w:p w:rsidR="00141600" w:rsidRDefault="00141600">
      <w:pPr>
        <w:pStyle w:val="ConsPlusTitle"/>
        <w:jc w:val="center"/>
      </w:pPr>
      <w:r>
        <w:t>ПОСТАНОВЛЕНИЕ</w:t>
      </w:r>
    </w:p>
    <w:p w:rsidR="00141600" w:rsidRDefault="00141600">
      <w:pPr>
        <w:pStyle w:val="ConsPlusTitle"/>
        <w:jc w:val="both"/>
      </w:pPr>
    </w:p>
    <w:p w:rsidR="00141600" w:rsidRDefault="00141600">
      <w:pPr>
        <w:pStyle w:val="ConsPlusTitle"/>
        <w:jc w:val="center"/>
      </w:pPr>
      <w:r>
        <w:t>от 31 октября 2016 г. N 122</w:t>
      </w:r>
    </w:p>
    <w:p w:rsidR="00141600" w:rsidRDefault="00141600">
      <w:pPr>
        <w:pStyle w:val="ConsPlusTitle"/>
        <w:jc w:val="both"/>
      </w:pPr>
    </w:p>
    <w:p w:rsidR="00141600" w:rsidRDefault="00141600">
      <w:pPr>
        <w:pStyle w:val="ConsPlusTitle"/>
        <w:jc w:val="center"/>
      </w:pPr>
      <w:r>
        <w:t>ОБ УТВЕРЖДЕНИИ АДМИНИСТРАТИВНОГО РЕГЛАМЕНТА ПРЕДОСТАВЛЕНИЯ</w:t>
      </w:r>
    </w:p>
    <w:p w:rsidR="00141600" w:rsidRDefault="00141600">
      <w:pPr>
        <w:pStyle w:val="ConsPlusTitle"/>
        <w:jc w:val="center"/>
      </w:pPr>
      <w:r>
        <w:t>МУНИЦИПАЛЬНОЙ УСЛУГИ "ПРИНЯТИЕ РЕШЕНИЯ О ПОДГОТОВКЕ</w:t>
      </w:r>
    </w:p>
    <w:p w:rsidR="00141600" w:rsidRDefault="00141600">
      <w:pPr>
        <w:pStyle w:val="ConsPlusTitle"/>
        <w:jc w:val="center"/>
      </w:pPr>
      <w:r>
        <w:t>ДОКУМЕНТАЦИИ ПО ПЛАНИРОВКЕ ТЕРРИТОРИИ"</w:t>
      </w:r>
    </w:p>
    <w:p w:rsidR="00141600" w:rsidRDefault="00141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600">
        <w:trPr>
          <w:jc w:val="center"/>
        </w:trPr>
        <w:tc>
          <w:tcPr>
            <w:tcW w:w="9294" w:type="dxa"/>
            <w:tcBorders>
              <w:top w:val="nil"/>
              <w:left w:val="single" w:sz="24" w:space="0" w:color="CED3F1"/>
              <w:bottom w:val="nil"/>
              <w:right w:val="single" w:sz="24" w:space="0" w:color="F4F3F8"/>
            </w:tcBorders>
            <w:shd w:val="clear" w:color="auto" w:fill="F4F3F8"/>
          </w:tcPr>
          <w:p w:rsidR="00141600" w:rsidRDefault="00141600">
            <w:pPr>
              <w:pStyle w:val="ConsPlusNormal"/>
              <w:jc w:val="center"/>
            </w:pPr>
            <w:r>
              <w:rPr>
                <w:color w:val="392C69"/>
              </w:rPr>
              <w:t>Список изменяющих документов</w:t>
            </w:r>
          </w:p>
          <w:p w:rsidR="00141600" w:rsidRDefault="00141600">
            <w:pPr>
              <w:pStyle w:val="ConsPlusNormal"/>
              <w:jc w:val="center"/>
            </w:pPr>
            <w:proofErr w:type="gramStart"/>
            <w:r>
              <w:rPr>
                <w:color w:val="392C69"/>
              </w:rPr>
              <w:t>(в ред. Постановлений Администрации города Горно-Алтайска</w:t>
            </w:r>
            <w:proofErr w:type="gramEnd"/>
          </w:p>
          <w:p w:rsidR="00141600" w:rsidRDefault="00141600">
            <w:pPr>
              <w:pStyle w:val="ConsPlusNormal"/>
              <w:jc w:val="center"/>
            </w:pPr>
            <w:r>
              <w:rPr>
                <w:color w:val="392C69"/>
              </w:rPr>
              <w:t xml:space="preserve">от 05.06.2017 </w:t>
            </w:r>
            <w:hyperlink r:id="rId6" w:history="1">
              <w:r>
                <w:rPr>
                  <w:color w:val="0000FF"/>
                </w:rPr>
                <w:t>N 68</w:t>
              </w:r>
            </w:hyperlink>
            <w:r>
              <w:rPr>
                <w:color w:val="392C69"/>
              </w:rPr>
              <w:t xml:space="preserve">, от 27.12.2017 </w:t>
            </w:r>
            <w:hyperlink r:id="rId7" w:history="1">
              <w:r>
                <w:rPr>
                  <w:color w:val="0000FF"/>
                </w:rPr>
                <w:t>N 193</w:t>
              </w:r>
            </w:hyperlink>
            <w:r>
              <w:rPr>
                <w:color w:val="392C69"/>
              </w:rPr>
              <w:t xml:space="preserve">, от 20.07.2018 </w:t>
            </w:r>
            <w:hyperlink r:id="rId8" w:history="1">
              <w:r>
                <w:rPr>
                  <w:color w:val="0000FF"/>
                </w:rPr>
                <w:t>N 98</w:t>
              </w:r>
            </w:hyperlink>
            <w:r>
              <w:rPr>
                <w:color w:val="392C69"/>
              </w:rPr>
              <w:t>)</w:t>
            </w:r>
          </w:p>
        </w:tc>
      </w:tr>
    </w:tbl>
    <w:p w:rsidR="00141600" w:rsidRDefault="00141600">
      <w:pPr>
        <w:pStyle w:val="ConsPlusNormal"/>
        <w:jc w:val="both"/>
      </w:pPr>
    </w:p>
    <w:p w:rsidR="00141600" w:rsidRDefault="00141600">
      <w:pPr>
        <w:pStyle w:val="ConsPlusNormal"/>
        <w:ind w:firstLine="540"/>
        <w:jc w:val="both"/>
      </w:pPr>
      <w:proofErr w:type="gramStart"/>
      <w:r>
        <w:t xml:space="preserve">В целях реализации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10"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11" w:history="1">
        <w:r>
          <w:rPr>
            <w:color w:val="0000FF"/>
          </w:rPr>
          <w:t>статьями 39</w:t>
        </w:r>
      </w:hyperlink>
      <w:r>
        <w:t xml:space="preserve">, </w:t>
      </w:r>
      <w:hyperlink r:id="rId12" w:history="1">
        <w:r>
          <w:rPr>
            <w:color w:val="0000FF"/>
          </w:rPr>
          <w:t>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w:t>
      </w:r>
      <w:proofErr w:type="gramEnd"/>
      <w:r>
        <w:t xml:space="preserve"> N 7-1, </w:t>
      </w:r>
      <w:hyperlink r:id="rId13"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141600" w:rsidRDefault="00141600">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"Принятие решения о подготовке документации по планировке территории".</w:t>
      </w:r>
    </w:p>
    <w:p w:rsidR="00141600" w:rsidRDefault="00141600">
      <w:pPr>
        <w:pStyle w:val="ConsPlusNormal"/>
        <w:spacing w:before="220"/>
        <w:ind w:firstLine="540"/>
        <w:jc w:val="both"/>
      </w:pPr>
      <w:r>
        <w:t xml:space="preserve">2. </w:t>
      </w:r>
      <w:proofErr w:type="gramStart"/>
      <w:r>
        <w:t>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w:t>
      </w:r>
      <w:proofErr w:type="gramEnd"/>
      <w:r>
        <w:t xml:space="preserve"> образования "Город Горно-Алтайск" в сети "Интернет".</w:t>
      </w:r>
    </w:p>
    <w:p w:rsidR="00141600" w:rsidRDefault="00141600">
      <w:pPr>
        <w:pStyle w:val="ConsPlusNormal"/>
        <w:spacing w:before="220"/>
        <w:ind w:firstLine="540"/>
        <w:jc w:val="both"/>
      </w:pPr>
      <w:r>
        <w:t>3. Настоящее Постановление вступает в силу со дня его опубликования.</w:t>
      </w:r>
    </w:p>
    <w:p w:rsidR="00141600" w:rsidRDefault="0014160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Главу администрации города Горно-Алтайска.</w:t>
      </w:r>
    </w:p>
    <w:p w:rsidR="00141600" w:rsidRDefault="00141600">
      <w:pPr>
        <w:pStyle w:val="ConsPlusNormal"/>
        <w:jc w:val="both"/>
      </w:pPr>
      <w:r>
        <w:t xml:space="preserve">(п. 4 в ред. </w:t>
      </w:r>
      <w:hyperlink r:id="rId15"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Normal"/>
        <w:jc w:val="right"/>
      </w:pPr>
      <w:r>
        <w:t>Первый заместитель</w:t>
      </w:r>
    </w:p>
    <w:p w:rsidR="00141600" w:rsidRDefault="00141600">
      <w:pPr>
        <w:pStyle w:val="ConsPlusNormal"/>
        <w:jc w:val="right"/>
      </w:pPr>
      <w:r>
        <w:t>главы администрации</w:t>
      </w:r>
    </w:p>
    <w:p w:rsidR="00141600" w:rsidRDefault="00141600">
      <w:pPr>
        <w:pStyle w:val="ConsPlusNormal"/>
        <w:jc w:val="right"/>
      </w:pPr>
      <w:r>
        <w:t>города Горно-Алтайска</w:t>
      </w:r>
    </w:p>
    <w:p w:rsidR="00141600" w:rsidRDefault="00141600">
      <w:pPr>
        <w:pStyle w:val="ConsPlusNormal"/>
        <w:jc w:val="right"/>
      </w:pPr>
      <w:r>
        <w:t>О.А.САФРОНОВА</w:t>
      </w: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right"/>
        <w:outlineLvl w:val="0"/>
      </w:pPr>
      <w:r>
        <w:t>Утвержден</w:t>
      </w:r>
    </w:p>
    <w:p w:rsidR="00141600" w:rsidRDefault="00141600">
      <w:pPr>
        <w:pStyle w:val="ConsPlusNormal"/>
        <w:jc w:val="right"/>
      </w:pPr>
      <w:r>
        <w:lastRenderedPageBreak/>
        <w:t>Постановлением</w:t>
      </w:r>
    </w:p>
    <w:p w:rsidR="00141600" w:rsidRDefault="00141600">
      <w:pPr>
        <w:pStyle w:val="ConsPlusNormal"/>
        <w:jc w:val="right"/>
      </w:pPr>
      <w:r>
        <w:t>Администрации города Горно-Алтайска</w:t>
      </w:r>
    </w:p>
    <w:p w:rsidR="00141600" w:rsidRDefault="00141600">
      <w:pPr>
        <w:pStyle w:val="ConsPlusNormal"/>
        <w:jc w:val="right"/>
      </w:pPr>
      <w:r>
        <w:t>от 31 октября 2016 г. N 122</w:t>
      </w:r>
    </w:p>
    <w:p w:rsidR="00141600" w:rsidRDefault="00141600">
      <w:pPr>
        <w:pStyle w:val="ConsPlusNormal"/>
        <w:jc w:val="both"/>
      </w:pPr>
    </w:p>
    <w:p w:rsidR="00141600" w:rsidRDefault="00141600">
      <w:pPr>
        <w:pStyle w:val="ConsPlusTitle"/>
        <w:jc w:val="center"/>
      </w:pPr>
      <w:bookmarkStart w:id="0" w:name="P36"/>
      <w:bookmarkEnd w:id="0"/>
      <w:r>
        <w:t>АДМИНИСТРАТИВНЫЙ РЕГЛАМЕНТ</w:t>
      </w:r>
    </w:p>
    <w:p w:rsidR="00141600" w:rsidRDefault="00141600">
      <w:pPr>
        <w:pStyle w:val="ConsPlusTitle"/>
        <w:jc w:val="center"/>
      </w:pPr>
      <w:r>
        <w:t>ПРЕДОСТАВЛЕНИЯ МУНИЦИПАЛЬНОЙ УСЛУГИ</w:t>
      </w:r>
    </w:p>
    <w:p w:rsidR="00141600" w:rsidRDefault="00141600">
      <w:pPr>
        <w:pStyle w:val="ConsPlusTitle"/>
        <w:jc w:val="center"/>
      </w:pPr>
      <w:r>
        <w:t>"ПРИНЯТИЕ РЕШЕНИЯ О ПОДГОТОВКЕ ДОКУМЕНТАЦИИ</w:t>
      </w:r>
    </w:p>
    <w:p w:rsidR="00141600" w:rsidRDefault="00141600">
      <w:pPr>
        <w:pStyle w:val="ConsPlusTitle"/>
        <w:jc w:val="center"/>
      </w:pPr>
      <w:r>
        <w:t>ПО ПЛАНИРОВКЕ ТЕРРИТОРИИ"</w:t>
      </w:r>
    </w:p>
    <w:p w:rsidR="00141600" w:rsidRDefault="00141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600">
        <w:trPr>
          <w:jc w:val="center"/>
        </w:trPr>
        <w:tc>
          <w:tcPr>
            <w:tcW w:w="9294" w:type="dxa"/>
            <w:tcBorders>
              <w:top w:val="nil"/>
              <w:left w:val="single" w:sz="24" w:space="0" w:color="CED3F1"/>
              <w:bottom w:val="nil"/>
              <w:right w:val="single" w:sz="24" w:space="0" w:color="F4F3F8"/>
            </w:tcBorders>
            <w:shd w:val="clear" w:color="auto" w:fill="F4F3F8"/>
          </w:tcPr>
          <w:p w:rsidR="00141600" w:rsidRDefault="00141600">
            <w:pPr>
              <w:pStyle w:val="ConsPlusNormal"/>
              <w:jc w:val="center"/>
            </w:pPr>
            <w:r>
              <w:rPr>
                <w:color w:val="392C69"/>
              </w:rPr>
              <w:t>Список изменяющих документов</w:t>
            </w:r>
          </w:p>
          <w:p w:rsidR="00141600" w:rsidRDefault="00141600">
            <w:pPr>
              <w:pStyle w:val="ConsPlusNormal"/>
              <w:jc w:val="center"/>
            </w:pPr>
            <w:proofErr w:type="gramStart"/>
            <w:r>
              <w:rPr>
                <w:color w:val="392C69"/>
              </w:rPr>
              <w:t>(в ред. Постановлений Администрации города Горно-Алтайска</w:t>
            </w:r>
            <w:proofErr w:type="gramEnd"/>
          </w:p>
          <w:p w:rsidR="00141600" w:rsidRDefault="00141600">
            <w:pPr>
              <w:pStyle w:val="ConsPlusNormal"/>
              <w:jc w:val="center"/>
            </w:pPr>
            <w:r>
              <w:rPr>
                <w:color w:val="392C69"/>
              </w:rPr>
              <w:t xml:space="preserve">от 05.06.2017 </w:t>
            </w:r>
            <w:hyperlink r:id="rId16" w:history="1">
              <w:r>
                <w:rPr>
                  <w:color w:val="0000FF"/>
                </w:rPr>
                <w:t>N 68</w:t>
              </w:r>
            </w:hyperlink>
            <w:r>
              <w:rPr>
                <w:color w:val="392C69"/>
              </w:rPr>
              <w:t xml:space="preserve">, от 27.12.2017 </w:t>
            </w:r>
            <w:hyperlink r:id="rId17" w:history="1">
              <w:r>
                <w:rPr>
                  <w:color w:val="0000FF"/>
                </w:rPr>
                <w:t>N 193</w:t>
              </w:r>
            </w:hyperlink>
            <w:r>
              <w:rPr>
                <w:color w:val="392C69"/>
              </w:rPr>
              <w:t xml:space="preserve">, от 20.07.2018 </w:t>
            </w:r>
            <w:hyperlink r:id="rId18" w:history="1">
              <w:r>
                <w:rPr>
                  <w:color w:val="0000FF"/>
                </w:rPr>
                <w:t>N 98</w:t>
              </w:r>
            </w:hyperlink>
            <w:r>
              <w:rPr>
                <w:color w:val="392C69"/>
              </w:rPr>
              <w:t>)</w:t>
            </w:r>
          </w:p>
        </w:tc>
      </w:tr>
    </w:tbl>
    <w:p w:rsidR="00141600" w:rsidRDefault="00141600">
      <w:pPr>
        <w:pStyle w:val="ConsPlusNormal"/>
        <w:jc w:val="both"/>
      </w:pPr>
    </w:p>
    <w:p w:rsidR="00141600" w:rsidRDefault="00141600">
      <w:pPr>
        <w:pStyle w:val="ConsPlusTitle"/>
        <w:jc w:val="center"/>
        <w:outlineLvl w:val="1"/>
      </w:pPr>
      <w:r>
        <w:t>I. Общие положения</w:t>
      </w:r>
    </w:p>
    <w:p w:rsidR="00141600" w:rsidRDefault="00141600">
      <w:pPr>
        <w:pStyle w:val="ConsPlusNormal"/>
        <w:jc w:val="both"/>
      </w:pPr>
    </w:p>
    <w:p w:rsidR="00141600" w:rsidRDefault="00141600">
      <w:pPr>
        <w:pStyle w:val="ConsPlusTitle"/>
        <w:jc w:val="center"/>
        <w:outlineLvl w:val="2"/>
      </w:pPr>
      <w:r>
        <w:t>Предмет регулирования регламента</w:t>
      </w:r>
    </w:p>
    <w:p w:rsidR="00141600" w:rsidRDefault="00141600">
      <w:pPr>
        <w:pStyle w:val="ConsPlusNormal"/>
        <w:jc w:val="both"/>
      </w:pPr>
    </w:p>
    <w:p w:rsidR="00141600" w:rsidRDefault="00141600">
      <w:pPr>
        <w:pStyle w:val="ConsPlusNormal"/>
        <w:ind w:firstLine="540"/>
        <w:jc w:val="both"/>
      </w:pPr>
      <w:r>
        <w:t>1. Административный регламент предоставления муниципальной услуги "Принятие решения о подготовке документации по планировке территории" (далее соответственно - регламент, административная услуга) устанавливает порядок предоставления муниципальной услуги и стандарт предоставления муниципальной услуги.</w:t>
      </w:r>
    </w:p>
    <w:p w:rsidR="00141600" w:rsidRDefault="00141600">
      <w:pPr>
        <w:pStyle w:val="ConsPlusNormal"/>
        <w:spacing w:before="220"/>
        <w:ind w:firstLine="540"/>
        <w:jc w:val="both"/>
      </w:pPr>
      <w: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141600" w:rsidRDefault="00141600">
      <w:pPr>
        <w:pStyle w:val="ConsPlusNormal"/>
        <w:jc w:val="both"/>
      </w:pPr>
      <w:r>
        <w:t>(</w:t>
      </w:r>
      <w:proofErr w:type="gramStart"/>
      <w:r>
        <w:t>п</w:t>
      </w:r>
      <w:proofErr w:type="gramEnd"/>
      <w:r>
        <w:t xml:space="preserve">. 1 в ред. </w:t>
      </w:r>
      <w:hyperlink r:id="rId19"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Title"/>
        <w:jc w:val="center"/>
        <w:outlineLvl w:val="2"/>
      </w:pPr>
      <w:bookmarkStart w:id="1" w:name="P52"/>
      <w:bookmarkEnd w:id="1"/>
      <w:r>
        <w:t>2. Описание Заявителей, а также их законных представителей</w:t>
      </w:r>
    </w:p>
    <w:p w:rsidR="00141600" w:rsidRDefault="00141600">
      <w:pPr>
        <w:pStyle w:val="ConsPlusNormal"/>
        <w:jc w:val="center"/>
      </w:pPr>
      <w:proofErr w:type="gramStart"/>
      <w:r>
        <w:t xml:space="preserve">(в ред. </w:t>
      </w:r>
      <w:hyperlink r:id="rId20"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20.07.2018 N 98)</w:t>
      </w:r>
    </w:p>
    <w:p w:rsidR="00141600" w:rsidRDefault="00141600">
      <w:pPr>
        <w:pStyle w:val="ConsPlusNormal"/>
        <w:jc w:val="both"/>
      </w:pPr>
    </w:p>
    <w:p w:rsidR="00141600" w:rsidRDefault="00141600">
      <w:pPr>
        <w:pStyle w:val="ConsPlusNormal"/>
        <w:ind w:firstLine="540"/>
        <w:jc w:val="both"/>
      </w:pPr>
      <w:r>
        <w:t xml:space="preserve">2. </w:t>
      </w:r>
      <w:proofErr w:type="gramStart"/>
      <w:r>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21" w:history="1">
        <w:r>
          <w:rPr>
            <w:color w:val="0000FF"/>
          </w:rPr>
          <w:t>частях 2</w:t>
        </w:r>
      </w:hyperlink>
      <w:r>
        <w:t xml:space="preserve"> и </w:t>
      </w:r>
      <w:hyperlink r:id="rId22" w:history="1">
        <w:r>
          <w:rPr>
            <w:color w:val="0000FF"/>
          </w:rPr>
          <w:t>3 статьи 1</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 (далее - Закон N 210-ФЗ), или в организации, указанные в </w:t>
      </w:r>
      <w:hyperlink r:id="rId23" w:history="1">
        <w:r>
          <w:rPr>
            <w:color w:val="0000FF"/>
          </w:rPr>
          <w:t>пункте 5 статьи 2</w:t>
        </w:r>
      </w:hyperlink>
      <w:r>
        <w:t xml:space="preserve"> Закона N 210-ФЗ, с запросом о представлении муниципальной услуги, выраженным в устной, письменной или электронной форме (далее - Заявитель).</w:t>
      </w:r>
    </w:p>
    <w:p w:rsidR="00141600" w:rsidRDefault="00141600">
      <w:pPr>
        <w:pStyle w:val="ConsPlusNormal"/>
        <w:jc w:val="both"/>
      </w:pPr>
    </w:p>
    <w:p w:rsidR="00141600" w:rsidRDefault="00141600">
      <w:pPr>
        <w:pStyle w:val="ConsPlusTitle"/>
        <w:jc w:val="center"/>
        <w:outlineLvl w:val="2"/>
      </w:pPr>
      <w:r>
        <w:t>Требования к порядку информирования заявителей</w:t>
      </w:r>
    </w:p>
    <w:p w:rsidR="00141600" w:rsidRDefault="00141600">
      <w:pPr>
        <w:pStyle w:val="ConsPlusTitle"/>
        <w:jc w:val="center"/>
      </w:pPr>
      <w:r>
        <w:t>о порядке предоставления муниципальной услуги</w:t>
      </w:r>
    </w:p>
    <w:p w:rsidR="00141600" w:rsidRDefault="00141600">
      <w:pPr>
        <w:pStyle w:val="ConsPlusNormal"/>
        <w:jc w:val="both"/>
      </w:pPr>
    </w:p>
    <w:p w:rsidR="00141600" w:rsidRDefault="00141600">
      <w:pPr>
        <w:pStyle w:val="ConsPlusNormal"/>
        <w:ind w:firstLine="540"/>
        <w:jc w:val="both"/>
      </w:pPr>
      <w:r>
        <w:t>3. Предоставление муниципальной услуги осуществляет Администрация города Горно-Алтайска,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141600" w:rsidRDefault="00141600">
      <w:pPr>
        <w:pStyle w:val="ConsPlusNormal"/>
        <w:spacing w:before="220"/>
        <w:ind w:firstLine="540"/>
        <w:jc w:val="both"/>
      </w:pPr>
      <w:r>
        <w:t>Местонахождение Управления:</w:t>
      </w:r>
    </w:p>
    <w:p w:rsidR="00141600" w:rsidRDefault="00141600">
      <w:pPr>
        <w:pStyle w:val="ConsPlusNormal"/>
        <w:spacing w:before="220"/>
        <w:ind w:firstLine="540"/>
        <w:jc w:val="both"/>
      </w:pPr>
      <w:r>
        <w:lastRenderedPageBreak/>
        <w:t>Юридический адрес: 649000, Республика Алтай, г. Горно-Алтайск, пр. Коммунистический, 18.</w:t>
      </w:r>
    </w:p>
    <w:p w:rsidR="00141600" w:rsidRDefault="00141600">
      <w:pPr>
        <w:pStyle w:val="ConsPlusNormal"/>
        <w:spacing w:before="220"/>
        <w:ind w:firstLine="540"/>
        <w:jc w:val="both"/>
      </w:pPr>
      <w:r>
        <w:t>Фактический адрес: 649000, Республика Алтай, г. Горно-Алтайск, пр. Коммунистический, 18.</w:t>
      </w:r>
    </w:p>
    <w:p w:rsidR="00141600" w:rsidRDefault="00141600">
      <w:pPr>
        <w:pStyle w:val="ConsPlusNormal"/>
        <w:spacing w:before="220"/>
        <w:ind w:firstLine="540"/>
        <w:jc w:val="both"/>
      </w:pPr>
      <w:proofErr w:type="gramStart"/>
      <w:r>
        <w:t>График работы Управления: ежедневно с 8 час. 00 мин. до 17 час. 00 мин. (время местное), перерыв с 13 час. 00 мин. до 14 час. 00 мин., выходные: суббота, воскресенье.</w:t>
      </w:r>
      <w:proofErr w:type="gramEnd"/>
    </w:p>
    <w:p w:rsidR="00141600" w:rsidRDefault="00141600">
      <w:pPr>
        <w:pStyle w:val="ConsPlusNormal"/>
        <w:spacing w:before="220"/>
        <w:ind w:firstLine="540"/>
        <w:jc w:val="both"/>
      </w:pPr>
      <w:r>
        <w:t>Контактные телефоны Управления: 8 (388-22) 2-46-37, 8 (388-22) 2-27-06, 8 (388-22) 2-20-26.</w:t>
      </w:r>
    </w:p>
    <w:p w:rsidR="00141600" w:rsidRDefault="00141600">
      <w:pPr>
        <w:pStyle w:val="ConsPlusNormal"/>
        <w:spacing w:before="220"/>
        <w:ind w:firstLine="540"/>
        <w:jc w:val="both"/>
      </w:pPr>
      <w:r>
        <w:t>С запросом о предоставлении муниципальной услуги, выраженным в письменной или электронной форме,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в случае наличия соглашения о взаимодействии между АУ РА "МФЦ" и Управлением.</w:t>
      </w:r>
    </w:p>
    <w:p w:rsidR="00141600" w:rsidRDefault="00141600">
      <w:pPr>
        <w:pStyle w:val="ConsPlusNormal"/>
        <w:spacing w:before="220"/>
        <w:ind w:firstLine="540"/>
        <w:jc w:val="both"/>
      </w:pPr>
      <w:r>
        <w:t>График предоставления Управлением муниципальной услуги: ежедневно с 8 час. 00 мин. до 13 час. 00 мин. и с 14 час. 00 мин. до 17 час. 00 мин. по местному времени. Выходные дни - суббота, воскресенье.</w:t>
      </w:r>
    </w:p>
    <w:p w:rsidR="00141600" w:rsidRDefault="00141600">
      <w:pPr>
        <w:pStyle w:val="ConsPlusNormal"/>
        <w:spacing w:before="220"/>
        <w:ind w:firstLine="540"/>
        <w:jc w:val="both"/>
      </w:pPr>
      <w:r>
        <w:t xml:space="preserve">Место принятия заявления и документов: Администрация города Горно-Алтайска, г. Горно-Алтайск, пр. </w:t>
      </w:r>
      <w:proofErr w:type="gramStart"/>
      <w:r>
        <w:t>Коммунистический</w:t>
      </w:r>
      <w:proofErr w:type="gramEnd"/>
      <w:r>
        <w:t>, 18, фойе 1 этажа, окно N 1.</w:t>
      </w:r>
    </w:p>
    <w:p w:rsidR="00141600" w:rsidRDefault="00141600">
      <w:pPr>
        <w:pStyle w:val="ConsPlusNormal"/>
        <w:spacing w:before="220"/>
        <w:ind w:firstLine="540"/>
        <w:jc w:val="both"/>
      </w:pPr>
      <w:r>
        <w:t>Адрес официального портала муниципального образования "Город Горно-Алтайск" (далее - муниципальное образование) в сети "Интернет": www.gornoaltaysk.ru.</w:t>
      </w:r>
    </w:p>
    <w:p w:rsidR="00141600" w:rsidRDefault="00141600">
      <w:pPr>
        <w:pStyle w:val="ConsPlusNormal"/>
        <w:spacing w:before="220"/>
        <w:ind w:firstLine="540"/>
        <w:jc w:val="both"/>
      </w:pPr>
      <w:r>
        <w:t>Адрес электронной почты Администрации города Горно-Алтайска: office@admin.gorny.ru.</w:t>
      </w:r>
    </w:p>
    <w:p w:rsidR="00141600" w:rsidRDefault="00141600">
      <w:pPr>
        <w:pStyle w:val="ConsPlusNormal"/>
        <w:spacing w:before="220"/>
        <w:ind w:firstLine="540"/>
        <w:jc w:val="both"/>
      </w:pPr>
      <w:r>
        <w:t>Адрес электронной почты Управления: uprimugorny@mail.gorny.ru.</w:t>
      </w:r>
    </w:p>
    <w:p w:rsidR="00141600" w:rsidRDefault="00141600">
      <w:pPr>
        <w:pStyle w:val="ConsPlusNormal"/>
        <w:spacing w:before="220"/>
        <w:ind w:firstLine="540"/>
        <w:jc w:val="both"/>
      </w:pPr>
      <w:r>
        <w:t>Информация о порядке и процедуре предоставления муниципальной услуги предоставляется непосредственно Управлением:</w:t>
      </w:r>
    </w:p>
    <w:p w:rsidR="00141600" w:rsidRDefault="00141600">
      <w:pPr>
        <w:pStyle w:val="ConsPlusNormal"/>
        <w:spacing w:before="220"/>
        <w:ind w:firstLine="540"/>
        <w:jc w:val="both"/>
      </w:pPr>
      <w:r>
        <w:t>посредством личного обращения;</w:t>
      </w:r>
    </w:p>
    <w:p w:rsidR="00141600" w:rsidRDefault="00141600">
      <w:pPr>
        <w:pStyle w:val="ConsPlusNormal"/>
        <w:spacing w:before="220"/>
        <w:ind w:firstLine="540"/>
        <w:jc w:val="both"/>
      </w:pPr>
      <w:r>
        <w:t>по телефону;</w:t>
      </w:r>
    </w:p>
    <w:p w:rsidR="00141600" w:rsidRDefault="00141600">
      <w:pPr>
        <w:pStyle w:val="ConsPlusNormal"/>
        <w:spacing w:before="220"/>
        <w:ind w:firstLine="540"/>
        <w:jc w:val="both"/>
      </w:pPr>
      <w:r>
        <w:t>по письменным обращениям, направленным по почте;</w:t>
      </w:r>
    </w:p>
    <w:p w:rsidR="00141600" w:rsidRDefault="00141600">
      <w:pPr>
        <w:pStyle w:val="ConsPlusNormal"/>
        <w:spacing w:before="220"/>
        <w:ind w:firstLine="540"/>
        <w:jc w:val="both"/>
      </w:pPr>
      <w:r>
        <w:t>по электронной почте: arhi-ga@yandex.ru;</w:t>
      </w:r>
    </w:p>
    <w:p w:rsidR="00141600" w:rsidRDefault="00141600">
      <w:pPr>
        <w:pStyle w:val="ConsPlusNormal"/>
        <w:spacing w:before="220"/>
        <w:ind w:firstLine="540"/>
        <w:jc w:val="both"/>
      </w:pPr>
      <w:r>
        <w:t>посредством размещения информации на официальном портале муниципального образования в сети "Интернет" (www.gornoaltaysk.ru);</w:t>
      </w:r>
    </w:p>
    <w:p w:rsidR="00141600" w:rsidRDefault="00141600">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141600" w:rsidRDefault="00141600">
      <w:pPr>
        <w:pStyle w:val="ConsPlusNormal"/>
        <w:spacing w:before="220"/>
        <w:ind w:firstLine="540"/>
        <w:jc w:val="both"/>
      </w:pPr>
      <w:r>
        <w:t>размещения информации на информационном стенде.</w:t>
      </w:r>
    </w:p>
    <w:p w:rsidR="00141600" w:rsidRDefault="00141600">
      <w:pPr>
        <w:pStyle w:val="ConsPlusNormal"/>
        <w:spacing w:before="220"/>
        <w:ind w:firstLine="540"/>
        <w:jc w:val="both"/>
      </w:pPr>
      <w:r>
        <w:t>Информация по вопросам предоставления муниципальной услуги предоставляется путем:</w:t>
      </w:r>
    </w:p>
    <w:p w:rsidR="00141600" w:rsidRDefault="00141600">
      <w:pPr>
        <w:pStyle w:val="ConsPlusNormal"/>
        <w:spacing w:before="220"/>
        <w:ind w:firstLine="540"/>
        <w:jc w:val="both"/>
      </w:pPr>
      <w:r>
        <w:t>размещения на официальном портале муниципального образования в сети "Интернет" (http://gornoaltaysk.ru);</w:t>
      </w:r>
    </w:p>
    <w:p w:rsidR="00141600" w:rsidRDefault="00141600">
      <w:pPr>
        <w:pStyle w:val="ConsPlusNormal"/>
        <w:spacing w:before="220"/>
        <w:ind w:firstLine="540"/>
        <w:jc w:val="both"/>
      </w:pPr>
      <w:r>
        <w:t>размещения на Едином портале в сети "Интернет" (http://gosuslugi.ru);</w:t>
      </w:r>
    </w:p>
    <w:p w:rsidR="00141600" w:rsidRDefault="00141600">
      <w:pPr>
        <w:pStyle w:val="ConsPlusNormal"/>
        <w:spacing w:before="220"/>
        <w:ind w:firstLine="540"/>
        <w:jc w:val="both"/>
      </w:pPr>
      <w:r>
        <w:t>размещения на официальном сайте АУ РА "МФЦ" (http://www.altai-mfc.ru);</w:t>
      </w:r>
    </w:p>
    <w:p w:rsidR="00141600" w:rsidRDefault="00141600">
      <w:pPr>
        <w:pStyle w:val="ConsPlusNormal"/>
        <w:spacing w:before="220"/>
        <w:ind w:firstLine="540"/>
        <w:jc w:val="both"/>
      </w:pPr>
      <w:r>
        <w:lastRenderedPageBreak/>
        <w:t>проведения консультаций специалистом Управления.</w:t>
      </w:r>
    </w:p>
    <w:p w:rsidR="00141600" w:rsidRDefault="00141600">
      <w:pPr>
        <w:pStyle w:val="ConsPlusNormal"/>
        <w:spacing w:before="220"/>
        <w:ind w:firstLine="540"/>
        <w:jc w:val="both"/>
      </w:pPr>
      <w:r>
        <w:t>На информационных стендах, расположенных в здании Администрации города Горно-Алтайска, размещается следующая информация:</w:t>
      </w:r>
    </w:p>
    <w:p w:rsidR="00141600" w:rsidRDefault="00141600">
      <w:pPr>
        <w:pStyle w:val="ConsPlusNormal"/>
        <w:spacing w:before="220"/>
        <w:ind w:firstLine="540"/>
        <w:jc w:val="both"/>
      </w:pPr>
      <w:r>
        <w:t>а) график работы;</w:t>
      </w:r>
    </w:p>
    <w:p w:rsidR="00141600" w:rsidRDefault="00141600">
      <w:pPr>
        <w:pStyle w:val="ConsPlusNormal"/>
        <w:spacing w:before="220"/>
        <w:ind w:firstLine="540"/>
        <w:jc w:val="both"/>
      </w:pPr>
      <w:r>
        <w:t>б) сведения о почтовом адресе, телефоне и адресе официального портала муниципального образования в сети "Интернет" (www.gornoaltaysk.ru);</w:t>
      </w:r>
    </w:p>
    <w:p w:rsidR="00141600" w:rsidRDefault="00141600">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141600" w:rsidRDefault="00141600">
      <w:pPr>
        <w:pStyle w:val="ConsPlusNormal"/>
        <w:spacing w:before="220"/>
        <w:ind w:firstLine="540"/>
        <w:jc w:val="both"/>
      </w:pPr>
      <w:r>
        <w:t>г) перечень документов, необходимых для предоставления услуги;</w:t>
      </w:r>
    </w:p>
    <w:p w:rsidR="00141600" w:rsidRDefault="00141600">
      <w:pPr>
        <w:pStyle w:val="ConsPlusNormal"/>
        <w:spacing w:before="220"/>
        <w:ind w:firstLine="540"/>
        <w:jc w:val="both"/>
      </w:pPr>
      <w:r>
        <w:t xml:space="preserve">д) </w:t>
      </w:r>
      <w:hyperlink w:anchor="P651" w:history="1">
        <w:r>
          <w:rPr>
            <w:color w:val="0000FF"/>
          </w:rPr>
          <w:t>блок-схема</w:t>
        </w:r>
      </w:hyperlink>
      <w:r>
        <w:t xml:space="preserve"> предоставления муниципальной услуги согласно приложению N 1 к настоящему регламенту;</w:t>
      </w:r>
    </w:p>
    <w:p w:rsidR="00141600" w:rsidRDefault="00141600">
      <w:pPr>
        <w:pStyle w:val="ConsPlusNormal"/>
        <w:spacing w:before="220"/>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141600" w:rsidRDefault="00141600">
      <w:pPr>
        <w:pStyle w:val="ConsPlusNormal"/>
        <w:spacing w:before="220"/>
        <w:ind w:firstLine="540"/>
        <w:jc w:val="both"/>
      </w:pPr>
      <w:r>
        <w:t>На официальном портале муниципального образования в сети "Интернет" (www.gornoaltaysk.ru), а также на Едином портале в сети "Интернет" (http://gosuslugi.ru) размещается следующая информация:</w:t>
      </w:r>
    </w:p>
    <w:p w:rsidR="00141600" w:rsidRDefault="00141600">
      <w:pPr>
        <w:pStyle w:val="ConsPlusNormal"/>
        <w:spacing w:before="220"/>
        <w:ind w:firstLine="540"/>
        <w:jc w:val="both"/>
      </w:pPr>
      <w:r>
        <w:t>а) информация о порядке предоставления муниципальной услуги;</w:t>
      </w:r>
    </w:p>
    <w:p w:rsidR="00141600" w:rsidRDefault="00141600">
      <w:pPr>
        <w:pStyle w:val="ConsPlusNormal"/>
        <w:spacing w:before="220"/>
        <w:ind w:firstLine="540"/>
        <w:jc w:val="both"/>
      </w:pPr>
      <w:r>
        <w:t>б) график работы;</w:t>
      </w:r>
    </w:p>
    <w:p w:rsidR="00141600" w:rsidRDefault="00141600">
      <w:pPr>
        <w:pStyle w:val="ConsPlusNormal"/>
        <w:spacing w:before="220"/>
        <w:ind w:firstLine="540"/>
        <w:jc w:val="both"/>
      </w:pPr>
      <w:r>
        <w:t>в) сведения о почтовом адресе, телефоне и адресе официального портала муниципального образования в сети "Интернет" (www.gornoaltaysk.ru);</w:t>
      </w:r>
    </w:p>
    <w:p w:rsidR="00141600" w:rsidRDefault="00141600">
      <w:pPr>
        <w:pStyle w:val="ConsPlusNormal"/>
        <w:spacing w:before="220"/>
        <w:ind w:firstLine="540"/>
        <w:jc w:val="both"/>
      </w:pPr>
      <w:r>
        <w:t>г) перечень нормативных правовых актов, регламентирующих предоставление муниципальной услуги;</w:t>
      </w:r>
    </w:p>
    <w:p w:rsidR="00141600" w:rsidRDefault="00141600">
      <w:pPr>
        <w:pStyle w:val="ConsPlusNormal"/>
        <w:spacing w:before="220"/>
        <w:ind w:firstLine="540"/>
        <w:jc w:val="both"/>
      </w:pPr>
      <w:r>
        <w:t>д) перечень документов, необходимых для предоставления муниципальной услуги;</w:t>
      </w:r>
    </w:p>
    <w:p w:rsidR="00141600" w:rsidRDefault="00141600">
      <w:pPr>
        <w:pStyle w:val="ConsPlusNormal"/>
        <w:spacing w:before="220"/>
        <w:ind w:firstLine="540"/>
        <w:jc w:val="both"/>
      </w:pPr>
      <w:r>
        <w:t>е) административный регламент предоставления муниципальной услуги;</w:t>
      </w:r>
    </w:p>
    <w:p w:rsidR="00141600" w:rsidRDefault="00141600">
      <w:pPr>
        <w:pStyle w:val="ConsPlusNormal"/>
        <w:spacing w:before="220"/>
        <w:ind w:firstLine="540"/>
        <w:jc w:val="both"/>
      </w:pPr>
      <w:r>
        <w:t xml:space="preserve">ж) </w:t>
      </w:r>
      <w:hyperlink w:anchor="P651" w:history="1">
        <w:r>
          <w:rPr>
            <w:color w:val="0000FF"/>
          </w:rPr>
          <w:t>блок-схема</w:t>
        </w:r>
      </w:hyperlink>
      <w:r>
        <w:t xml:space="preserve"> предоставления муниципальной услуги согласно приложению N 1 к настоящему регламенту.</w:t>
      </w:r>
    </w:p>
    <w:p w:rsidR="00141600" w:rsidRDefault="00141600">
      <w:pPr>
        <w:pStyle w:val="ConsPlusNormal"/>
        <w:spacing w:before="220"/>
        <w:ind w:firstLine="540"/>
        <w:jc w:val="both"/>
      </w:pPr>
      <w:r>
        <w:t>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141600" w:rsidRDefault="00141600">
      <w:pPr>
        <w:pStyle w:val="ConsPlusNormal"/>
        <w:spacing w:before="220"/>
        <w:ind w:firstLine="540"/>
        <w:jc w:val="both"/>
      </w:pPr>
      <w:r>
        <w:t>В случае наличия соглашения о взаимодействии между АУ РА "МФЦ" и Управлением, информацию по вопросам предоставления муниципальной услуги в части консультирования и (или) приема заявления и документов можно получить:</w:t>
      </w:r>
    </w:p>
    <w:p w:rsidR="00141600" w:rsidRDefault="00141600">
      <w:pPr>
        <w:pStyle w:val="ConsPlusNormal"/>
        <w:spacing w:before="220"/>
        <w:ind w:firstLine="540"/>
        <w:jc w:val="both"/>
      </w:pPr>
      <w:r>
        <w:t>а) по адресу: 649000, г. Горно-Алтайск, ул. Чаптынова, 28;</w:t>
      </w:r>
    </w:p>
    <w:p w:rsidR="00141600" w:rsidRDefault="00141600">
      <w:pPr>
        <w:pStyle w:val="ConsPlusNormal"/>
        <w:spacing w:before="220"/>
        <w:ind w:firstLine="540"/>
        <w:jc w:val="both"/>
      </w:pPr>
      <w:r>
        <w:t>по телефонам: 8 (388-22) 6-62-33, факс: 8 (388-22) 2-32-11;</w:t>
      </w:r>
    </w:p>
    <w:p w:rsidR="00141600" w:rsidRDefault="00141600">
      <w:pPr>
        <w:pStyle w:val="ConsPlusNormal"/>
        <w:spacing w:before="220"/>
        <w:ind w:firstLine="540"/>
        <w:jc w:val="both"/>
      </w:pPr>
      <w:r>
        <w:t>по электронной почте: mfc-altai@mail.ru, mfc-gorod@mail.ru;</w:t>
      </w:r>
    </w:p>
    <w:p w:rsidR="00141600" w:rsidRDefault="00141600">
      <w:pPr>
        <w:pStyle w:val="ConsPlusNormal"/>
        <w:spacing w:before="220"/>
        <w:ind w:firstLine="540"/>
        <w:jc w:val="both"/>
      </w:pPr>
      <w:r>
        <w:t>адрес официального сайта МФЦ: http://www.altai-mfc.ru.</w:t>
      </w:r>
    </w:p>
    <w:p w:rsidR="00141600" w:rsidRDefault="00141600">
      <w:pPr>
        <w:pStyle w:val="ConsPlusNormal"/>
        <w:spacing w:before="220"/>
        <w:ind w:firstLine="540"/>
        <w:jc w:val="both"/>
      </w:pPr>
      <w:r>
        <w:lastRenderedPageBreak/>
        <w:t>График работы филиала АУ РА "МФЦ" в г. Горно-Алтайске N 1:</w:t>
      </w:r>
    </w:p>
    <w:p w:rsidR="00141600" w:rsidRDefault="00141600">
      <w:pPr>
        <w:pStyle w:val="ConsPlusNormal"/>
        <w:spacing w:before="220"/>
        <w:ind w:firstLine="540"/>
        <w:jc w:val="both"/>
      </w:pPr>
      <w:proofErr w:type="gramStart"/>
      <w:r>
        <w:t>понедельник - пятница: с 8 час. 00 мин. до 19 час. 00 мин. (время местное) без перерыва, суббота: с 9 час. 00 мин. до 13 час. 00 мин. Выходной - воскресенье;</w:t>
      </w:r>
      <w:proofErr w:type="gramEnd"/>
    </w:p>
    <w:p w:rsidR="00141600" w:rsidRDefault="00141600">
      <w:pPr>
        <w:pStyle w:val="ConsPlusNormal"/>
        <w:spacing w:before="220"/>
        <w:ind w:firstLine="540"/>
        <w:jc w:val="both"/>
      </w:pPr>
      <w:r>
        <w:t xml:space="preserve">б) по адресу: 649000, Россия, Республика Алтай, г. Горно-Алтайск, пр. </w:t>
      </w:r>
      <w:proofErr w:type="gramStart"/>
      <w:r>
        <w:t>Коммунистический</w:t>
      </w:r>
      <w:proofErr w:type="gramEnd"/>
      <w:r>
        <w:t>, д. 159;</w:t>
      </w:r>
    </w:p>
    <w:p w:rsidR="00141600" w:rsidRDefault="00141600">
      <w:pPr>
        <w:pStyle w:val="ConsPlusNormal"/>
        <w:spacing w:before="220"/>
        <w:ind w:firstLine="540"/>
        <w:jc w:val="both"/>
      </w:pPr>
      <w:r>
        <w:t>по телефонам: 8 (388-22) 5-11-42, 8 (388-22) 6-31-35;</w:t>
      </w:r>
    </w:p>
    <w:p w:rsidR="00141600" w:rsidRDefault="00141600">
      <w:pPr>
        <w:pStyle w:val="ConsPlusNormal"/>
        <w:spacing w:before="220"/>
        <w:ind w:firstLine="540"/>
        <w:jc w:val="both"/>
      </w:pPr>
      <w:r>
        <w:t>по электронной почте: mfc-altai2@mail.ru.</w:t>
      </w:r>
    </w:p>
    <w:p w:rsidR="00141600" w:rsidRDefault="00141600">
      <w:pPr>
        <w:pStyle w:val="ConsPlusNormal"/>
        <w:spacing w:before="220"/>
        <w:ind w:firstLine="540"/>
        <w:jc w:val="both"/>
      </w:pPr>
      <w:r>
        <w:t>График работы филиала АУ РА "МФЦ" в г. Горно-Алтайске N 2:</w:t>
      </w:r>
    </w:p>
    <w:p w:rsidR="00141600" w:rsidRDefault="00141600">
      <w:pPr>
        <w:pStyle w:val="ConsPlusNormal"/>
        <w:spacing w:before="220"/>
        <w:ind w:firstLine="540"/>
        <w:jc w:val="both"/>
      </w:pPr>
      <w:proofErr w:type="gramStart"/>
      <w:r>
        <w:t>понедельник - пятница: с 8 час. 00 мин. до 18 час. 00 мин. (время местное) без перерыва, суббота: с 9 час. 00 мин. до 13 час. 00 мин. Выходной - воскресенье.</w:t>
      </w:r>
      <w:proofErr w:type="gramEnd"/>
    </w:p>
    <w:p w:rsidR="00141600" w:rsidRDefault="00141600">
      <w:pPr>
        <w:pStyle w:val="ConsPlusNormal"/>
        <w:jc w:val="both"/>
      </w:pPr>
      <w:r>
        <w:t xml:space="preserve">(п. 3 в ред. </w:t>
      </w:r>
      <w:hyperlink r:id="rId24"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Title"/>
        <w:jc w:val="center"/>
        <w:outlineLvl w:val="1"/>
      </w:pPr>
      <w:r>
        <w:t>II. Стандарт предоставления муниципальной услуги</w:t>
      </w:r>
    </w:p>
    <w:p w:rsidR="00141600" w:rsidRDefault="00141600">
      <w:pPr>
        <w:pStyle w:val="ConsPlusNormal"/>
        <w:jc w:val="both"/>
      </w:pPr>
    </w:p>
    <w:p w:rsidR="00141600" w:rsidRDefault="00141600">
      <w:pPr>
        <w:pStyle w:val="ConsPlusTitle"/>
        <w:jc w:val="center"/>
        <w:outlineLvl w:val="2"/>
      </w:pPr>
      <w:r>
        <w:t>Наименование муниципальной услуги</w:t>
      </w:r>
    </w:p>
    <w:p w:rsidR="00141600" w:rsidRDefault="00141600">
      <w:pPr>
        <w:pStyle w:val="ConsPlusNormal"/>
        <w:jc w:val="both"/>
      </w:pPr>
    </w:p>
    <w:p w:rsidR="00141600" w:rsidRDefault="00141600">
      <w:pPr>
        <w:pStyle w:val="ConsPlusNormal"/>
        <w:ind w:firstLine="540"/>
        <w:jc w:val="both"/>
      </w:pPr>
      <w:r>
        <w:t>4. Наименование муниципальной услуги: "Принятие решения о подготовке документации по планировке территории".</w:t>
      </w:r>
    </w:p>
    <w:p w:rsidR="00141600" w:rsidRDefault="00141600">
      <w:pPr>
        <w:pStyle w:val="ConsPlusNormal"/>
        <w:jc w:val="both"/>
      </w:pPr>
    </w:p>
    <w:p w:rsidR="00141600" w:rsidRDefault="00141600">
      <w:pPr>
        <w:pStyle w:val="ConsPlusTitle"/>
        <w:jc w:val="center"/>
        <w:outlineLvl w:val="2"/>
      </w:pPr>
      <w:r>
        <w:t>Наименование органов местного самоуправления,</w:t>
      </w:r>
    </w:p>
    <w:p w:rsidR="00141600" w:rsidRDefault="00141600">
      <w:pPr>
        <w:pStyle w:val="ConsPlusTitle"/>
        <w:jc w:val="center"/>
      </w:pPr>
      <w:r>
        <w:t xml:space="preserve">непосредственно </w:t>
      </w:r>
      <w:proofErr w:type="gramStart"/>
      <w:r>
        <w:t>предоставляющих</w:t>
      </w:r>
      <w:proofErr w:type="gramEnd"/>
      <w:r>
        <w:t xml:space="preserve"> муниципальную услугу,</w:t>
      </w:r>
    </w:p>
    <w:p w:rsidR="00141600" w:rsidRDefault="00141600">
      <w:pPr>
        <w:pStyle w:val="ConsPlusTitle"/>
        <w:jc w:val="center"/>
      </w:pPr>
      <w:r>
        <w:t>а также прочих организаций, участвующих в предоставлении</w:t>
      </w:r>
    </w:p>
    <w:p w:rsidR="00141600" w:rsidRDefault="00141600">
      <w:pPr>
        <w:pStyle w:val="ConsPlusTitle"/>
        <w:jc w:val="center"/>
      </w:pPr>
      <w:r>
        <w:t>муниципальной услуги</w:t>
      </w:r>
    </w:p>
    <w:p w:rsidR="00141600" w:rsidRDefault="00141600">
      <w:pPr>
        <w:pStyle w:val="ConsPlusNormal"/>
        <w:jc w:val="center"/>
      </w:pPr>
      <w:proofErr w:type="gramStart"/>
      <w:r>
        <w:t xml:space="preserve">(в ред. </w:t>
      </w:r>
      <w:hyperlink r:id="rId25"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05.06.2017 N 68)</w:t>
      </w:r>
    </w:p>
    <w:p w:rsidR="00141600" w:rsidRDefault="00141600">
      <w:pPr>
        <w:pStyle w:val="ConsPlusNormal"/>
        <w:jc w:val="both"/>
      </w:pPr>
    </w:p>
    <w:p w:rsidR="00141600" w:rsidRDefault="00141600">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Управления.</w:t>
      </w:r>
    </w:p>
    <w:p w:rsidR="00141600" w:rsidRDefault="00141600">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АУ РА "МФЦ"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w:t>
      </w:r>
    </w:p>
    <w:p w:rsidR="00141600" w:rsidRDefault="00141600">
      <w:pPr>
        <w:pStyle w:val="ConsPlusNormal"/>
        <w:jc w:val="both"/>
      </w:pPr>
      <w:r>
        <w:t xml:space="preserve">(в ред. </w:t>
      </w:r>
      <w:hyperlink r:id="rId2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proofErr w:type="gramStart"/>
      <w:r>
        <w:t xml:space="preserve">В соответствии с </w:t>
      </w:r>
      <w:hyperlink r:id="rId28"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w:t>
      </w:r>
      <w:proofErr w:type="gramEnd"/>
      <w:r>
        <w:t xml:space="preserve"> перечень услуг, которые являются необходимыми и обязательными для предоставления муниципальных услуг.</w:t>
      </w:r>
    </w:p>
    <w:p w:rsidR="00141600" w:rsidRDefault="00141600">
      <w:pPr>
        <w:pStyle w:val="ConsPlusNormal"/>
        <w:jc w:val="both"/>
      </w:pPr>
      <w:r>
        <w:t xml:space="preserve">(п. 5 в ред. </w:t>
      </w:r>
      <w:hyperlink r:id="rId29" w:history="1">
        <w:r>
          <w:rPr>
            <w:color w:val="0000FF"/>
          </w:rPr>
          <w:t>Постановления</w:t>
        </w:r>
      </w:hyperlink>
      <w:r>
        <w:t xml:space="preserve"> Администрации города Горно-Алтайска от 05.06.2017 N 68)</w:t>
      </w:r>
    </w:p>
    <w:p w:rsidR="00141600" w:rsidRDefault="00141600">
      <w:pPr>
        <w:pStyle w:val="ConsPlusNormal"/>
        <w:jc w:val="both"/>
      </w:pPr>
    </w:p>
    <w:p w:rsidR="00141600" w:rsidRDefault="00141600">
      <w:pPr>
        <w:pStyle w:val="ConsPlusTitle"/>
        <w:jc w:val="center"/>
        <w:outlineLvl w:val="2"/>
      </w:pPr>
      <w:r>
        <w:t>Описание результата предоставления муниципальной услуги</w:t>
      </w:r>
    </w:p>
    <w:p w:rsidR="00141600" w:rsidRDefault="00141600">
      <w:pPr>
        <w:pStyle w:val="ConsPlusNormal"/>
        <w:jc w:val="both"/>
      </w:pPr>
    </w:p>
    <w:p w:rsidR="00141600" w:rsidRDefault="00141600">
      <w:pPr>
        <w:pStyle w:val="ConsPlusNormal"/>
        <w:ind w:firstLine="540"/>
        <w:jc w:val="both"/>
      </w:pPr>
      <w:r>
        <w:t>6. Конечным результатом предоставления муниципальной услуги является:</w:t>
      </w:r>
    </w:p>
    <w:p w:rsidR="00141600" w:rsidRDefault="00141600">
      <w:pPr>
        <w:pStyle w:val="ConsPlusNormal"/>
        <w:spacing w:before="220"/>
        <w:ind w:firstLine="540"/>
        <w:jc w:val="both"/>
      </w:pPr>
      <w:r>
        <w:t>а) принятие решения о подготовке документации по планировке территории;</w:t>
      </w:r>
    </w:p>
    <w:p w:rsidR="00141600" w:rsidRDefault="00141600">
      <w:pPr>
        <w:pStyle w:val="ConsPlusNormal"/>
        <w:spacing w:before="220"/>
        <w:ind w:firstLine="540"/>
        <w:jc w:val="both"/>
      </w:pPr>
      <w:r>
        <w:lastRenderedPageBreak/>
        <w:t>б) отказ в предоставлении муниципальной услуги по принятию решения о подготовке документации по планировке территории.</w:t>
      </w:r>
    </w:p>
    <w:p w:rsidR="00141600" w:rsidRDefault="00141600">
      <w:pPr>
        <w:pStyle w:val="ConsPlusNormal"/>
        <w:jc w:val="both"/>
      </w:pPr>
    </w:p>
    <w:p w:rsidR="00141600" w:rsidRDefault="00141600">
      <w:pPr>
        <w:pStyle w:val="ConsPlusTitle"/>
        <w:jc w:val="center"/>
        <w:outlineLvl w:val="2"/>
      </w:pPr>
      <w:r>
        <w:t>7. Срок предоставления муниципальной услуги, в том числе</w:t>
      </w:r>
    </w:p>
    <w:p w:rsidR="00141600" w:rsidRDefault="00141600">
      <w:pPr>
        <w:pStyle w:val="ConsPlusTitle"/>
        <w:jc w:val="center"/>
      </w:pPr>
      <w:r>
        <w:t>с учетом необходимости обращения в организации, участвующие</w:t>
      </w:r>
    </w:p>
    <w:p w:rsidR="00141600" w:rsidRDefault="00141600">
      <w:pPr>
        <w:pStyle w:val="ConsPlusTitle"/>
        <w:jc w:val="center"/>
      </w:pPr>
      <w:r>
        <w:t>в предоставлении муниципальной услуги, срок приостановления</w:t>
      </w:r>
    </w:p>
    <w:p w:rsidR="00141600" w:rsidRDefault="00141600">
      <w:pPr>
        <w:pStyle w:val="ConsPlusTitle"/>
        <w:jc w:val="center"/>
      </w:pPr>
      <w:r>
        <w:t>предоставления муниципальной услуги в случае, если</w:t>
      </w:r>
    </w:p>
    <w:p w:rsidR="00141600" w:rsidRDefault="00141600">
      <w:pPr>
        <w:pStyle w:val="ConsPlusTitle"/>
        <w:jc w:val="center"/>
      </w:pPr>
      <w:r>
        <w:t>возможность приостановления предусмотрена законодательством</w:t>
      </w:r>
    </w:p>
    <w:p w:rsidR="00141600" w:rsidRDefault="00141600">
      <w:pPr>
        <w:pStyle w:val="ConsPlusTitle"/>
        <w:jc w:val="center"/>
      </w:pPr>
      <w:r>
        <w:t>Российской Федерации, сроки выдачи (направления) документов,</w:t>
      </w:r>
    </w:p>
    <w:p w:rsidR="00141600" w:rsidRDefault="00141600">
      <w:pPr>
        <w:pStyle w:val="ConsPlusTitle"/>
        <w:jc w:val="center"/>
      </w:pPr>
      <w:proofErr w:type="gramStart"/>
      <w:r>
        <w:t>являющихся</w:t>
      </w:r>
      <w:proofErr w:type="gramEnd"/>
      <w:r>
        <w:t xml:space="preserve"> результатом предоставления муниципальной услуги</w:t>
      </w:r>
    </w:p>
    <w:p w:rsidR="00141600" w:rsidRDefault="00141600">
      <w:pPr>
        <w:pStyle w:val="ConsPlusNormal"/>
        <w:jc w:val="center"/>
      </w:pPr>
      <w:proofErr w:type="gramStart"/>
      <w:r>
        <w:t xml:space="preserve">(в ред. </w:t>
      </w:r>
      <w:hyperlink r:id="rId30"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20.07.2018 N 98)</w:t>
      </w:r>
    </w:p>
    <w:p w:rsidR="00141600" w:rsidRDefault="00141600">
      <w:pPr>
        <w:pStyle w:val="ConsPlusNormal"/>
        <w:jc w:val="both"/>
      </w:pPr>
    </w:p>
    <w:p w:rsidR="00141600" w:rsidRDefault="00141600">
      <w:pPr>
        <w:pStyle w:val="ConsPlusNormal"/>
        <w:ind w:firstLine="540"/>
        <w:jc w:val="both"/>
      </w:pPr>
      <w:r>
        <w:t>7. Муниципальная услуга предоставляется в течение 30 дней со дня поступления заявления в Управление о подготовке документации по планировке территории.</w:t>
      </w:r>
    </w:p>
    <w:p w:rsidR="00141600" w:rsidRDefault="00141600">
      <w:pPr>
        <w:pStyle w:val="ConsPlusNormal"/>
        <w:spacing w:before="220"/>
        <w:ind w:firstLine="540"/>
        <w:jc w:val="both"/>
      </w:pPr>
      <w:proofErr w:type="gramStart"/>
      <w:r>
        <w:t>Решение о подготовке документации по планировке территории, принимается в течение 14 дней со дня поступления в Управление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roofErr w:type="gramEnd"/>
      <w:r>
        <w:t>.</w:t>
      </w:r>
    </w:p>
    <w:p w:rsidR="00141600" w:rsidRDefault="00141600">
      <w:pPr>
        <w:pStyle w:val="ConsPlusNormal"/>
        <w:spacing w:before="220"/>
        <w:ind w:firstLine="540"/>
        <w:jc w:val="both"/>
      </w:pPr>
      <w:r>
        <w:t>Участие иных организаций в предоставлении муниципальной услуги не предусмотрено.</w:t>
      </w:r>
    </w:p>
    <w:p w:rsidR="00141600" w:rsidRDefault="00141600">
      <w:pPr>
        <w:pStyle w:val="ConsPlusNormal"/>
        <w:spacing w:before="220"/>
        <w:ind w:firstLine="540"/>
        <w:jc w:val="both"/>
      </w:pPr>
      <w:r>
        <w:t>Приостановление предоставления муниципальной услуги не предусмотрено.</w:t>
      </w:r>
    </w:p>
    <w:p w:rsidR="00141600" w:rsidRDefault="00141600">
      <w:pPr>
        <w:pStyle w:val="ConsPlusNormal"/>
        <w:jc w:val="both"/>
      </w:pPr>
    </w:p>
    <w:p w:rsidR="00141600" w:rsidRDefault="00141600">
      <w:pPr>
        <w:pStyle w:val="ConsPlusTitle"/>
        <w:jc w:val="center"/>
        <w:outlineLvl w:val="2"/>
      </w:pPr>
      <w:r>
        <w:t>Правовые основания для предоставления муниципальной услуги,</w:t>
      </w:r>
    </w:p>
    <w:p w:rsidR="00141600" w:rsidRDefault="00141600">
      <w:pPr>
        <w:pStyle w:val="ConsPlusTitle"/>
        <w:jc w:val="center"/>
      </w:pPr>
      <w:r>
        <w:t xml:space="preserve">с указанием реквизитов и источников </w:t>
      </w:r>
      <w:proofErr w:type="gramStart"/>
      <w:r>
        <w:t>официального</w:t>
      </w:r>
      <w:proofErr w:type="gramEnd"/>
    </w:p>
    <w:p w:rsidR="00141600" w:rsidRDefault="00141600">
      <w:pPr>
        <w:pStyle w:val="ConsPlusTitle"/>
        <w:jc w:val="center"/>
      </w:pPr>
      <w:r>
        <w:t>опубликования нормативных правовых актов, устанавливающих</w:t>
      </w:r>
    </w:p>
    <w:p w:rsidR="00141600" w:rsidRDefault="00141600">
      <w:pPr>
        <w:pStyle w:val="ConsPlusTitle"/>
        <w:jc w:val="center"/>
      </w:pPr>
      <w:r>
        <w:t>такие правовые основания</w:t>
      </w:r>
    </w:p>
    <w:p w:rsidR="00141600" w:rsidRDefault="00141600">
      <w:pPr>
        <w:pStyle w:val="ConsPlusNormal"/>
        <w:jc w:val="center"/>
      </w:pPr>
      <w:proofErr w:type="gramStart"/>
      <w:r>
        <w:t xml:space="preserve">(в ред. </w:t>
      </w:r>
      <w:hyperlink r:id="rId31"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05.06.2017 N 68)</w:t>
      </w:r>
    </w:p>
    <w:p w:rsidR="00141600" w:rsidRDefault="00141600">
      <w:pPr>
        <w:pStyle w:val="ConsPlusNormal"/>
        <w:jc w:val="both"/>
      </w:pPr>
    </w:p>
    <w:p w:rsidR="00141600" w:rsidRDefault="00141600">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141600" w:rsidRDefault="00141600">
      <w:pPr>
        <w:pStyle w:val="ConsPlusNormal"/>
        <w:spacing w:before="220"/>
        <w:ind w:firstLine="540"/>
        <w:jc w:val="both"/>
      </w:pPr>
      <w:r>
        <w:t xml:space="preserve">- Градостроительным </w:t>
      </w:r>
      <w:hyperlink r:id="rId32" w:history="1">
        <w:r>
          <w:rPr>
            <w:color w:val="0000FF"/>
          </w:rPr>
          <w:t>кодексом</w:t>
        </w:r>
      </w:hyperlink>
      <w:r>
        <w:t xml:space="preserve"> Российской Федерации ("Российская газета", 30 декабря 2004 года, N 290);</w:t>
      </w:r>
    </w:p>
    <w:p w:rsidR="00141600" w:rsidRDefault="00141600">
      <w:pPr>
        <w:pStyle w:val="ConsPlusNormal"/>
        <w:spacing w:before="220"/>
        <w:ind w:firstLine="540"/>
        <w:jc w:val="both"/>
      </w:pPr>
      <w:r>
        <w:t xml:space="preserve">- Федеральным </w:t>
      </w:r>
      <w:hyperlink r:id="rId33"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2004, N 290);</w:t>
      </w:r>
    </w:p>
    <w:p w:rsidR="00141600" w:rsidRDefault="00141600">
      <w:pPr>
        <w:pStyle w:val="ConsPlusNormal"/>
        <w:spacing w:before="220"/>
        <w:ind w:firstLine="540"/>
        <w:jc w:val="both"/>
      </w:pPr>
      <w:r>
        <w:t xml:space="preserve">- Земельным </w:t>
      </w:r>
      <w:hyperlink r:id="rId34" w:history="1">
        <w:r>
          <w:rPr>
            <w:color w:val="0000FF"/>
          </w:rPr>
          <w:t>кодексом</w:t>
        </w:r>
      </w:hyperlink>
      <w:r>
        <w:t xml:space="preserve"> Российской Федерации ("Российская газета", 30 октября 2001 года N 211 - 212, "Парламентская газета", 30 октября 2001 г., N 204-205, "Собрание законодательства Российской Федерации", 29 октября 2001 г., N 44 ст. 4147);</w:t>
      </w:r>
    </w:p>
    <w:p w:rsidR="00141600" w:rsidRDefault="00141600">
      <w:pPr>
        <w:pStyle w:val="ConsPlusNormal"/>
        <w:spacing w:before="220"/>
        <w:ind w:firstLine="540"/>
        <w:jc w:val="both"/>
      </w:pPr>
      <w:r>
        <w:t xml:space="preserve">-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141600" w:rsidRDefault="00141600">
      <w:pPr>
        <w:pStyle w:val="ConsPlusNormal"/>
        <w:spacing w:before="220"/>
        <w:ind w:firstLine="540"/>
        <w:jc w:val="both"/>
      </w:pPr>
      <w:r>
        <w:t xml:space="preserve">- Федеральным </w:t>
      </w:r>
      <w:hyperlink r:id="rId36"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141600" w:rsidRDefault="00141600">
      <w:pPr>
        <w:pStyle w:val="ConsPlusNormal"/>
        <w:spacing w:before="220"/>
        <w:ind w:firstLine="540"/>
        <w:jc w:val="both"/>
      </w:pPr>
      <w:r>
        <w:t xml:space="preserve">- Федеральным </w:t>
      </w:r>
      <w:hyperlink r:id="rId37" w:history="1">
        <w:r>
          <w:rPr>
            <w:color w:val="0000FF"/>
          </w:rPr>
          <w:t>законом</w:t>
        </w:r>
      </w:hyperlink>
      <w:r>
        <w:t xml:space="preserve"> от 27 июля 2006 года N 152-ФЗ "О персональных данных" </w:t>
      </w:r>
      <w:r>
        <w:lastRenderedPageBreak/>
        <w:t>("Собрание законодательства Российской Федерации", 2006, N 31);</w:t>
      </w:r>
    </w:p>
    <w:p w:rsidR="00141600" w:rsidRDefault="00141600">
      <w:pPr>
        <w:pStyle w:val="ConsPlusNormal"/>
        <w:spacing w:before="220"/>
        <w:ind w:firstLine="540"/>
        <w:jc w:val="both"/>
      </w:pPr>
      <w:r>
        <w:t xml:space="preserve">- Федеральным </w:t>
      </w:r>
      <w:hyperlink r:id="rId38" w:history="1">
        <w:r>
          <w:rPr>
            <w:color w:val="0000FF"/>
          </w:rPr>
          <w:t>законом</w:t>
        </w:r>
      </w:hyperlink>
      <w:r>
        <w:t xml:space="preserve"> от 6 апреля 2011 года N 63-ФЗ "Об электронной подписи" ("Российская газета", N 75, 8 апреля 2011);</w:t>
      </w:r>
    </w:p>
    <w:p w:rsidR="00141600" w:rsidRDefault="00141600">
      <w:pPr>
        <w:pStyle w:val="ConsPlusNormal"/>
        <w:spacing w:before="220"/>
        <w:ind w:firstLine="540"/>
        <w:jc w:val="both"/>
      </w:pPr>
      <w:r>
        <w:t xml:space="preserve">- Федеральным </w:t>
      </w:r>
      <w:hyperlink r:id="rId39"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141600" w:rsidRDefault="00141600">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N 303, 31 декабря 2012);</w:t>
      </w:r>
    </w:p>
    <w:p w:rsidR="00141600" w:rsidRDefault="00141600">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141600" w:rsidRDefault="00141600">
      <w:pPr>
        <w:pStyle w:val="ConsPlusNormal"/>
        <w:spacing w:before="220"/>
        <w:ind w:firstLine="540"/>
        <w:jc w:val="both"/>
      </w:pPr>
      <w:r>
        <w:t xml:space="preserve">- </w:t>
      </w:r>
      <w:hyperlink r:id="rId42"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141600" w:rsidRDefault="00141600">
      <w:pPr>
        <w:pStyle w:val="ConsPlusNormal"/>
        <w:spacing w:before="220"/>
        <w:ind w:firstLine="540"/>
        <w:jc w:val="both"/>
      </w:pPr>
      <w:r>
        <w:t xml:space="preserve">- </w:t>
      </w:r>
      <w:hyperlink r:id="rId43"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 мая 2011, N 22, ст. 3169);</w:t>
      </w:r>
    </w:p>
    <w:p w:rsidR="00141600" w:rsidRDefault="00141600">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141600" w:rsidRDefault="00141600">
      <w:pPr>
        <w:pStyle w:val="ConsPlusNormal"/>
        <w:spacing w:before="220"/>
        <w:ind w:firstLine="540"/>
        <w:jc w:val="both"/>
      </w:pPr>
      <w:proofErr w:type="gramStart"/>
      <w:r>
        <w:t xml:space="preserve">- </w:t>
      </w:r>
      <w:hyperlink r:id="rId45"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 декабря 2009, "Собрание</w:t>
      </w:r>
      <w:proofErr w:type="gramEnd"/>
      <w:r>
        <w:t xml:space="preserve"> законодательства РФ", 28 декабря 2009, N 52 (2 ч.), ст. 6626);</w:t>
      </w:r>
    </w:p>
    <w:p w:rsidR="00141600" w:rsidRDefault="00141600">
      <w:pPr>
        <w:pStyle w:val="ConsPlusNormal"/>
        <w:spacing w:before="220"/>
        <w:ind w:firstLine="540"/>
        <w:jc w:val="both"/>
      </w:pPr>
      <w:r>
        <w:t xml:space="preserve">- </w:t>
      </w:r>
      <w:hyperlink r:id="rId46" w:history="1">
        <w:r>
          <w:rPr>
            <w:color w:val="0000FF"/>
          </w:rPr>
          <w:t>Правилами</w:t>
        </w:r>
      </w:hyperlink>
      <w:r>
        <w:t xml:space="preserve"> землепользования и застройки муниципального образования "Город Горно-Алтайск", утвержденными решением Горно-Алтайского городского Совета депутатов от 15 сентября 2005 года N 29-3 ("Вестник Горно-Алтайска", N 38, от 21 сентября 2005 года, "Вестник Горно-Алтайска", N 40 от 5 октября 2005 года);</w:t>
      </w:r>
    </w:p>
    <w:p w:rsidR="00141600" w:rsidRDefault="00141600">
      <w:pPr>
        <w:pStyle w:val="ConsPlusNormal"/>
        <w:jc w:val="both"/>
      </w:pPr>
      <w:r>
        <w:t xml:space="preserve">(в ред. </w:t>
      </w:r>
      <w:hyperlink r:id="rId4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 </w:t>
      </w:r>
      <w:hyperlink r:id="rId48" w:history="1">
        <w:r>
          <w:rPr>
            <w:color w:val="0000FF"/>
          </w:rPr>
          <w:t>Решением</w:t>
        </w:r>
      </w:hyperlink>
      <w: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
    <w:p w:rsidR="00141600" w:rsidRDefault="00141600">
      <w:pPr>
        <w:pStyle w:val="ConsPlusNormal"/>
        <w:jc w:val="both"/>
      </w:pPr>
    </w:p>
    <w:p w:rsidR="00141600" w:rsidRDefault="00141600">
      <w:pPr>
        <w:pStyle w:val="ConsPlusTitle"/>
        <w:jc w:val="center"/>
        <w:outlineLvl w:val="2"/>
      </w:pPr>
      <w:r>
        <w:t>Исчерпывающий перечень документов, необходимых</w:t>
      </w:r>
    </w:p>
    <w:p w:rsidR="00141600" w:rsidRDefault="00141600">
      <w:pPr>
        <w:pStyle w:val="ConsPlusTitle"/>
        <w:jc w:val="center"/>
      </w:pPr>
      <w:r>
        <w:t xml:space="preserve">в соответствии с нормативными правовыми актами </w:t>
      </w:r>
      <w:proofErr w:type="gramStart"/>
      <w:r>
        <w:t>для</w:t>
      </w:r>
      <w:proofErr w:type="gramEnd"/>
    </w:p>
    <w:p w:rsidR="00141600" w:rsidRDefault="00141600">
      <w:pPr>
        <w:pStyle w:val="ConsPlusTitle"/>
        <w:jc w:val="center"/>
      </w:pPr>
      <w:r>
        <w:t>предоставления муниципальной услуги, и услуг, которые</w:t>
      </w:r>
    </w:p>
    <w:p w:rsidR="00141600" w:rsidRDefault="00141600">
      <w:pPr>
        <w:pStyle w:val="ConsPlusTitle"/>
        <w:jc w:val="center"/>
      </w:pPr>
      <w:r>
        <w:t>являются необходимыми и обязательными для предоставления</w:t>
      </w:r>
    </w:p>
    <w:p w:rsidR="00141600" w:rsidRDefault="00141600">
      <w:pPr>
        <w:pStyle w:val="ConsPlusTitle"/>
        <w:jc w:val="center"/>
      </w:pPr>
      <w:r>
        <w:t>муниципальной услуги, подлежащих представлению заявителем,</w:t>
      </w:r>
    </w:p>
    <w:p w:rsidR="00141600" w:rsidRDefault="00141600">
      <w:pPr>
        <w:pStyle w:val="ConsPlusTitle"/>
        <w:jc w:val="center"/>
      </w:pPr>
      <w:r>
        <w:t xml:space="preserve">способы их получения заявителем, в том числе в </w:t>
      </w:r>
      <w:proofErr w:type="gramStart"/>
      <w:r>
        <w:t>электронной</w:t>
      </w:r>
      <w:proofErr w:type="gramEnd"/>
    </w:p>
    <w:p w:rsidR="00141600" w:rsidRDefault="00141600">
      <w:pPr>
        <w:pStyle w:val="ConsPlusTitle"/>
        <w:jc w:val="center"/>
      </w:pPr>
      <w:r>
        <w:t>форме, и порядке их предоставления</w:t>
      </w:r>
    </w:p>
    <w:p w:rsidR="00141600" w:rsidRDefault="00141600">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lastRenderedPageBreak/>
        <w:t>от 05.06.2017 N 68)</w:t>
      </w:r>
    </w:p>
    <w:p w:rsidR="00141600" w:rsidRDefault="00141600">
      <w:pPr>
        <w:pStyle w:val="ConsPlusNormal"/>
        <w:jc w:val="both"/>
      </w:pPr>
    </w:p>
    <w:p w:rsidR="00141600" w:rsidRDefault="00141600">
      <w:pPr>
        <w:pStyle w:val="ConsPlusNormal"/>
        <w:ind w:firstLine="540"/>
        <w:jc w:val="both"/>
      </w:pPr>
      <w:bookmarkStart w:id="2" w:name="P193"/>
      <w:bookmarkEnd w:id="2"/>
      <w:r>
        <w:t xml:space="preserve">9. Муниципальная услуга предоставляется при поступлении в Администрацию города Горно-Алтайска, в лице Управления </w:t>
      </w:r>
      <w:hyperlink w:anchor="P764" w:history="1">
        <w:r>
          <w:rPr>
            <w:color w:val="0000FF"/>
          </w:rPr>
          <w:t>заявления</w:t>
        </w:r>
      </w:hyperlink>
      <w:r>
        <w:t xml:space="preserve"> по форме согласно приложению N 2 к регламенту.</w:t>
      </w:r>
    </w:p>
    <w:p w:rsidR="00141600" w:rsidRDefault="00141600">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Абзац исключен. - </w:t>
      </w:r>
      <w:hyperlink r:id="rId51" w:history="1">
        <w:r>
          <w:rPr>
            <w:color w:val="0000FF"/>
          </w:rPr>
          <w:t>Постановление</w:t>
        </w:r>
      </w:hyperlink>
      <w:r>
        <w:t xml:space="preserve"> Администрации города Горно-Алтайска от 05.06.2017 N 68.</w:t>
      </w:r>
    </w:p>
    <w:p w:rsidR="00141600" w:rsidRDefault="00141600">
      <w:pPr>
        <w:pStyle w:val="ConsPlusNormal"/>
        <w:spacing w:before="220"/>
        <w:ind w:firstLine="540"/>
        <w:jc w:val="both"/>
      </w:pPr>
      <w: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141600" w:rsidRDefault="00141600">
      <w:pPr>
        <w:pStyle w:val="ConsPlusNormal"/>
        <w:jc w:val="both"/>
      </w:pPr>
    </w:p>
    <w:p w:rsidR="00141600" w:rsidRDefault="00141600">
      <w:pPr>
        <w:pStyle w:val="ConsPlusTitle"/>
        <w:jc w:val="center"/>
        <w:outlineLvl w:val="2"/>
      </w:pPr>
      <w:r>
        <w:t>Исчерпывающий перечень документов, необходимых</w:t>
      </w:r>
    </w:p>
    <w:p w:rsidR="00141600" w:rsidRDefault="00141600">
      <w:pPr>
        <w:pStyle w:val="ConsPlusTitle"/>
        <w:jc w:val="center"/>
      </w:pPr>
      <w:r>
        <w:t xml:space="preserve">в соответствии с нормативными правовыми актами </w:t>
      </w:r>
      <w:proofErr w:type="gramStart"/>
      <w:r>
        <w:t>для</w:t>
      </w:r>
      <w:proofErr w:type="gramEnd"/>
    </w:p>
    <w:p w:rsidR="00141600" w:rsidRDefault="00141600">
      <w:pPr>
        <w:pStyle w:val="ConsPlusTitle"/>
        <w:jc w:val="center"/>
      </w:pPr>
      <w:r>
        <w:t>предоставления муниципальной услуги, которые находятся</w:t>
      </w:r>
    </w:p>
    <w:p w:rsidR="00141600" w:rsidRDefault="00141600">
      <w:pPr>
        <w:pStyle w:val="ConsPlusTitle"/>
        <w:jc w:val="center"/>
      </w:pPr>
      <w:r>
        <w:t>в распоряжении государственных органов, органов местного</w:t>
      </w:r>
    </w:p>
    <w:p w:rsidR="00141600" w:rsidRDefault="00141600">
      <w:pPr>
        <w:pStyle w:val="ConsPlusTitle"/>
        <w:jc w:val="center"/>
      </w:pPr>
      <w:r>
        <w:t>самоуправления и иных органов, участвующих в предоставлении</w:t>
      </w:r>
    </w:p>
    <w:p w:rsidR="00141600" w:rsidRDefault="00141600">
      <w:pPr>
        <w:pStyle w:val="ConsPlusTitle"/>
        <w:jc w:val="center"/>
      </w:pPr>
      <w:r>
        <w:t>муниципальных услуг</w:t>
      </w:r>
    </w:p>
    <w:p w:rsidR="00141600" w:rsidRDefault="00141600">
      <w:pPr>
        <w:pStyle w:val="ConsPlusNormal"/>
        <w:jc w:val="both"/>
      </w:pPr>
    </w:p>
    <w:p w:rsidR="00141600" w:rsidRDefault="00141600">
      <w:pPr>
        <w:pStyle w:val="ConsPlusNormal"/>
        <w:ind w:firstLine="540"/>
        <w:jc w:val="both"/>
      </w:pPr>
      <w:bookmarkStart w:id="3" w:name="P205"/>
      <w:bookmarkEnd w:id="3"/>
      <w: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и запрашиваются Управлением в рамках межведомственного взаимодействия, и не подлежат требованию от заявителя, являются:</w:t>
      </w:r>
    </w:p>
    <w:p w:rsidR="00141600" w:rsidRDefault="00141600">
      <w:pPr>
        <w:pStyle w:val="ConsPlusNormal"/>
        <w:jc w:val="both"/>
      </w:pPr>
      <w:r>
        <w:t xml:space="preserve">(в ред. Постановлений Администрации города Горно-Алтайска от 05.06.2017 </w:t>
      </w:r>
      <w:hyperlink r:id="rId52" w:history="1">
        <w:r>
          <w:rPr>
            <w:color w:val="0000FF"/>
          </w:rPr>
          <w:t>N 68</w:t>
        </w:r>
      </w:hyperlink>
      <w:r>
        <w:t xml:space="preserve">, от 20.07.2018 </w:t>
      </w:r>
      <w:hyperlink r:id="rId53" w:history="1">
        <w:r>
          <w:rPr>
            <w:color w:val="0000FF"/>
          </w:rPr>
          <w:t>N 98</w:t>
        </w:r>
      </w:hyperlink>
      <w:r>
        <w:t>)</w:t>
      </w:r>
    </w:p>
    <w:p w:rsidR="00141600" w:rsidRDefault="00141600">
      <w:pPr>
        <w:pStyle w:val="ConsPlusNormal"/>
        <w:spacing w:before="220"/>
        <w:ind w:firstLine="540"/>
        <w:jc w:val="both"/>
      </w:pPr>
      <w:proofErr w:type="gramStart"/>
      <w: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41600" w:rsidRDefault="00141600">
      <w:pPr>
        <w:pStyle w:val="ConsPlusNormal"/>
        <w:spacing w:before="220"/>
        <w:ind w:firstLine="540"/>
        <w:jc w:val="both"/>
      </w:pPr>
      <w:r>
        <w:t>б) сведения из Единого государственного реестра недвижимости о правах на земельный участок (земельные участки) в отношении которых вносится предложение (при наличии);</w:t>
      </w:r>
    </w:p>
    <w:p w:rsidR="00141600" w:rsidRDefault="00141600">
      <w:pPr>
        <w:pStyle w:val="ConsPlusNormal"/>
        <w:jc w:val="both"/>
      </w:pPr>
      <w:r>
        <w:t xml:space="preserve">(в ред. </w:t>
      </w:r>
      <w:hyperlink r:id="rId54" w:history="1">
        <w:r>
          <w:rPr>
            <w:color w:val="0000FF"/>
          </w:rPr>
          <w:t>Постановления</w:t>
        </w:r>
      </w:hyperlink>
      <w:r>
        <w:t xml:space="preserve"> Администрации города Горно-Алтайска от 05.06.2017 N 68)</w:t>
      </w:r>
    </w:p>
    <w:p w:rsidR="00141600" w:rsidRDefault="00141600">
      <w:pPr>
        <w:pStyle w:val="ConsPlusNormal"/>
        <w:spacing w:before="220"/>
        <w:ind w:firstLine="540"/>
        <w:jc w:val="both"/>
      </w:pPr>
      <w: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141600" w:rsidRDefault="00141600">
      <w:pPr>
        <w:pStyle w:val="ConsPlusNormal"/>
        <w:spacing w:before="220"/>
        <w:ind w:firstLine="540"/>
        <w:jc w:val="both"/>
      </w:pPr>
      <w: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141600" w:rsidRDefault="00141600">
      <w:pPr>
        <w:pStyle w:val="ConsPlusNormal"/>
        <w:spacing w:before="220"/>
        <w:ind w:firstLine="540"/>
        <w:jc w:val="both"/>
      </w:pPr>
      <w:r>
        <w:t xml:space="preserve">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w:t>
      </w:r>
      <w:proofErr w:type="gramStart"/>
      <w:r>
        <w:t>который</w:t>
      </w:r>
      <w:proofErr w:type="gramEnd"/>
      <w:r>
        <w:t xml:space="preserve"> зарегистрированы в Едином государственном реестре недвижимости.</w:t>
      </w:r>
    </w:p>
    <w:p w:rsidR="00141600" w:rsidRDefault="00141600">
      <w:pPr>
        <w:pStyle w:val="ConsPlusNormal"/>
        <w:jc w:val="both"/>
      </w:pPr>
      <w:r>
        <w:t xml:space="preserve">(в ред. </w:t>
      </w:r>
      <w:hyperlink r:id="rId55" w:history="1">
        <w:r>
          <w:rPr>
            <w:color w:val="0000FF"/>
          </w:rPr>
          <w:t>Постановления</w:t>
        </w:r>
      </w:hyperlink>
      <w:r>
        <w:t xml:space="preserve"> Администрации города Горно-Алтайска от 05.06.2017 N 68)</w:t>
      </w:r>
    </w:p>
    <w:p w:rsidR="00141600" w:rsidRDefault="00141600">
      <w:pPr>
        <w:pStyle w:val="ConsPlusNormal"/>
        <w:spacing w:before="220"/>
        <w:ind w:firstLine="540"/>
        <w:jc w:val="both"/>
      </w:pPr>
      <w:r>
        <w:t xml:space="preserve">11. В соответствии с </w:t>
      </w:r>
      <w:hyperlink r:id="rId56"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141600" w:rsidRDefault="00141600">
      <w:pPr>
        <w:pStyle w:val="ConsPlusNormal"/>
        <w:jc w:val="both"/>
      </w:pPr>
      <w:r>
        <w:lastRenderedPageBreak/>
        <w:t xml:space="preserve">(в ред. </w:t>
      </w:r>
      <w:hyperlink r:id="rId57" w:history="1">
        <w:r>
          <w:rPr>
            <w:color w:val="0000FF"/>
          </w:rPr>
          <w:t>Постановления</w:t>
        </w:r>
      </w:hyperlink>
      <w:r>
        <w:t xml:space="preserve"> Администрации города Горно-Алтайска от 05.06.2017 N 68)</w:t>
      </w:r>
    </w:p>
    <w:p w:rsidR="00141600" w:rsidRDefault="0014160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1600" w:rsidRDefault="00141600">
      <w:pPr>
        <w:pStyle w:val="ConsPlusNormal"/>
        <w:spacing w:before="220"/>
        <w:ind w:firstLine="540"/>
        <w:jc w:val="both"/>
      </w:pPr>
      <w:proofErr w:type="gramStart"/>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8"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w:t>
      </w:r>
      <w:proofErr w:type="gramStart"/>
      <w: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9" w:history="1">
        <w:r>
          <w:rPr>
            <w:color w:val="0000FF"/>
          </w:rPr>
          <w:t>частью 6 статьи 7</w:t>
        </w:r>
      </w:hyperlink>
      <w:r>
        <w:t xml:space="preserve"> вышеуказанного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41600" w:rsidRDefault="00141600">
      <w:pPr>
        <w:pStyle w:val="ConsPlusNormal"/>
        <w:spacing w:before="220"/>
        <w:ind w:firstLine="540"/>
        <w:jc w:val="both"/>
      </w:pPr>
      <w:proofErr w:type="gramStart"/>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0" w:history="1">
        <w:r>
          <w:rPr>
            <w:color w:val="0000FF"/>
          </w:rPr>
          <w:t>части 1 статьи 9</w:t>
        </w:r>
      </w:hyperlink>
      <w:r>
        <w:t xml:space="preserve"> вышеуказанного Федерального закона.</w:t>
      </w:r>
      <w:proofErr w:type="gramEnd"/>
    </w:p>
    <w:p w:rsidR="00141600" w:rsidRDefault="00141600">
      <w:pPr>
        <w:pStyle w:val="ConsPlusNormal"/>
        <w:spacing w:before="220"/>
        <w:ind w:firstLine="540"/>
        <w:jc w:val="both"/>
      </w:pPr>
      <w: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41600" w:rsidRDefault="00141600">
      <w:pPr>
        <w:pStyle w:val="ConsPlusNormal"/>
        <w:jc w:val="both"/>
      </w:pPr>
    </w:p>
    <w:p w:rsidR="00141600" w:rsidRDefault="00141600">
      <w:pPr>
        <w:pStyle w:val="ConsPlusTitle"/>
        <w:jc w:val="center"/>
        <w:outlineLvl w:val="2"/>
      </w:pPr>
      <w:r>
        <w:t>Исчерпывающий перечень оснований для отказа в приеме</w:t>
      </w:r>
    </w:p>
    <w:p w:rsidR="00141600" w:rsidRDefault="00141600">
      <w:pPr>
        <w:pStyle w:val="ConsPlusTitle"/>
        <w:jc w:val="center"/>
      </w:pPr>
      <w:r>
        <w:t xml:space="preserve">документов, необходимых для предоставления </w:t>
      </w:r>
      <w:proofErr w:type="gramStart"/>
      <w:r>
        <w:t>муниципальной</w:t>
      </w:r>
      <w:proofErr w:type="gramEnd"/>
    </w:p>
    <w:p w:rsidR="00141600" w:rsidRDefault="00141600">
      <w:pPr>
        <w:pStyle w:val="ConsPlusTitle"/>
        <w:jc w:val="center"/>
      </w:pPr>
      <w:r>
        <w:t>услуги</w:t>
      </w:r>
    </w:p>
    <w:p w:rsidR="00141600" w:rsidRDefault="00141600">
      <w:pPr>
        <w:pStyle w:val="ConsPlusNormal"/>
        <w:jc w:val="both"/>
      </w:pPr>
    </w:p>
    <w:p w:rsidR="00141600" w:rsidRDefault="00141600">
      <w:pPr>
        <w:pStyle w:val="ConsPlusNormal"/>
        <w:ind w:firstLine="540"/>
        <w:jc w:val="both"/>
      </w:pPr>
      <w:bookmarkStart w:id="4" w:name="P225"/>
      <w:bookmarkEnd w:id="4"/>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41600" w:rsidRDefault="00141600">
      <w:pPr>
        <w:pStyle w:val="ConsPlusNormal"/>
        <w:jc w:val="both"/>
      </w:pPr>
    </w:p>
    <w:p w:rsidR="00141600" w:rsidRDefault="00141600">
      <w:pPr>
        <w:pStyle w:val="ConsPlusTitle"/>
        <w:jc w:val="center"/>
        <w:outlineLvl w:val="2"/>
      </w:pPr>
      <w:r>
        <w:t>12. Исчерпывающий перечень оснований для приостановления или</w:t>
      </w:r>
    </w:p>
    <w:p w:rsidR="00141600" w:rsidRDefault="00141600">
      <w:pPr>
        <w:pStyle w:val="ConsPlusTitle"/>
        <w:jc w:val="center"/>
      </w:pPr>
      <w:r>
        <w:t>отказа в предоставлении муниципальной услуги</w:t>
      </w:r>
    </w:p>
    <w:p w:rsidR="00141600" w:rsidRDefault="00141600">
      <w:pPr>
        <w:pStyle w:val="ConsPlusNormal"/>
        <w:jc w:val="center"/>
      </w:pPr>
      <w:proofErr w:type="gramStart"/>
      <w:r>
        <w:t xml:space="preserve">(в ред. </w:t>
      </w:r>
      <w:hyperlink r:id="rId61"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20.07.2018 N 98)</w:t>
      </w:r>
    </w:p>
    <w:p w:rsidR="00141600" w:rsidRDefault="00141600">
      <w:pPr>
        <w:pStyle w:val="ConsPlusNormal"/>
        <w:jc w:val="both"/>
      </w:pPr>
    </w:p>
    <w:p w:rsidR="00141600" w:rsidRDefault="00141600">
      <w:pPr>
        <w:pStyle w:val="ConsPlusNormal"/>
        <w:ind w:firstLine="540"/>
        <w:jc w:val="both"/>
      </w:pPr>
      <w:bookmarkStart w:id="5" w:name="P232"/>
      <w:bookmarkEnd w:id="5"/>
      <w:r>
        <w:t>13. Приостановление предоставления муниципальной услуги не предусмотрено.</w:t>
      </w:r>
    </w:p>
    <w:p w:rsidR="00141600" w:rsidRDefault="00141600">
      <w:pPr>
        <w:pStyle w:val="ConsPlusNormal"/>
        <w:spacing w:before="220"/>
        <w:ind w:firstLine="540"/>
        <w:jc w:val="both"/>
      </w:pPr>
      <w:r>
        <w:t>Основания для отказа в предоставления муниципальной услуги:</w:t>
      </w:r>
    </w:p>
    <w:p w:rsidR="00141600" w:rsidRDefault="00141600">
      <w:pPr>
        <w:pStyle w:val="ConsPlusNormal"/>
        <w:spacing w:before="220"/>
        <w:ind w:firstLine="540"/>
        <w:jc w:val="both"/>
      </w:pPr>
      <w:r>
        <w:t xml:space="preserve">а) с заявлением о предоставлении муниципальной услуги обратилось лицо, не указанное в </w:t>
      </w:r>
      <w:hyperlink w:anchor="P52" w:history="1">
        <w:r>
          <w:rPr>
            <w:color w:val="0000FF"/>
          </w:rPr>
          <w:t>пункте 2</w:t>
        </w:r>
      </w:hyperlink>
      <w:r>
        <w:t xml:space="preserve"> регламента;</w:t>
      </w:r>
    </w:p>
    <w:p w:rsidR="00141600" w:rsidRDefault="00141600">
      <w:pPr>
        <w:pStyle w:val="ConsPlusNormal"/>
        <w:spacing w:before="220"/>
        <w:ind w:firstLine="540"/>
        <w:jc w:val="both"/>
      </w:pPr>
      <w: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141600" w:rsidRDefault="00141600">
      <w:pPr>
        <w:pStyle w:val="ConsPlusNormal"/>
        <w:spacing w:before="220"/>
        <w:ind w:firstLine="540"/>
        <w:jc w:val="both"/>
      </w:pPr>
      <w:r>
        <w:t>в) для запрашиваемой территории действует ранее принятое решение Администрации о подготовке документации по планировке территории;</w:t>
      </w:r>
    </w:p>
    <w:p w:rsidR="00141600" w:rsidRDefault="00141600">
      <w:pPr>
        <w:pStyle w:val="ConsPlusNormal"/>
        <w:spacing w:before="220"/>
        <w:ind w:firstLine="540"/>
        <w:jc w:val="both"/>
      </w:pPr>
      <w:r>
        <w:lastRenderedPageBreak/>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141600" w:rsidRDefault="00141600">
      <w:pPr>
        <w:pStyle w:val="ConsPlusNormal"/>
        <w:spacing w:before="220"/>
        <w:ind w:firstLine="540"/>
        <w:jc w:val="both"/>
      </w:pPr>
      <w:r>
        <w:t>д) подготовка документации по планировке территории в границах территории, в отношении которой заключен договор о комплексном освоении;</w:t>
      </w:r>
    </w:p>
    <w:p w:rsidR="00141600" w:rsidRDefault="00141600">
      <w:pPr>
        <w:pStyle w:val="ConsPlusNormal"/>
        <w:spacing w:before="220"/>
        <w:ind w:firstLine="540"/>
        <w:jc w:val="both"/>
      </w:pPr>
      <w: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141600" w:rsidRDefault="00141600">
      <w:pPr>
        <w:pStyle w:val="ConsPlusNormal"/>
        <w:spacing w:before="220"/>
        <w:ind w:firstLine="540"/>
        <w:jc w:val="both"/>
      </w:pPr>
      <w: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141600" w:rsidRDefault="00141600">
      <w:pPr>
        <w:pStyle w:val="ConsPlusNormal"/>
        <w:spacing w:before="220"/>
        <w:ind w:firstLine="540"/>
        <w:jc w:val="both"/>
      </w:pPr>
      <w:r>
        <w:t xml:space="preserve">14.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93" w:history="1">
        <w:r>
          <w:rPr>
            <w:color w:val="0000FF"/>
          </w:rPr>
          <w:t>пункте 9</w:t>
        </w:r>
      </w:hyperlink>
      <w: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141600" w:rsidRDefault="00141600">
      <w:pPr>
        <w:pStyle w:val="ConsPlusNormal"/>
        <w:jc w:val="both"/>
      </w:pPr>
    </w:p>
    <w:p w:rsidR="00141600" w:rsidRDefault="00141600">
      <w:pPr>
        <w:pStyle w:val="ConsPlusTitle"/>
        <w:jc w:val="center"/>
        <w:outlineLvl w:val="2"/>
      </w:pPr>
      <w:r>
        <w:t>Перечень услуг, которые являются необходимыми</w:t>
      </w:r>
    </w:p>
    <w:p w:rsidR="00141600" w:rsidRDefault="00141600">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41600" w:rsidRDefault="00141600">
      <w:pPr>
        <w:pStyle w:val="ConsPlusTitle"/>
        <w:jc w:val="center"/>
      </w:pPr>
      <w:r>
        <w:t>в том числе сведения о документе (документах), выдаваемом</w:t>
      </w:r>
    </w:p>
    <w:p w:rsidR="00141600" w:rsidRDefault="00141600">
      <w:pPr>
        <w:pStyle w:val="ConsPlusTitle"/>
        <w:jc w:val="center"/>
      </w:pPr>
      <w:r>
        <w:t>(</w:t>
      </w:r>
      <w:proofErr w:type="gramStart"/>
      <w:r>
        <w:t>выдаваемых</w:t>
      </w:r>
      <w:proofErr w:type="gramEnd"/>
      <w:r>
        <w:t>) организациями, участвующими в предоставлении</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141600" w:rsidRDefault="00141600">
      <w:pPr>
        <w:pStyle w:val="ConsPlusNormal"/>
        <w:jc w:val="both"/>
      </w:pPr>
    </w:p>
    <w:p w:rsidR="00141600" w:rsidRDefault="00141600">
      <w:pPr>
        <w:pStyle w:val="ConsPlusTitle"/>
        <w:jc w:val="center"/>
        <w:outlineLvl w:val="2"/>
      </w:pPr>
      <w:r>
        <w:t xml:space="preserve">Порядок, размер и основания взимания </w:t>
      </w:r>
      <w:proofErr w:type="gramStart"/>
      <w:r>
        <w:t>государственной</w:t>
      </w:r>
      <w:proofErr w:type="gramEnd"/>
    </w:p>
    <w:p w:rsidR="00141600" w:rsidRDefault="00141600">
      <w:pPr>
        <w:pStyle w:val="ConsPlusTitle"/>
        <w:jc w:val="center"/>
      </w:pPr>
      <w:r>
        <w:t>пошлины или иной платы, взимаемой за предоставление</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16. Плата за предоставление муниципальной услуги в соответствии с действующим законодательством Российской Федерации не предусмотрена.</w:t>
      </w:r>
    </w:p>
    <w:p w:rsidR="00141600" w:rsidRDefault="00141600">
      <w:pPr>
        <w:pStyle w:val="ConsPlusNormal"/>
        <w:jc w:val="both"/>
      </w:pPr>
    </w:p>
    <w:p w:rsidR="00141600" w:rsidRDefault="00141600">
      <w:pPr>
        <w:pStyle w:val="ConsPlusTitle"/>
        <w:jc w:val="center"/>
        <w:outlineLvl w:val="2"/>
      </w:pPr>
      <w:r>
        <w:t>Порядок, размер и основания взимания платы</w:t>
      </w:r>
    </w:p>
    <w:p w:rsidR="00141600" w:rsidRDefault="00141600">
      <w:pPr>
        <w:pStyle w:val="ConsPlusTitle"/>
        <w:jc w:val="center"/>
      </w:pPr>
      <w:r>
        <w:t>за предоставление услуг, которые являются необходимыми</w:t>
      </w:r>
    </w:p>
    <w:p w:rsidR="00141600" w:rsidRDefault="00141600">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41600" w:rsidRDefault="00141600">
      <w:pPr>
        <w:pStyle w:val="ConsPlusNormal"/>
        <w:jc w:val="both"/>
      </w:pPr>
    </w:p>
    <w:p w:rsidR="00141600" w:rsidRDefault="00141600">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141600" w:rsidRDefault="00141600">
      <w:pPr>
        <w:pStyle w:val="ConsPlusNormal"/>
        <w:jc w:val="both"/>
      </w:pPr>
    </w:p>
    <w:p w:rsidR="00141600" w:rsidRDefault="00141600">
      <w:pPr>
        <w:pStyle w:val="ConsPlusTitle"/>
        <w:jc w:val="center"/>
        <w:outlineLvl w:val="2"/>
      </w:pPr>
      <w:r>
        <w:t>Максимальный срок ожидания в очереди при подаче запроса</w:t>
      </w:r>
    </w:p>
    <w:p w:rsidR="00141600" w:rsidRDefault="00141600">
      <w:pPr>
        <w:pStyle w:val="ConsPlusTitle"/>
        <w:jc w:val="center"/>
      </w:pPr>
      <w:r>
        <w:t>о предоставлении муниципальной услуги и при получении</w:t>
      </w:r>
    </w:p>
    <w:p w:rsidR="00141600" w:rsidRDefault="00141600">
      <w:pPr>
        <w:pStyle w:val="ConsPlusTitle"/>
        <w:jc w:val="center"/>
      </w:pPr>
      <w:r>
        <w:t>результата предоставления муниципальной услуги</w:t>
      </w:r>
    </w:p>
    <w:p w:rsidR="00141600" w:rsidRDefault="00141600">
      <w:pPr>
        <w:pStyle w:val="ConsPlusNormal"/>
        <w:jc w:val="both"/>
      </w:pPr>
    </w:p>
    <w:p w:rsidR="00141600" w:rsidRDefault="00141600">
      <w:pPr>
        <w:pStyle w:val="ConsPlusNormal"/>
        <w:ind w:firstLine="540"/>
        <w:jc w:val="both"/>
      </w:pPr>
      <w:r>
        <w:t>18. Срок ожидания в очереди при подаче заявки на предоставление муниципальной услуги составляет не более 15 минут.</w:t>
      </w:r>
    </w:p>
    <w:p w:rsidR="00141600" w:rsidRDefault="00141600">
      <w:pPr>
        <w:pStyle w:val="ConsPlusNormal"/>
        <w:jc w:val="both"/>
      </w:pPr>
    </w:p>
    <w:p w:rsidR="00141600" w:rsidRDefault="00141600">
      <w:pPr>
        <w:pStyle w:val="ConsPlusTitle"/>
        <w:jc w:val="center"/>
        <w:outlineLvl w:val="2"/>
      </w:pPr>
      <w:r>
        <w:t>Срок и порядок регистрации запроса заявителя о</w:t>
      </w:r>
    </w:p>
    <w:p w:rsidR="00141600" w:rsidRDefault="00141600">
      <w:pPr>
        <w:pStyle w:val="ConsPlusTitle"/>
        <w:jc w:val="center"/>
      </w:pPr>
      <w:proofErr w:type="gramStart"/>
      <w:r>
        <w:t>предоставлении</w:t>
      </w:r>
      <w:proofErr w:type="gramEnd"/>
      <w:r>
        <w:t xml:space="preserve"> муниципальной услуги, услуги организации,</w:t>
      </w:r>
    </w:p>
    <w:p w:rsidR="00141600" w:rsidRDefault="00141600">
      <w:pPr>
        <w:pStyle w:val="ConsPlusTitle"/>
        <w:jc w:val="center"/>
      </w:pPr>
      <w:r>
        <w:t>участвующей в предоставлении муниципальной услуги, в том</w:t>
      </w:r>
    </w:p>
    <w:p w:rsidR="00141600" w:rsidRDefault="00141600">
      <w:pPr>
        <w:pStyle w:val="ConsPlusTitle"/>
        <w:jc w:val="center"/>
      </w:pPr>
      <w:proofErr w:type="gramStart"/>
      <w:r>
        <w:lastRenderedPageBreak/>
        <w:t>числе</w:t>
      </w:r>
      <w:proofErr w:type="gramEnd"/>
      <w:r>
        <w:t xml:space="preserve"> в электронной форме</w:t>
      </w:r>
    </w:p>
    <w:p w:rsidR="00141600" w:rsidRDefault="00141600">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05.06.2017 N 68)</w:t>
      </w:r>
    </w:p>
    <w:p w:rsidR="00141600" w:rsidRDefault="00141600">
      <w:pPr>
        <w:pStyle w:val="ConsPlusNormal"/>
        <w:jc w:val="both"/>
      </w:pPr>
    </w:p>
    <w:p w:rsidR="00141600" w:rsidRDefault="00141600">
      <w:pPr>
        <w:pStyle w:val="ConsPlusNormal"/>
        <w:ind w:firstLine="540"/>
        <w:jc w:val="both"/>
      </w:pPr>
      <w:r>
        <w:t>19. Регистрация запроса Заявителя о предоставлении муниципальной услуги - в течение одного рабочего дня.</w:t>
      </w:r>
    </w:p>
    <w:p w:rsidR="00141600" w:rsidRDefault="00141600">
      <w:pPr>
        <w:pStyle w:val="ConsPlusNormal"/>
        <w:spacing w:before="220"/>
        <w:ind w:firstLine="540"/>
        <w:jc w:val="both"/>
      </w:pPr>
      <w: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Управление, АУ РА "МФЦ".</w:t>
      </w:r>
    </w:p>
    <w:p w:rsidR="00141600" w:rsidRDefault="00141600">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ее поступления в Управление.</w:t>
      </w:r>
    </w:p>
    <w:p w:rsidR="00141600" w:rsidRDefault="00141600">
      <w:pPr>
        <w:pStyle w:val="ConsPlusNormal"/>
        <w:jc w:val="both"/>
      </w:pPr>
      <w:r>
        <w:t xml:space="preserve">(в ред. </w:t>
      </w:r>
      <w:hyperlink r:id="rId64"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r>
        <w:t xml:space="preserve">(п. 19 в ред. </w:t>
      </w:r>
      <w:hyperlink r:id="rId65" w:history="1">
        <w:r>
          <w:rPr>
            <w:color w:val="0000FF"/>
          </w:rPr>
          <w:t>Постановления</w:t>
        </w:r>
      </w:hyperlink>
      <w:r>
        <w:t xml:space="preserve"> Администрации города Горно-Алтайска от 05.06.2017 N 68)</w:t>
      </w:r>
    </w:p>
    <w:p w:rsidR="00141600" w:rsidRDefault="00141600">
      <w:pPr>
        <w:pStyle w:val="ConsPlusNormal"/>
        <w:jc w:val="both"/>
      </w:pPr>
    </w:p>
    <w:p w:rsidR="00141600" w:rsidRDefault="00141600">
      <w:pPr>
        <w:pStyle w:val="ConsPlusTitle"/>
        <w:jc w:val="center"/>
        <w:outlineLvl w:val="2"/>
      </w:pPr>
      <w:r>
        <w:t>18. Требования к помещениям, в которых предоставляются</w:t>
      </w:r>
    </w:p>
    <w:p w:rsidR="00141600" w:rsidRDefault="00141600">
      <w:pPr>
        <w:pStyle w:val="ConsPlusTitle"/>
        <w:jc w:val="center"/>
      </w:pPr>
      <w:r>
        <w:t>муниципальные услуги, услуги организации, участвующей</w:t>
      </w:r>
    </w:p>
    <w:p w:rsidR="00141600" w:rsidRDefault="00141600">
      <w:pPr>
        <w:pStyle w:val="ConsPlusTitle"/>
        <w:jc w:val="center"/>
      </w:pPr>
      <w:r>
        <w:t>в предоставлении муниципальной услуги, к местам ожидания</w:t>
      </w:r>
    </w:p>
    <w:p w:rsidR="00141600" w:rsidRDefault="00141600">
      <w:pPr>
        <w:pStyle w:val="ConsPlusTitle"/>
        <w:jc w:val="center"/>
      </w:pPr>
      <w:r>
        <w:t>и приема Заявителей, местам для заполнения запросов</w:t>
      </w:r>
    </w:p>
    <w:p w:rsidR="00141600" w:rsidRDefault="00141600">
      <w:pPr>
        <w:pStyle w:val="ConsPlusTitle"/>
        <w:jc w:val="center"/>
      </w:pPr>
      <w:r>
        <w:t>о предоставлении муниципальной услуги, размещению</w:t>
      </w:r>
    </w:p>
    <w:p w:rsidR="00141600" w:rsidRDefault="00141600">
      <w:pPr>
        <w:pStyle w:val="ConsPlusTitle"/>
        <w:jc w:val="center"/>
      </w:pPr>
      <w:r>
        <w:t xml:space="preserve">и оформлению </w:t>
      </w:r>
      <w:proofErr w:type="gramStart"/>
      <w:r>
        <w:t>визуальной</w:t>
      </w:r>
      <w:proofErr w:type="gramEnd"/>
      <w:r>
        <w:t>, текстовой и мультимедийной</w:t>
      </w:r>
    </w:p>
    <w:p w:rsidR="00141600" w:rsidRDefault="00141600">
      <w:pPr>
        <w:pStyle w:val="ConsPlusTitle"/>
        <w:jc w:val="center"/>
      </w:pPr>
      <w:r>
        <w:t>информации о порядке предоставления муниципальной услуги,</w:t>
      </w:r>
    </w:p>
    <w:p w:rsidR="00141600" w:rsidRDefault="00141600">
      <w:pPr>
        <w:pStyle w:val="ConsPlusTitle"/>
        <w:jc w:val="center"/>
      </w:pPr>
      <w:r>
        <w:t>в том числе к обеспечению доступности для инвалидов</w:t>
      </w:r>
    </w:p>
    <w:p w:rsidR="00141600" w:rsidRDefault="00141600">
      <w:pPr>
        <w:pStyle w:val="ConsPlusTitle"/>
        <w:jc w:val="center"/>
      </w:pPr>
      <w:r>
        <w:t>указанных объектов в соответствии с законодательством</w:t>
      </w:r>
    </w:p>
    <w:p w:rsidR="00141600" w:rsidRDefault="00141600">
      <w:pPr>
        <w:pStyle w:val="ConsPlusTitle"/>
        <w:jc w:val="center"/>
      </w:pPr>
      <w:r>
        <w:t>Российской Федерации о социальной защите инвалидов</w:t>
      </w:r>
    </w:p>
    <w:p w:rsidR="00141600" w:rsidRDefault="00141600">
      <w:pPr>
        <w:pStyle w:val="ConsPlusNormal"/>
        <w:jc w:val="center"/>
      </w:pPr>
      <w:proofErr w:type="gramStart"/>
      <w:r>
        <w:t xml:space="preserve">(в ред. </w:t>
      </w:r>
      <w:hyperlink r:id="rId66"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20.07.2018 N 98)</w:t>
      </w:r>
    </w:p>
    <w:p w:rsidR="00141600" w:rsidRDefault="00141600">
      <w:pPr>
        <w:pStyle w:val="ConsPlusNormal"/>
        <w:jc w:val="both"/>
      </w:pPr>
    </w:p>
    <w:p w:rsidR="00141600" w:rsidRDefault="00141600">
      <w:pPr>
        <w:pStyle w:val="ConsPlusNormal"/>
        <w:ind w:firstLine="540"/>
        <w:jc w:val="both"/>
      </w:pPr>
      <w:r>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141600" w:rsidRDefault="00141600">
      <w:pPr>
        <w:pStyle w:val="ConsPlusNormal"/>
        <w:spacing w:before="220"/>
        <w:ind w:firstLine="540"/>
        <w:jc w:val="both"/>
      </w:pPr>
      <w: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141600" w:rsidRDefault="00141600">
      <w:pPr>
        <w:pStyle w:val="ConsPlusNormal"/>
        <w:spacing w:before="220"/>
        <w:ind w:firstLine="540"/>
        <w:jc w:val="both"/>
      </w:pPr>
      <w: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141600" w:rsidRDefault="00141600">
      <w:pPr>
        <w:pStyle w:val="ConsPlusNormal"/>
        <w:spacing w:before="220"/>
        <w:ind w:firstLine="540"/>
        <w:jc w:val="both"/>
      </w:pPr>
      <w:r>
        <w:t>23. Муниципальная услуга предоставляется специалистами Управления в окнах приема, расположенных в здании Администрации города Горно-Алтайска, в окнах приема АУ РА "МФЦ", в случае наличия соглашения о взаимодействии между АУ РА "МФЦ" и Управлением.</w:t>
      </w:r>
    </w:p>
    <w:p w:rsidR="00141600" w:rsidRDefault="00141600">
      <w:pPr>
        <w:pStyle w:val="ConsPlusNormal"/>
        <w:jc w:val="both"/>
      </w:pPr>
      <w:r>
        <w:t>(</w:t>
      </w:r>
      <w:proofErr w:type="gramStart"/>
      <w:r>
        <w:t>п</w:t>
      </w:r>
      <w:proofErr w:type="gramEnd"/>
      <w:r>
        <w:t xml:space="preserve">. 23 в ред. </w:t>
      </w:r>
      <w:hyperlink r:id="rId6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24. </w:t>
      </w:r>
      <w:proofErr w:type="gramStart"/>
      <w: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141600" w:rsidRDefault="00141600">
      <w:pPr>
        <w:pStyle w:val="ConsPlusNormal"/>
        <w:jc w:val="both"/>
      </w:pPr>
      <w:r>
        <w:t>(</w:t>
      </w:r>
      <w:proofErr w:type="gramStart"/>
      <w:r>
        <w:t>п</w:t>
      </w:r>
      <w:proofErr w:type="gramEnd"/>
      <w:r>
        <w:t xml:space="preserve">. 24 в ред. </w:t>
      </w:r>
      <w:hyperlink r:id="rId68"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25. Рабочее место специалистов Управления оборудовано телефоном, персональным компьютером с возможностью доступа к необходимым информационным базам данных, </w:t>
      </w:r>
      <w:r>
        <w:lastRenderedPageBreak/>
        <w:t>печатающим устройством.</w:t>
      </w:r>
    </w:p>
    <w:p w:rsidR="00141600" w:rsidRDefault="00141600">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26. При организации рабочих мест предусмотрена возможность свободного входа и выхода из помещения.</w:t>
      </w:r>
    </w:p>
    <w:p w:rsidR="00141600" w:rsidRDefault="00141600">
      <w:pPr>
        <w:pStyle w:val="ConsPlusNormal"/>
        <w:spacing w:before="220"/>
        <w:ind w:firstLine="540"/>
        <w:jc w:val="both"/>
      </w:pPr>
      <w:r>
        <w:t>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141600" w:rsidRDefault="00141600">
      <w:pPr>
        <w:pStyle w:val="ConsPlusNormal"/>
        <w:spacing w:before="220"/>
        <w:ind w:firstLine="540"/>
        <w:jc w:val="both"/>
      </w:pPr>
      <w: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141600" w:rsidRDefault="00141600">
      <w:pPr>
        <w:pStyle w:val="ConsPlusNormal"/>
        <w:spacing w:before="220"/>
        <w:ind w:firstLine="540"/>
        <w:jc w:val="both"/>
      </w:pPr>
      <w: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141600" w:rsidRDefault="00141600">
      <w:pPr>
        <w:pStyle w:val="ConsPlusNormal"/>
        <w:spacing w:before="220"/>
        <w:ind w:firstLine="540"/>
        <w:jc w:val="both"/>
      </w:pPr>
      <w: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41600" w:rsidRDefault="00141600">
      <w:pPr>
        <w:pStyle w:val="ConsPlusNormal"/>
        <w:jc w:val="both"/>
      </w:pPr>
    </w:p>
    <w:p w:rsidR="00141600" w:rsidRDefault="00141600">
      <w:pPr>
        <w:pStyle w:val="ConsPlusTitle"/>
        <w:jc w:val="center"/>
        <w:outlineLvl w:val="2"/>
      </w:pPr>
      <w:r>
        <w:t>Показатели доступности и качества муниципальной услуги,</w:t>
      </w:r>
    </w:p>
    <w:p w:rsidR="00141600" w:rsidRDefault="00141600">
      <w:pPr>
        <w:pStyle w:val="ConsPlusTitle"/>
        <w:jc w:val="center"/>
      </w:pPr>
      <w:r>
        <w:t>в том числе количество взаимодействий заявителя</w:t>
      </w:r>
    </w:p>
    <w:p w:rsidR="00141600" w:rsidRDefault="00141600">
      <w:pPr>
        <w:pStyle w:val="ConsPlusTitle"/>
        <w:jc w:val="center"/>
      </w:pPr>
      <w:r>
        <w:t xml:space="preserve">с должностными лицами при предоставлении </w:t>
      </w:r>
      <w:proofErr w:type="gramStart"/>
      <w:r>
        <w:t>муниципальной</w:t>
      </w:r>
      <w:proofErr w:type="gramEnd"/>
    </w:p>
    <w:p w:rsidR="00141600" w:rsidRDefault="00141600">
      <w:pPr>
        <w:pStyle w:val="ConsPlusTitle"/>
        <w:jc w:val="center"/>
      </w:pPr>
      <w:r>
        <w:t>услуги и их продолжительность, возможность получения</w:t>
      </w:r>
    </w:p>
    <w:p w:rsidR="00141600" w:rsidRDefault="00141600">
      <w:pPr>
        <w:pStyle w:val="ConsPlusTitle"/>
        <w:jc w:val="center"/>
      </w:pPr>
      <w:r>
        <w:t>муниципальной услуги в многофункциональном центре</w:t>
      </w:r>
    </w:p>
    <w:p w:rsidR="00141600" w:rsidRDefault="00141600">
      <w:pPr>
        <w:pStyle w:val="ConsPlusTitle"/>
        <w:jc w:val="center"/>
      </w:pPr>
      <w:r>
        <w:t>предоставления государственных и муниципальных услуг,</w:t>
      </w:r>
    </w:p>
    <w:p w:rsidR="00141600" w:rsidRDefault="00141600">
      <w:pPr>
        <w:pStyle w:val="ConsPlusTitle"/>
        <w:jc w:val="center"/>
      </w:pPr>
      <w:r>
        <w:t>возможность получения информации о ходе предоставления</w:t>
      </w:r>
    </w:p>
    <w:p w:rsidR="00141600" w:rsidRDefault="00141600">
      <w:pPr>
        <w:pStyle w:val="ConsPlusTitle"/>
        <w:jc w:val="center"/>
      </w:pPr>
      <w:r>
        <w:t>муниципальной услуги, в том числе с использованием</w:t>
      </w:r>
    </w:p>
    <w:p w:rsidR="00141600" w:rsidRDefault="00141600">
      <w:pPr>
        <w:pStyle w:val="ConsPlusTitle"/>
        <w:jc w:val="center"/>
      </w:pPr>
      <w:r>
        <w:t>информационно-коммуникационных технологий</w:t>
      </w:r>
    </w:p>
    <w:p w:rsidR="00141600" w:rsidRDefault="00141600">
      <w:pPr>
        <w:pStyle w:val="ConsPlusNormal"/>
        <w:jc w:val="both"/>
      </w:pPr>
    </w:p>
    <w:p w:rsidR="00141600" w:rsidRDefault="00141600">
      <w:pPr>
        <w:pStyle w:val="ConsPlusNormal"/>
        <w:ind w:firstLine="540"/>
        <w:jc w:val="both"/>
      </w:pPr>
      <w:r>
        <w:t>31. Показателями доступности муниципальной услуги являются:</w:t>
      </w:r>
    </w:p>
    <w:p w:rsidR="00141600" w:rsidRDefault="00141600">
      <w:pPr>
        <w:pStyle w:val="ConsPlusNormal"/>
        <w:spacing w:before="220"/>
        <w:ind w:firstLine="540"/>
        <w:jc w:val="both"/>
      </w:pPr>
      <w:r>
        <w:t>а) наличие полной и понятной информации о местах, порядке и сроках предоставления муниципальной услуги на Едином портале, в АУ РА "МФЦУ", на официальном портале муниципального образования "Город Горно-Алтайск";</w:t>
      </w:r>
    </w:p>
    <w:p w:rsidR="00141600" w:rsidRDefault="00141600">
      <w:pPr>
        <w:pStyle w:val="ConsPlusNormal"/>
        <w:spacing w:before="220"/>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141600" w:rsidRDefault="00141600">
      <w:pPr>
        <w:pStyle w:val="ConsPlusNormal"/>
        <w:spacing w:before="220"/>
        <w:ind w:firstLine="540"/>
        <w:jc w:val="both"/>
      </w:pPr>
      <w:r>
        <w:t>в) предоставление возможности получения муниципальной услуги в АУ РА "МФЦ";</w:t>
      </w:r>
    </w:p>
    <w:p w:rsidR="00141600" w:rsidRDefault="00141600">
      <w:pPr>
        <w:pStyle w:val="ConsPlusNormal"/>
        <w:spacing w:before="220"/>
        <w:ind w:firstLine="540"/>
        <w:jc w:val="both"/>
      </w:pPr>
      <w:r>
        <w:t>г) предоставление возможности подачи заявления о предоставлении муниципальной услуги в форме электронного документа;</w:t>
      </w:r>
    </w:p>
    <w:p w:rsidR="00141600" w:rsidRDefault="00141600">
      <w:pPr>
        <w:pStyle w:val="ConsPlusNormal"/>
        <w:spacing w:before="220"/>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41600" w:rsidRDefault="00141600">
      <w:pPr>
        <w:pStyle w:val="ConsPlusNormal"/>
        <w:spacing w:before="220"/>
        <w:ind w:firstLine="540"/>
        <w:jc w:val="both"/>
      </w:pPr>
      <w:r>
        <w:t xml:space="preserve">е) сопровождение инвалидов, имеющих стойкие расстройства функции зрения и </w:t>
      </w:r>
      <w:r>
        <w:lastRenderedPageBreak/>
        <w:t>самостоятельного передвижения, и оказание им помощи на объектах;</w:t>
      </w:r>
    </w:p>
    <w:p w:rsidR="00141600" w:rsidRDefault="00141600">
      <w:pPr>
        <w:pStyle w:val="ConsPlusNormal"/>
        <w:spacing w:before="220"/>
        <w:ind w:firstLine="540"/>
        <w:jc w:val="both"/>
      </w:pPr>
      <w:r>
        <w:t>ж) допуск на объекты сурдопереводчика и тифлосурдопереводчика;</w:t>
      </w:r>
    </w:p>
    <w:p w:rsidR="00141600" w:rsidRDefault="00141600">
      <w:pPr>
        <w:pStyle w:val="ConsPlusNormal"/>
        <w:spacing w:before="220"/>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70" w:history="1">
        <w:r>
          <w:rPr>
            <w:color w:val="0000FF"/>
          </w:rPr>
          <w:t>приказом</w:t>
        </w:r>
      </w:hyperlink>
      <w:r>
        <w:t xml:space="preserve"> Министерства труда и социальной защиты Российской Федерации от 22 июня 2015 N 386н.</w:t>
      </w:r>
    </w:p>
    <w:p w:rsidR="00141600" w:rsidRDefault="00141600">
      <w:pPr>
        <w:pStyle w:val="ConsPlusNormal"/>
        <w:spacing w:before="220"/>
        <w:ind w:firstLine="540"/>
        <w:jc w:val="both"/>
      </w:pPr>
      <w:r>
        <w:t>32. Показателями качества оказания муниципальной услуги являются:</w:t>
      </w:r>
    </w:p>
    <w:p w:rsidR="00141600" w:rsidRDefault="00141600">
      <w:pPr>
        <w:pStyle w:val="ConsPlusNormal"/>
        <w:spacing w:before="220"/>
        <w:ind w:firstLine="540"/>
        <w:jc w:val="both"/>
      </w:pPr>
      <w:r>
        <w:t>а) удовлетворенность заявителей качеством муниципальной услуги;</w:t>
      </w:r>
    </w:p>
    <w:p w:rsidR="00141600" w:rsidRDefault="00141600">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141600" w:rsidRDefault="00141600">
      <w:pPr>
        <w:pStyle w:val="ConsPlusNormal"/>
        <w:spacing w:before="220"/>
        <w:ind w:firstLine="540"/>
        <w:jc w:val="both"/>
      </w:pPr>
      <w:r>
        <w:t>в) наглядность форм размещаемой информации о порядке предоставления муниципальной услуги;</w:t>
      </w:r>
    </w:p>
    <w:p w:rsidR="00141600" w:rsidRDefault="00141600">
      <w:pPr>
        <w:pStyle w:val="ConsPlusNormal"/>
        <w:spacing w:before="220"/>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41600" w:rsidRDefault="00141600">
      <w:pPr>
        <w:pStyle w:val="ConsPlusNormal"/>
        <w:spacing w:before="220"/>
        <w:ind w:firstLine="540"/>
        <w:jc w:val="both"/>
      </w:pPr>
      <w:r>
        <w:t>д) отсутствие очередей при приеме заявлений от заявителей (их представителей);</w:t>
      </w:r>
    </w:p>
    <w:p w:rsidR="00141600" w:rsidRDefault="00141600">
      <w:pPr>
        <w:pStyle w:val="ConsPlusNormal"/>
        <w:spacing w:before="220"/>
        <w:ind w:firstLine="540"/>
        <w:jc w:val="both"/>
      </w:pPr>
      <w:r>
        <w:t>е) отсутствие обоснованных жалоб на действия (бездействие) муниципальных служащих;</w:t>
      </w:r>
    </w:p>
    <w:p w:rsidR="00141600" w:rsidRDefault="00141600">
      <w:pPr>
        <w:pStyle w:val="ConsPlusNormal"/>
        <w:spacing w:before="220"/>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141600" w:rsidRDefault="00141600">
      <w:pPr>
        <w:pStyle w:val="ConsPlusNormal"/>
        <w:spacing w:before="220"/>
        <w:ind w:firstLine="540"/>
        <w:jc w:val="both"/>
      </w:pPr>
      <w:r>
        <w:t>33. Взаимодействие заявителя со специалистами Управления, АУ РА "МФЦ" осуществляется при личном обращении заявителя:</w:t>
      </w:r>
    </w:p>
    <w:p w:rsidR="00141600" w:rsidRDefault="00141600">
      <w:pPr>
        <w:pStyle w:val="ConsPlusNormal"/>
        <w:jc w:val="both"/>
      </w:pPr>
      <w:r>
        <w:t xml:space="preserve">(в ред. </w:t>
      </w:r>
      <w:hyperlink r:id="rId71"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а) при подаче заявления, необходимого для предоставления муниципальной услуги;</w:t>
      </w:r>
    </w:p>
    <w:p w:rsidR="00141600" w:rsidRDefault="00141600">
      <w:pPr>
        <w:pStyle w:val="ConsPlusNormal"/>
        <w:spacing w:before="220"/>
        <w:ind w:firstLine="540"/>
        <w:jc w:val="both"/>
      </w:pPr>
      <w:r>
        <w:t>б) за получением результата предоставления муниципальной услуги;</w:t>
      </w:r>
    </w:p>
    <w:p w:rsidR="00141600" w:rsidRDefault="00141600">
      <w:pPr>
        <w:pStyle w:val="ConsPlusNormal"/>
        <w:spacing w:before="220"/>
        <w:ind w:firstLine="540"/>
        <w:jc w:val="both"/>
      </w:pPr>
      <w:r>
        <w:t>в) продолжительность взаимодействия заявителя со специалистами Управления, АУ РА "МФЦ" при предоставлении муниципальной услуги составляет:</w:t>
      </w:r>
    </w:p>
    <w:p w:rsidR="00141600" w:rsidRDefault="00141600">
      <w:pPr>
        <w:pStyle w:val="ConsPlusNormal"/>
        <w:jc w:val="both"/>
      </w:pPr>
      <w:r>
        <w:t xml:space="preserve">(в ред. </w:t>
      </w:r>
      <w:hyperlink r:id="rId72"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г) при подаче заявления, указанного в </w:t>
      </w:r>
      <w:hyperlink w:anchor="P193" w:history="1">
        <w:r>
          <w:rPr>
            <w:color w:val="0000FF"/>
          </w:rPr>
          <w:t>пункте 9</w:t>
        </w:r>
      </w:hyperlink>
      <w:r>
        <w:t xml:space="preserve"> регламента, необходимого для предоставления муниципальной услуги, от 5 до 15 минут;</w:t>
      </w:r>
    </w:p>
    <w:p w:rsidR="00141600" w:rsidRDefault="00141600">
      <w:pPr>
        <w:pStyle w:val="ConsPlusNormal"/>
        <w:spacing w:before="220"/>
        <w:ind w:firstLine="540"/>
        <w:jc w:val="both"/>
      </w:pPr>
      <w:r>
        <w:t>д) при получении результата предоставления муниципальной услуги не более 15 минут.</w:t>
      </w:r>
    </w:p>
    <w:p w:rsidR="00141600" w:rsidRDefault="00141600">
      <w:pPr>
        <w:pStyle w:val="ConsPlusNormal"/>
        <w:jc w:val="both"/>
      </w:pPr>
    </w:p>
    <w:p w:rsidR="00141600" w:rsidRDefault="00141600">
      <w:pPr>
        <w:pStyle w:val="ConsPlusTitle"/>
        <w:jc w:val="center"/>
        <w:outlineLvl w:val="2"/>
      </w:pPr>
      <w:r>
        <w:t>Иные требования, в том числе учитывающие особенности</w:t>
      </w:r>
    </w:p>
    <w:p w:rsidR="00141600" w:rsidRDefault="00141600">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141600" w:rsidRDefault="00141600">
      <w:pPr>
        <w:pStyle w:val="ConsPlusTitle"/>
        <w:jc w:val="center"/>
      </w:pPr>
      <w:proofErr w:type="gramStart"/>
      <w:r>
        <w:t>центрах</w:t>
      </w:r>
      <w:proofErr w:type="gramEnd"/>
      <w:r>
        <w:t xml:space="preserve"> предоставления государственных и муниципальных</w:t>
      </w:r>
    </w:p>
    <w:p w:rsidR="00141600" w:rsidRDefault="00141600">
      <w:pPr>
        <w:pStyle w:val="ConsPlusTitle"/>
        <w:jc w:val="center"/>
      </w:pPr>
      <w:r>
        <w:t>услуг и особенности предоставления муниципальных услуг</w:t>
      </w:r>
    </w:p>
    <w:p w:rsidR="00141600" w:rsidRDefault="00141600">
      <w:pPr>
        <w:pStyle w:val="ConsPlusTitle"/>
        <w:jc w:val="center"/>
      </w:pPr>
      <w:r>
        <w:t>в электронной форме</w:t>
      </w:r>
    </w:p>
    <w:p w:rsidR="00141600" w:rsidRDefault="00141600">
      <w:pPr>
        <w:pStyle w:val="ConsPlusNormal"/>
        <w:jc w:val="both"/>
      </w:pPr>
    </w:p>
    <w:p w:rsidR="00141600" w:rsidRDefault="00141600">
      <w:pPr>
        <w:pStyle w:val="ConsPlusNormal"/>
        <w:ind w:firstLine="540"/>
        <w:jc w:val="both"/>
      </w:pPr>
      <w: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141600" w:rsidRDefault="00141600">
      <w:pPr>
        <w:pStyle w:val="ConsPlusNormal"/>
        <w:spacing w:before="220"/>
        <w:ind w:firstLine="540"/>
        <w:jc w:val="both"/>
      </w:pPr>
      <w:r>
        <w:t xml:space="preserve">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w:t>
      </w:r>
      <w:r>
        <w:lastRenderedPageBreak/>
        <w:t>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141600" w:rsidRDefault="00141600">
      <w:pPr>
        <w:pStyle w:val="ConsPlusNormal"/>
        <w:spacing w:before="220"/>
        <w:ind w:firstLine="540"/>
        <w:jc w:val="both"/>
      </w:pPr>
      <w:r>
        <w:t>36. Заявителям обеспечивается возможность получения информации о предоставляемой муниципальной услуге на Едином портале.</w:t>
      </w:r>
    </w:p>
    <w:p w:rsidR="00141600" w:rsidRDefault="00141600">
      <w:pPr>
        <w:pStyle w:val="ConsPlusNormal"/>
        <w:spacing w:before="220"/>
        <w:ind w:firstLine="540"/>
        <w:jc w:val="both"/>
      </w:pPr>
      <w: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1600" w:rsidRDefault="00141600">
      <w:pPr>
        <w:pStyle w:val="ConsPlusNormal"/>
        <w:spacing w:before="220"/>
        <w:ind w:firstLine="540"/>
        <w:jc w:val="both"/>
      </w:pPr>
      <w: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141600" w:rsidRDefault="00141600">
      <w:pPr>
        <w:pStyle w:val="ConsPlusNormal"/>
        <w:spacing w:before="220"/>
        <w:ind w:firstLine="540"/>
        <w:jc w:val="both"/>
      </w:pPr>
      <w:r>
        <w:t xml:space="preserve">39. </w:t>
      </w:r>
      <w:proofErr w:type="gramStart"/>
      <w: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w:t>
      </w:r>
      <w:proofErr w:type="gramEnd"/>
      <w:r>
        <w:t xml:space="preserve">, </w:t>
      </w:r>
      <w:proofErr w:type="gramStart"/>
      <w:r>
        <w:t>установленном</w:t>
      </w:r>
      <w:proofErr w:type="gramEnd"/>
      <w:r>
        <w:t xml:space="preserve"> законодательством Российской Федерации.</w:t>
      </w:r>
    </w:p>
    <w:p w:rsidR="00141600" w:rsidRDefault="00141600">
      <w:pPr>
        <w:pStyle w:val="ConsPlusNormal"/>
        <w:jc w:val="both"/>
      </w:pPr>
    </w:p>
    <w:p w:rsidR="00141600" w:rsidRDefault="00141600">
      <w:pPr>
        <w:pStyle w:val="ConsPlusTitle"/>
        <w:jc w:val="center"/>
        <w:outlineLvl w:val="1"/>
      </w:pPr>
      <w:r>
        <w:t>III. Состав, последовательность и сроки выполнения</w:t>
      </w:r>
    </w:p>
    <w:p w:rsidR="00141600" w:rsidRDefault="00141600">
      <w:pPr>
        <w:pStyle w:val="ConsPlusTitle"/>
        <w:jc w:val="center"/>
      </w:pPr>
      <w:r>
        <w:t>административных процедур, требования к порядку</w:t>
      </w:r>
    </w:p>
    <w:p w:rsidR="00141600" w:rsidRDefault="00141600">
      <w:pPr>
        <w:pStyle w:val="ConsPlusTitle"/>
        <w:jc w:val="center"/>
      </w:pPr>
      <w:r>
        <w:t>их выполнения, в том числе особенности выполнения</w:t>
      </w:r>
    </w:p>
    <w:p w:rsidR="00141600" w:rsidRDefault="00141600">
      <w:pPr>
        <w:pStyle w:val="ConsPlusTitle"/>
        <w:jc w:val="center"/>
      </w:pPr>
      <w:r>
        <w:t>административных процедур в электронной форме, а также</w:t>
      </w:r>
    </w:p>
    <w:p w:rsidR="00141600" w:rsidRDefault="00141600">
      <w:pPr>
        <w:pStyle w:val="ConsPlusTitle"/>
        <w:jc w:val="center"/>
      </w:pPr>
      <w:r>
        <w:t>особенности выполнения административных процедур</w:t>
      </w:r>
    </w:p>
    <w:p w:rsidR="00141600" w:rsidRDefault="00141600">
      <w:pPr>
        <w:pStyle w:val="ConsPlusTitle"/>
        <w:jc w:val="center"/>
      </w:pPr>
      <w:r>
        <w:t>в многофункциональных центрах</w:t>
      </w:r>
    </w:p>
    <w:p w:rsidR="00141600" w:rsidRDefault="00141600">
      <w:pPr>
        <w:pStyle w:val="ConsPlusNormal"/>
        <w:jc w:val="both"/>
      </w:pPr>
    </w:p>
    <w:p w:rsidR="00141600" w:rsidRDefault="00141600">
      <w:pPr>
        <w:pStyle w:val="ConsPlusNormal"/>
        <w:ind w:firstLine="540"/>
        <w:jc w:val="both"/>
      </w:pPr>
      <w:r>
        <w:t>40. Оказание муниципальной услуги включает в себя следующие административные процедуры:</w:t>
      </w:r>
    </w:p>
    <w:p w:rsidR="00141600" w:rsidRDefault="00141600">
      <w:pPr>
        <w:pStyle w:val="ConsPlusNormal"/>
        <w:spacing w:before="220"/>
        <w:ind w:firstLine="540"/>
        <w:jc w:val="both"/>
      </w:pPr>
      <w:r>
        <w:t>а) прием и регистрация документов, необходимых для предоставления муниципальной услуги;</w:t>
      </w:r>
    </w:p>
    <w:p w:rsidR="00141600" w:rsidRDefault="00141600">
      <w:pPr>
        <w:pStyle w:val="ConsPlusNormal"/>
        <w:spacing w:before="220"/>
        <w:ind w:firstLine="540"/>
        <w:jc w:val="both"/>
      </w:pPr>
      <w:r>
        <w:t>б) проверка документов, необходимых для предоставления муниципальной услуги;</w:t>
      </w:r>
    </w:p>
    <w:p w:rsidR="00141600" w:rsidRDefault="00141600">
      <w:pPr>
        <w:pStyle w:val="ConsPlusNormal"/>
        <w:spacing w:before="220"/>
        <w:ind w:firstLine="540"/>
        <w:jc w:val="both"/>
      </w:pPr>
      <w:r>
        <w:t>в) получение заявителем сведений о ходе выполнения запроса о предоставлении муниципальной услуги;</w:t>
      </w:r>
    </w:p>
    <w:p w:rsidR="00141600" w:rsidRDefault="00141600">
      <w:pPr>
        <w:pStyle w:val="ConsPlusNormal"/>
        <w:spacing w:before="220"/>
        <w:ind w:firstLine="540"/>
        <w:jc w:val="both"/>
      </w:pPr>
      <w:r>
        <w:t>г) запрос и получение документов, необходимых для принятия решения о предоставлении муниципальной услуги;</w:t>
      </w:r>
    </w:p>
    <w:p w:rsidR="00141600" w:rsidRDefault="00141600">
      <w:pPr>
        <w:pStyle w:val="ConsPlusNormal"/>
        <w:spacing w:before="220"/>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41600" w:rsidRDefault="00141600">
      <w:pPr>
        <w:pStyle w:val="ConsPlusNormal"/>
        <w:spacing w:before="220"/>
        <w:ind w:firstLine="540"/>
        <w:jc w:val="both"/>
      </w:pPr>
      <w:r>
        <w:t>е) выдача заявителю результата предоставления муниципальной услуги;</w:t>
      </w:r>
    </w:p>
    <w:p w:rsidR="00141600" w:rsidRDefault="00141600">
      <w:pPr>
        <w:pStyle w:val="ConsPlusNormal"/>
        <w:spacing w:before="220"/>
        <w:ind w:firstLine="540"/>
        <w:jc w:val="both"/>
      </w:pPr>
      <w:proofErr w:type="gramStart"/>
      <w: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t xml:space="preserve"> обращений за получением муниципальной услуги и (или) предоставления такой услуги, </w:t>
      </w:r>
      <w:r>
        <w:lastRenderedPageBreak/>
        <w:t>утверждаемой в порядке, установленном законодательством Российской Федерации.</w:t>
      </w:r>
    </w:p>
    <w:p w:rsidR="00141600" w:rsidRDefault="00141600">
      <w:pPr>
        <w:pStyle w:val="ConsPlusNormal"/>
        <w:spacing w:before="220"/>
        <w:ind w:firstLine="540"/>
        <w:jc w:val="both"/>
      </w:pPr>
      <w:r>
        <w:t xml:space="preserve">з) </w:t>
      </w:r>
      <w:hyperlink w:anchor="P651" w:history="1">
        <w:r>
          <w:rPr>
            <w:color w:val="0000FF"/>
          </w:rPr>
          <w:t>блок-схема</w:t>
        </w:r>
      </w:hyperlink>
      <w:r>
        <w:t xml:space="preserve"> предоставления муниципальной услуги приводится согласно приложению N 1 к регламенту.</w:t>
      </w:r>
    </w:p>
    <w:p w:rsidR="00141600" w:rsidRDefault="00141600">
      <w:pPr>
        <w:pStyle w:val="ConsPlusNormal"/>
        <w:jc w:val="both"/>
      </w:pPr>
    </w:p>
    <w:p w:rsidR="00141600" w:rsidRDefault="00141600">
      <w:pPr>
        <w:pStyle w:val="ConsPlusTitle"/>
        <w:jc w:val="center"/>
        <w:outlineLvl w:val="2"/>
      </w:pPr>
      <w:r>
        <w:t>Прием и регистрация заявления на предоставление</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41. Основанием для начала административной процедуры является обращение заявителя с заявлением.</w:t>
      </w:r>
    </w:p>
    <w:p w:rsidR="00141600" w:rsidRDefault="00141600">
      <w:pPr>
        <w:pStyle w:val="ConsPlusNormal"/>
        <w:spacing w:before="220"/>
        <w:ind w:firstLine="540"/>
        <w:jc w:val="both"/>
      </w:pPr>
      <w:r>
        <w:t>Заявитель может представить заявление и документы следующими способами:</w:t>
      </w:r>
    </w:p>
    <w:p w:rsidR="00141600" w:rsidRDefault="00141600">
      <w:pPr>
        <w:pStyle w:val="ConsPlusNormal"/>
        <w:spacing w:before="220"/>
        <w:ind w:firstLine="540"/>
        <w:jc w:val="both"/>
      </w:pPr>
      <w:r>
        <w:t>а) лично или через АУ РА "МФЦ" (при обращении через АУ РА "МФЦ");</w:t>
      </w:r>
    </w:p>
    <w:p w:rsidR="00141600" w:rsidRDefault="00141600">
      <w:pPr>
        <w:pStyle w:val="ConsPlusNormal"/>
        <w:spacing w:before="220"/>
        <w:ind w:firstLine="540"/>
        <w:jc w:val="both"/>
      </w:pPr>
      <w:r>
        <w:t>б) направить по почте;</w:t>
      </w:r>
    </w:p>
    <w:p w:rsidR="00141600" w:rsidRDefault="00141600">
      <w:pPr>
        <w:pStyle w:val="ConsPlusNormal"/>
        <w:spacing w:before="220"/>
        <w:ind w:firstLine="540"/>
        <w:jc w:val="both"/>
      </w:pPr>
      <w:r>
        <w:t>в) отправить на электронную почту;</w:t>
      </w:r>
    </w:p>
    <w:p w:rsidR="00141600" w:rsidRDefault="00141600">
      <w:pPr>
        <w:pStyle w:val="ConsPlusNormal"/>
        <w:spacing w:before="220"/>
        <w:ind w:firstLine="540"/>
        <w:jc w:val="both"/>
      </w:pPr>
      <w:r>
        <w:t>г) обратиться через Единый портал.</w:t>
      </w:r>
    </w:p>
    <w:p w:rsidR="00141600" w:rsidRDefault="00141600">
      <w:pPr>
        <w:pStyle w:val="ConsPlusNormal"/>
        <w:spacing w:before="220"/>
        <w:ind w:firstLine="540"/>
        <w:jc w:val="both"/>
      </w:pPr>
      <w:r>
        <w:t>42. При представлении документов заявителем при личном обращении в АУ РА "МФЦ" специалист, ответственный за прием документов:</w:t>
      </w:r>
    </w:p>
    <w:p w:rsidR="00141600" w:rsidRDefault="00141600">
      <w:pPr>
        <w:pStyle w:val="ConsPlusNormal"/>
        <w:spacing w:before="220"/>
        <w:ind w:firstLine="540"/>
        <w:jc w:val="both"/>
      </w:pPr>
      <w:r>
        <w:t>а) проверяет документ, удостоверяющий личность заявителя (представителя заявителя), полномочия представителя заявителя;</w:t>
      </w:r>
    </w:p>
    <w:p w:rsidR="00141600" w:rsidRDefault="00141600">
      <w:pPr>
        <w:pStyle w:val="ConsPlusNormal"/>
        <w:spacing w:before="220"/>
        <w:ind w:firstLine="540"/>
        <w:jc w:val="both"/>
      </w:pPr>
      <w:r>
        <w:t>б) проверяет наличие всех необходимых документов и их надлежащее оформление;</w:t>
      </w:r>
    </w:p>
    <w:p w:rsidR="00141600" w:rsidRDefault="00141600">
      <w:pPr>
        <w:pStyle w:val="ConsPlusNormal"/>
        <w:spacing w:before="220"/>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141600" w:rsidRDefault="00141600">
      <w:pPr>
        <w:pStyle w:val="ConsPlusNormal"/>
        <w:spacing w:before="220"/>
        <w:ind w:firstLine="540"/>
        <w:jc w:val="both"/>
      </w:pPr>
      <w:r>
        <w:t>- регистрационный номер;</w:t>
      </w:r>
    </w:p>
    <w:p w:rsidR="00141600" w:rsidRDefault="00141600">
      <w:pPr>
        <w:pStyle w:val="ConsPlusNormal"/>
        <w:spacing w:before="220"/>
        <w:ind w:firstLine="540"/>
        <w:jc w:val="both"/>
      </w:pPr>
      <w:r>
        <w:t>- дату приема документов;</w:t>
      </w:r>
    </w:p>
    <w:p w:rsidR="00141600" w:rsidRDefault="00141600">
      <w:pPr>
        <w:pStyle w:val="ConsPlusNormal"/>
        <w:spacing w:before="220"/>
        <w:ind w:firstLine="540"/>
        <w:jc w:val="both"/>
      </w:pPr>
      <w:r>
        <w:t>- Ф.И.О. (наименование) заявителя;</w:t>
      </w:r>
    </w:p>
    <w:p w:rsidR="00141600" w:rsidRDefault="00141600">
      <w:pPr>
        <w:pStyle w:val="ConsPlusNormal"/>
        <w:spacing w:before="220"/>
        <w:ind w:firstLine="540"/>
        <w:jc w:val="both"/>
      </w:pPr>
      <w:r>
        <w:t>- другие реквизиты;</w:t>
      </w:r>
    </w:p>
    <w:p w:rsidR="00141600" w:rsidRDefault="00141600">
      <w:pPr>
        <w:pStyle w:val="ConsPlusNormal"/>
        <w:spacing w:before="220"/>
        <w:ind w:firstLine="540"/>
        <w:jc w:val="both"/>
      </w:pPr>
      <w:r>
        <w:t>- удостоверяет подписью копии документов, представленные заявителем;</w:t>
      </w:r>
    </w:p>
    <w:p w:rsidR="00141600" w:rsidRDefault="00141600">
      <w:pPr>
        <w:pStyle w:val="ConsPlusNormal"/>
        <w:spacing w:before="220"/>
        <w:ind w:firstLine="540"/>
        <w:jc w:val="both"/>
      </w:pPr>
      <w:r>
        <w:t>- передает заявителю расписку в получении документов на предоставление муниципальной услуги.</w:t>
      </w:r>
    </w:p>
    <w:p w:rsidR="00141600" w:rsidRDefault="00141600">
      <w:pPr>
        <w:pStyle w:val="ConsPlusNormal"/>
        <w:spacing w:before="220"/>
        <w:ind w:firstLine="540"/>
        <w:jc w:val="both"/>
      </w:pPr>
      <w:r>
        <w:t>Специалист АУ РА "МФЦ", ответственный за прием документов, в двухдневный срок после представления заявителем документов передает их в Управление.</w:t>
      </w:r>
    </w:p>
    <w:p w:rsidR="00141600" w:rsidRDefault="00141600">
      <w:pPr>
        <w:pStyle w:val="ConsPlusNormal"/>
        <w:jc w:val="both"/>
      </w:pPr>
      <w:r>
        <w:t xml:space="preserve">(в ред. </w:t>
      </w:r>
      <w:hyperlink r:id="rId73"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43. При направлении заявителем документов по почте (в том числе по электронной почте) специалист АУ РА "МФЦ", ответственный за регистрацию входящей корреспонденции, вносит в электронную базу данных входящих документов запись о приеме документов, в том числе:</w:t>
      </w:r>
    </w:p>
    <w:p w:rsidR="00141600" w:rsidRDefault="00141600">
      <w:pPr>
        <w:pStyle w:val="ConsPlusNormal"/>
        <w:spacing w:before="220"/>
        <w:ind w:firstLine="540"/>
        <w:jc w:val="both"/>
      </w:pPr>
      <w:r>
        <w:t>а) регистрационный номер;</w:t>
      </w:r>
    </w:p>
    <w:p w:rsidR="00141600" w:rsidRDefault="00141600">
      <w:pPr>
        <w:pStyle w:val="ConsPlusNormal"/>
        <w:spacing w:before="220"/>
        <w:ind w:firstLine="540"/>
        <w:jc w:val="both"/>
      </w:pPr>
      <w:r>
        <w:t>б) дату приема документов;</w:t>
      </w:r>
    </w:p>
    <w:p w:rsidR="00141600" w:rsidRDefault="00141600">
      <w:pPr>
        <w:pStyle w:val="ConsPlusNormal"/>
        <w:spacing w:before="220"/>
        <w:ind w:firstLine="540"/>
        <w:jc w:val="both"/>
      </w:pPr>
      <w:r>
        <w:t>в) Ф.И.О. (наименование) заявителя;</w:t>
      </w:r>
    </w:p>
    <w:p w:rsidR="00141600" w:rsidRDefault="00141600">
      <w:pPr>
        <w:pStyle w:val="ConsPlusNormal"/>
        <w:spacing w:before="220"/>
        <w:ind w:firstLine="540"/>
        <w:jc w:val="both"/>
      </w:pPr>
      <w:r>
        <w:lastRenderedPageBreak/>
        <w:t>г) другие реквизиты;</w:t>
      </w:r>
    </w:p>
    <w:p w:rsidR="00141600" w:rsidRDefault="00141600">
      <w:pPr>
        <w:pStyle w:val="ConsPlusNormal"/>
        <w:spacing w:before="220"/>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141600" w:rsidRDefault="00141600">
      <w:pPr>
        <w:pStyle w:val="ConsPlusNormal"/>
        <w:spacing w:before="220"/>
        <w:ind w:firstLine="540"/>
        <w:jc w:val="both"/>
      </w:pPr>
      <w:r>
        <w:t>44.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141600" w:rsidRDefault="00141600">
      <w:pPr>
        <w:pStyle w:val="ConsPlusNormal"/>
        <w:spacing w:before="220"/>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141600" w:rsidRDefault="00141600">
      <w:pPr>
        <w:pStyle w:val="ConsPlusNormal"/>
        <w:spacing w:before="220"/>
        <w:ind w:firstLine="540"/>
        <w:jc w:val="both"/>
      </w:pPr>
      <w:r>
        <w:t>б) проверяет наличие всех необходимых документов и их надлежащее оформление;</w:t>
      </w:r>
    </w:p>
    <w:p w:rsidR="00141600" w:rsidRDefault="00141600">
      <w:pPr>
        <w:pStyle w:val="ConsPlusNormal"/>
        <w:spacing w:before="220"/>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141600" w:rsidRDefault="00141600">
      <w:pPr>
        <w:pStyle w:val="ConsPlusNormal"/>
        <w:spacing w:before="220"/>
        <w:ind w:firstLine="540"/>
        <w:jc w:val="both"/>
      </w:pPr>
      <w:r>
        <w:t>- регистрационный номер;</w:t>
      </w:r>
    </w:p>
    <w:p w:rsidR="00141600" w:rsidRDefault="00141600">
      <w:pPr>
        <w:pStyle w:val="ConsPlusNormal"/>
        <w:spacing w:before="220"/>
        <w:ind w:firstLine="540"/>
        <w:jc w:val="both"/>
      </w:pPr>
      <w:r>
        <w:t>- дату приема документов;</w:t>
      </w:r>
    </w:p>
    <w:p w:rsidR="00141600" w:rsidRDefault="00141600">
      <w:pPr>
        <w:pStyle w:val="ConsPlusNormal"/>
        <w:spacing w:before="220"/>
        <w:ind w:firstLine="540"/>
        <w:jc w:val="both"/>
      </w:pPr>
      <w:r>
        <w:t>- Ф.И.О. (наименование) заявителя;</w:t>
      </w:r>
    </w:p>
    <w:p w:rsidR="00141600" w:rsidRDefault="00141600">
      <w:pPr>
        <w:pStyle w:val="ConsPlusNormal"/>
        <w:spacing w:before="220"/>
        <w:ind w:firstLine="540"/>
        <w:jc w:val="both"/>
      </w:pPr>
      <w:r>
        <w:t>- наименование входящего документа;</w:t>
      </w:r>
    </w:p>
    <w:p w:rsidR="00141600" w:rsidRDefault="00141600">
      <w:pPr>
        <w:pStyle w:val="ConsPlusNormal"/>
        <w:spacing w:before="220"/>
        <w:ind w:firstLine="540"/>
        <w:jc w:val="both"/>
      </w:pPr>
      <w:r>
        <w:t>- дату и номер исходящего документа заявителя;</w:t>
      </w:r>
    </w:p>
    <w:p w:rsidR="00141600" w:rsidRDefault="00141600">
      <w:pPr>
        <w:pStyle w:val="ConsPlusNormal"/>
        <w:spacing w:before="220"/>
        <w:ind w:firstLine="540"/>
        <w:jc w:val="both"/>
      </w:pPr>
      <w:r>
        <w:t>- другие реквизиты;</w:t>
      </w:r>
    </w:p>
    <w:p w:rsidR="00141600" w:rsidRDefault="00141600">
      <w:pPr>
        <w:pStyle w:val="ConsPlusNormal"/>
        <w:spacing w:before="220"/>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141600" w:rsidRDefault="00141600">
      <w:pPr>
        <w:pStyle w:val="ConsPlusNormal"/>
        <w:spacing w:before="220"/>
        <w:ind w:firstLine="540"/>
        <w:jc w:val="both"/>
      </w:pPr>
      <w:r>
        <w:t>передает заявителю второй экземпляр заявления либо его копию, первый экземпляр передает на рассмотрение начальнику Управления.</w:t>
      </w:r>
    </w:p>
    <w:p w:rsidR="00141600" w:rsidRDefault="00141600">
      <w:pPr>
        <w:pStyle w:val="ConsPlusNormal"/>
        <w:jc w:val="both"/>
      </w:pPr>
      <w:r>
        <w:t xml:space="preserve">(в ред. </w:t>
      </w:r>
      <w:hyperlink r:id="rId74"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45. При направлении документов по почте в Администрацию (в том числе по электронной почте) специалист, ответственный за регистрацию входящей корреспонденции:</w:t>
      </w:r>
    </w:p>
    <w:p w:rsidR="00141600" w:rsidRDefault="00141600">
      <w:pPr>
        <w:pStyle w:val="ConsPlusNormal"/>
        <w:spacing w:before="220"/>
        <w:ind w:firstLine="540"/>
        <w:jc w:val="both"/>
      </w:pPr>
      <w:r>
        <w:t>вносит в электронную базу данных учета входящих документов запись о приеме документов, в том числе:</w:t>
      </w:r>
    </w:p>
    <w:p w:rsidR="00141600" w:rsidRDefault="00141600">
      <w:pPr>
        <w:pStyle w:val="ConsPlusNormal"/>
        <w:spacing w:before="220"/>
        <w:ind w:firstLine="540"/>
        <w:jc w:val="both"/>
      </w:pPr>
      <w:r>
        <w:t>а) регистрационный номер;</w:t>
      </w:r>
    </w:p>
    <w:p w:rsidR="00141600" w:rsidRDefault="00141600">
      <w:pPr>
        <w:pStyle w:val="ConsPlusNormal"/>
        <w:spacing w:before="220"/>
        <w:ind w:firstLine="540"/>
        <w:jc w:val="both"/>
      </w:pPr>
      <w:r>
        <w:t>б) дату приема документов;</w:t>
      </w:r>
    </w:p>
    <w:p w:rsidR="00141600" w:rsidRDefault="00141600">
      <w:pPr>
        <w:pStyle w:val="ConsPlusNormal"/>
        <w:spacing w:before="220"/>
        <w:ind w:firstLine="540"/>
        <w:jc w:val="both"/>
      </w:pPr>
      <w:r>
        <w:t>в) Ф.И.О. (наименование) заявителя;</w:t>
      </w:r>
    </w:p>
    <w:p w:rsidR="00141600" w:rsidRDefault="00141600">
      <w:pPr>
        <w:pStyle w:val="ConsPlusNormal"/>
        <w:spacing w:before="220"/>
        <w:ind w:firstLine="540"/>
        <w:jc w:val="both"/>
      </w:pPr>
      <w:r>
        <w:t>г) другие реквизиты;</w:t>
      </w:r>
    </w:p>
    <w:p w:rsidR="00141600" w:rsidRDefault="00141600">
      <w:pPr>
        <w:pStyle w:val="ConsPlusNormal"/>
        <w:spacing w:before="220"/>
        <w:ind w:firstLine="540"/>
        <w:jc w:val="both"/>
      </w:pPr>
      <w:r>
        <w:t>д) проставляет на заявлении штамп установленной формы с указанием входящего регистрационного номера и даты поступления документов.</w:t>
      </w:r>
    </w:p>
    <w:p w:rsidR="00141600" w:rsidRDefault="00141600">
      <w:pPr>
        <w:pStyle w:val="ConsPlusNormal"/>
        <w:spacing w:before="220"/>
        <w:ind w:firstLine="540"/>
        <w:jc w:val="both"/>
      </w:pPr>
      <w:r>
        <w:t xml:space="preserve">46.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w:t>
      </w:r>
      <w:r>
        <w:lastRenderedPageBreak/>
        <w:t>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141600" w:rsidRDefault="00141600">
      <w:pPr>
        <w:pStyle w:val="ConsPlusNormal"/>
        <w:spacing w:before="220"/>
        <w:ind w:firstLine="540"/>
        <w:jc w:val="both"/>
      </w:pPr>
      <w:r>
        <w:t>47. При регистрации заявления в системе определяется точная дата и время регистрации, номер регистрации.</w:t>
      </w:r>
    </w:p>
    <w:p w:rsidR="00141600" w:rsidRDefault="00141600">
      <w:pPr>
        <w:pStyle w:val="ConsPlusNormal"/>
        <w:spacing w:before="220"/>
        <w:ind w:firstLine="540"/>
        <w:jc w:val="both"/>
      </w:pPr>
      <w:r>
        <w:t>48. После регистрации заявления в системе, заявление направляется в адрес Управления. Визирование полученного заявления осуществляется начальником Управления, который определяет ответственного исполнителя для принятия решения о предоставлении муниципальной услуги - специалиста Управления.</w:t>
      </w:r>
    </w:p>
    <w:p w:rsidR="00141600" w:rsidRDefault="00141600">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49. Результатом административной процедуры является прием и регистрация документов, представленных заявителем.</w:t>
      </w:r>
    </w:p>
    <w:p w:rsidR="00141600" w:rsidRDefault="00141600">
      <w:pPr>
        <w:pStyle w:val="ConsPlusNormal"/>
        <w:spacing w:before="220"/>
        <w:ind w:firstLine="540"/>
        <w:jc w:val="both"/>
      </w:pPr>
      <w:r>
        <w:t>50. Максимальное время, затраченное на административную процедуру, не должно превышать 15 минут.</w:t>
      </w:r>
    </w:p>
    <w:p w:rsidR="00141600" w:rsidRDefault="00141600">
      <w:pPr>
        <w:pStyle w:val="ConsPlusNormal"/>
        <w:jc w:val="both"/>
      </w:pPr>
    </w:p>
    <w:p w:rsidR="00141600" w:rsidRDefault="00141600">
      <w:pPr>
        <w:pStyle w:val="ConsPlusTitle"/>
        <w:jc w:val="center"/>
        <w:outlineLvl w:val="2"/>
      </w:pPr>
      <w:r>
        <w:t>Проверка документов, необходимых для предоставления</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51.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141600" w:rsidRDefault="00141600">
      <w:pPr>
        <w:pStyle w:val="ConsPlusNormal"/>
        <w:spacing w:before="220"/>
        <w:ind w:firstLine="540"/>
        <w:jc w:val="both"/>
      </w:pPr>
      <w:r>
        <w:t>Специалист Управления, ответственный за подготовку предоставления муниципальной услуги, осуществляет:</w:t>
      </w:r>
    </w:p>
    <w:p w:rsidR="00141600" w:rsidRDefault="00141600">
      <w:pPr>
        <w:pStyle w:val="ConsPlusNormal"/>
        <w:jc w:val="both"/>
      </w:pPr>
      <w:r>
        <w:t xml:space="preserve">(в ред. </w:t>
      </w:r>
      <w:hyperlink r:id="rId76"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а) проверку наличия документов, необходимых для принятия решения о предоставлении муниципальной услуги;</w:t>
      </w:r>
    </w:p>
    <w:p w:rsidR="00141600" w:rsidRDefault="00141600">
      <w:pPr>
        <w:pStyle w:val="ConsPlusNormal"/>
        <w:spacing w:before="220"/>
        <w:ind w:firstLine="540"/>
        <w:jc w:val="both"/>
      </w:pPr>
      <w:r>
        <w:t>б) проверку правильности заполнения документов, необходимых для принятия решения о предоставлении муниципальной услуги.</w:t>
      </w:r>
    </w:p>
    <w:p w:rsidR="00141600" w:rsidRDefault="00141600">
      <w:pPr>
        <w:pStyle w:val="ConsPlusNormal"/>
        <w:spacing w:before="220"/>
        <w:ind w:firstLine="540"/>
        <w:jc w:val="both"/>
      </w:pPr>
      <w:r>
        <w:t>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(три) дня с момента поступления заявления и приложенных к нему документов к специалисту Управления, ответственному за подготовку муниципальной услуги.</w:t>
      </w:r>
    </w:p>
    <w:p w:rsidR="00141600" w:rsidRDefault="00141600">
      <w:pPr>
        <w:pStyle w:val="ConsPlusNormal"/>
        <w:jc w:val="both"/>
      </w:pPr>
      <w:r>
        <w:t xml:space="preserve">(в ред. </w:t>
      </w:r>
      <w:hyperlink r:id="rId7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141600" w:rsidRDefault="00141600">
      <w:pPr>
        <w:pStyle w:val="ConsPlusNormal"/>
        <w:jc w:val="both"/>
      </w:pPr>
    </w:p>
    <w:p w:rsidR="00141600" w:rsidRDefault="00141600">
      <w:pPr>
        <w:pStyle w:val="ConsPlusTitle"/>
        <w:jc w:val="center"/>
        <w:outlineLvl w:val="2"/>
      </w:pPr>
      <w:r>
        <w:t>Получение заявителем сведений о ходе выполнения</w:t>
      </w:r>
    </w:p>
    <w:p w:rsidR="00141600" w:rsidRDefault="00141600">
      <w:pPr>
        <w:pStyle w:val="ConsPlusTitle"/>
        <w:jc w:val="center"/>
      </w:pPr>
      <w:r>
        <w:t>запроса о предоставлении муниципальной услуги</w:t>
      </w:r>
    </w:p>
    <w:p w:rsidR="00141600" w:rsidRDefault="00141600">
      <w:pPr>
        <w:pStyle w:val="ConsPlusNormal"/>
        <w:jc w:val="both"/>
      </w:pPr>
    </w:p>
    <w:p w:rsidR="00141600" w:rsidRDefault="00141600">
      <w:pPr>
        <w:pStyle w:val="ConsPlusNormal"/>
        <w:ind w:firstLine="540"/>
        <w:jc w:val="both"/>
      </w:pPr>
      <w:r>
        <w:t>52. Основанием для начала данной административной процедуры является поступление в Управление запроса (заявления) о ходе выполнения муниципальной услуги.</w:t>
      </w:r>
    </w:p>
    <w:p w:rsidR="00141600" w:rsidRDefault="00141600">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Заявителю предоставляется информация о следующих этапах предоставления муниципальной услуги:</w:t>
      </w:r>
    </w:p>
    <w:p w:rsidR="00141600" w:rsidRDefault="00141600">
      <w:pPr>
        <w:pStyle w:val="ConsPlusNormal"/>
        <w:spacing w:before="220"/>
        <w:ind w:firstLine="540"/>
        <w:jc w:val="both"/>
      </w:pPr>
      <w:r>
        <w:t>а) регистрация заявления о предоставлении муниципальной услуги в Управлении;</w:t>
      </w:r>
    </w:p>
    <w:p w:rsidR="00141600" w:rsidRDefault="00141600">
      <w:pPr>
        <w:pStyle w:val="ConsPlusNormal"/>
        <w:jc w:val="both"/>
      </w:pPr>
      <w:r>
        <w:t xml:space="preserve">(в ред. </w:t>
      </w:r>
      <w:hyperlink r:id="rId79"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lastRenderedPageBreak/>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141600" w:rsidRDefault="00141600">
      <w:pPr>
        <w:pStyle w:val="ConsPlusNormal"/>
        <w:spacing w:before="220"/>
        <w:ind w:firstLine="540"/>
        <w:jc w:val="both"/>
      </w:pPr>
      <w:r>
        <w:t>в) направление результата предоставления муниципальной услуги заявителю.</w:t>
      </w:r>
    </w:p>
    <w:p w:rsidR="00141600" w:rsidRDefault="00141600">
      <w:pPr>
        <w:pStyle w:val="ConsPlusNormal"/>
        <w:spacing w:before="220"/>
        <w:ind w:firstLine="540"/>
        <w:jc w:val="both"/>
      </w:pPr>
      <w:proofErr w:type="gramStart"/>
      <w:r>
        <w:t>Получение заявителем сведений о ходе выполнения муниципальной услуги осуществляется на основании получения от заявителей устного (по телефону: 8-38822 2-27-06), письменного (по адресу: 649000, Республика Алтай, г. Горно-Алтайск, пр.</w:t>
      </w:r>
      <w:proofErr w:type="gramEnd"/>
      <w: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141600" w:rsidRDefault="00141600">
      <w:pPr>
        <w:pStyle w:val="ConsPlusNormal"/>
        <w:jc w:val="both"/>
      </w:pPr>
      <w:r>
        <w:t xml:space="preserve">(в ред. </w:t>
      </w:r>
      <w:hyperlink r:id="rId80" w:history="1">
        <w:r>
          <w:rPr>
            <w:color w:val="0000FF"/>
          </w:rPr>
          <w:t>Постановления</w:t>
        </w:r>
      </w:hyperlink>
      <w:r>
        <w:t xml:space="preserve"> Администрации города Горно-Алтайска от 05.06.2017 N 68)</w:t>
      </w:r>
    </w:p>
    <w:p w:rsidR="00141600" w:rsidRDefault="00141600">
      <w:pPr>
        <w:pStyle w:val="ConsPlusNormal"/>
        <w:spacing w:before="220"/>
        <w:ind w:firstLine="540"/>
        <w:jc w:val="both"/>
      </w:pPr>
      <w:proofErr w:type="gramStart"/>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t xml:space="preserve"> телефону, по </w:t>
      </w:r>
      <w:proofErr w:type="gramStart"/>
      <w:r>
        <w:t>форме</w:t>
      </w:r>
      <w:proofErr w:type="gramEnd"/>
      <w:r>
        <w:t xml:space="preserve"> требуемой на Едином портале.</w:t>
      </w:r>
    </w:p>
    <w:p w:rsidR="00141600" w:rsidRDefault="00141600">
      <w:pPr>
        <w:pStyle w:val="ConsPlusNormal"/>
        <w:spacing w:before="220"/>
        <w:ind w:firstLine="540"/>
        <w:jc w:val="both"/>
      </w:pPr>
      <w:r>
        <w:t>Поступившее обращение регистрируется в Управлении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141600" w:rsidRDefault="00141600">
      <w:pPr>
        <w:pStyle w:val="ConsPlusNormal"/>
        <w:jc w:val="both"/>
      </w:pPr>
      <w:r>
        <w:t xml:space="preserve">(в ред. </w:t>
      </w:r>
      <w:hyperlink r:id="rId81"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proofErr w:type="gramStart"/>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w:t>
      </w:r>
      <w:proofErr w:type="gramEnd"/>
      <w:r>
        <w:t>.</w:t>
      </w:r>
      <w:proofErr w:type="gramStart"/>
      <w:r>
        <w:t>gornoaltaysk.ru), услуга предоставляется в течение двух рабочих дней со дня поступления запроса (заявления) в Управление.</w:t>
      </w:r>
      <w:proofErr w:type="gramEnd"/>
    </w:p>
    <w:p w:rsidR="00141600" w:rsidRDefault="00141600">
      <w:pPr>
        <w:pStyle w:val="ConsPlusNormal"/>
        <w:jc w:val="both"/>
      </w:pPr>
      <w:r>
        <w:t xml:space="preserve">(в ред. </w:t>
      </w:r>
      <w:hyperlink r:id="rId82"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Title"/>
        <w:jc w:val="center"/>
        <w:outlineLvl w:val="2"/>
      </w:pPr>
      <w:r>
        <w:t>Запрос и получение документов, необходимых для принятия</w:t>
      </w:r>
    </w:p>
    <w:p w:rsidR="00141600" w:rsidRDefault="00141600">
      <w:pPr>
        <w:pStyle w:val="ConsPlusTitle"/>
        <w:jc w:val="center"/>
      </w:pPr>
      <w:r>
        <w:t>решения о предоставлении муниципальной услуги, в рамках</w:t>
      </w:r>
    </w:p>
    <w:p w:rsidR="00141600" w:rsidRDefault="00141600">
      <w:pPr>
        <w:pStyle w:val="ConsPlusTitle"/>
        <w:jc w:val="center"/>
      </w:pPr>
      <w:r>
        <w:t>межведомственного взаимодействия</w:t>
      </w:r>
    </w:p>
    <w:p w:rsidR="00141600" w:rsidRDefault="00141600">
      <w:pPr>
        <w:pStyle w:val="ConsPlusNormal"/>
        <w:jc w:val="both"/>
      </w:pPr>
    </w:p>
    <w:p w:rsidR="00141600" w:rsidRDefault="00141600">
      <w:pPr>
        <w:pStyle w:val="ConsPlusNormal"/>
        <w:ind w:firstLine="540"/>
        <w:jc w:val="both"/>
      </w:pPr>
      <w:r>
        <w:t>53.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141600" w:rsidRDefault="00141600">
      <w:pPr>
        <w:pStyle w:val="ConsPlusNormal"/>
        <w:spacing w:before="220"/>
        <w:ind w:firstLine="540"/>
        <w:jc w:val="both"/>
      </w:pPr>
      <w:proofErr w:type="gramStart"/>
      <w: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205" w:history="1">
        <w:r>
          <w:rPr>
            <w:color w:val="0000FF"/>
          </w:rPr>
          <w:t>пунктом 10</w:t>
        </w:r>
      </w:hyperlink>
      <w:r>
        <w:t xml:space="preserve"> регламента, запрашиваются специалистом Управления,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proofErr w:type="gramEnd"/>
      <w:r>
        <w:t xml:space="preserve">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141600" w:rsidRDefault="00141600">
      <w:pPr>
        <w:pStyle w:val="ConsPlusNormal"/>
        <w:jc w:val="both"/>
      </w:pPr>
      <w:r>
        <w:t xml:space="preserve">(в ред. </w:t>
      </w:r>
      <w:hyperlink r:id="rId83"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Максимальный срок выполнения административных процедур по запросу и получению </w:t>
      </w:r>
      <w:r>
        <w:lastRenderedPageBreak/>
        <w:t>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Управления, ответственному за предоставление муниципальной услуги.</w:t>
      </w:r>
    </w:p>
    <w:p w:rsidR="00141600" w:rsidRDefault="00141600">
      <w:pPr>
        <w:pStyle w:val="ConsPlusNormal"/>
        <w:jc w:val="both"/>
      </w:pPr>
      <w:r>
        <w:t xml:space="preserve">(в ред. </w:t>
      </w:r>
      <w:hyperlink r:id="rId84"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141600" w:rsidRDefault="00141600">
      <w:pPr>
        <w:pStyle w:val="ConsPlusNormal"/>
        <w:jc w:val="both"/>
      </w:pPr>
    </w:p>
    <w:p w:rsidR="00141600" w:rsidRDefault="00141600">
      <w:pPr>
        <w:pStyle w:val="ConsPlusTitle"/>
        <w:jc w:val="center"/>
        <w:outlineLvl w:val="2"/>
      </w:pPr>
      <w:proofErr w:type="gramStart"/>
      <w:r>
        <w:t>Принятие решения о предоставлении (об отказе в</w:t>
      </w:r>
      <w:proofErr w:type="gramEnd"/>
    </w:p>
    <w:p w:rsidR="00141600" w:rsidRDefault="00141600">
      <w:pPr>
        <w:pStyle w:val="ConsPlusTitle"/>
        <w:jc w:val="center"/>
      </w:pPr>
      <w:proofErr w:type="gramStart"/>
      <w:r>
        <w:t>предоставлении</w:t>
      </w:r>
      <w:proofErr w:type="gramEnd"/>
      <w:r>
        <w:t>) муниципальной услуги и оформление</w:t>
      </w:r>
    </w:p>
    <w:p w:rsidR="00141600" w:rsidRDefault="00141600">
      <w:pPr>
        <w:pStyle w:val="ConsPlusTitle"/>
        <w:jc w:val="center"/>
      </w:pPr>
      <w:r>
        <w:t>результата предоставления муниципальной услуги заявителю</w:t>
      </w:r>
    </w:p>
    <w:p w:rsidR="00141600" w:rsidRDefault="00141600">
      <w:pPr>
        <w:pStyle w:val="ConsPlusNormal"/>
        <w:jc w:val="both"/>
      </w:pPr>
    </w:p>
    <w:p w:rsidR="00141600" w:rsidRDefault="00141600">
      <w:pPr>
        <w:pStyle w:val="ConsPlusNormal"/>
        <w:ind w:firstLine="540"/>
        <w:jc w:val="both"/>
      </w:pPr>
      <w:r>
        <w:t>54.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141600" w:rsidRDefault="00141600">
      <w:pPr>
        <w:pStyle w:val="ConsPlusNormal"/>
        <w:spacing w:before="220"/>
        <w:ind w:firstLine="540"/>
        <w:jc w:val="both"/>
      </w:pPr>
      <w:r>
        <w:t xml:space="preserve">Специалист Управления, ответственный за предоставление муниципальной услуги, совершает действия, предусмотренные </w:t>
      </w:r>
      <w:hyperlink w:anchor="P232" w:history="1">
        <w:r>
          <w:rPr>
            <w:color w:val="0000FF"/>
          </w:rPr>
          <w:t>пунктом 13</w:t>
        </w:r>
      </w:hyperlink>
      <w:r>
        <w:t xml:space="preserve"> регламента, проверяет наличие оснований для отказа предоставления муниципальной услуги.</w:t>
      </w:r>
    </w:p>
    <w:p w:rsidR="00141600" w:rsidRDefault="00141600">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При наличии оснований для отказа в предоставлении муниципальной услуги, предусмотренной </w:t>
      </w:r>
      <w:hyperlink w:anchor="P232" w:history="1">
        <w:r>
          <w:rPr>
            <w:color w:val="0000FF"/>
          </w:rPr>
          <w:t>пунктом 13</w:t>
        </w:r>
      </w:hyperlink>
      <w:r>
        <w:t xml:space="preserve"> регламента, специалист Управления, ответственный за предоставление муниципальной услуги, подготавливает </w:t>
      </w:r>
      <w:hyperlink w:anchor="P840" w:history="1">
        <w:r>
          <w:rPr>
            <w:color w:val="0000FF"/>
          </w:rPr>
          <w:t>уведомление</w:t>
        </w:r>
      </w:hyperlink>
      <w:r>
        <w:t xml:space="preserve"> об отказе согласно приложению N 3 к регламенту в предоставлении муниципальной услуги, визирует его и направляет заявителю указанным в заявлении способом.</w:t>
      </w:r>
    </w:p>
    <w:p w:rsidR="00141600" w:rsidRDefault="00141600">
      <w:pPr>
        <w:pStyle w:val="ConsPlusNormal"/>
        <w:jc w:val="both"/>
      </w:pPr>
      <w:r>
        <w:t xml:space="preserve">(в ред. </w:t>
      </w:r>
      <w:hyperlink r:id="rId86"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32" w:history="1">
        <w:r>
          <w:rPr>
            <w:color w:val="0000FF"/>
          </w:rPr>
          <w:t>пунктом 13</w:t>
        </w:r>
      </w:hyperlink>
      <w:r>
        <w:t xml:space="preserve"> регламента, Специалист Управления,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Управления, уполномоченному на проведение правовой экспертизы.</w:t>
      </w:r>
    </w:p>
    <w:p w:rsidR="00141600" w:rsidRDefault="00141600">
      <w:pPr>
        <w:pStyle w:val="ConsPlusNormal"/>
        <w:jc w:val="both"/>
      </w:pPr>
      <w:r>
        <w:t xml:space="preserve">(в ред. </w:t>
      </w:r>
      <w:hyperlink r:id="rId8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При отсутствии замечаний по результатам проведенной правовой экспертизы должностное лицо Управления,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141600" w:rsidRDefault="00141600">
      <w:pPr>
        <w:pStyle w:val="ConsPlusNormal"/>
        <w:jc w:val="both"/>
      </w:pPr>
      <w:r>
        <w:t xml:space="preserve">(в ред. </w:t>
      </w:r>
      <w:hyperlink r:id="rId88"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proofErr w:type="gramStart"/>
      <w:r>
        <w:t>Решение о подготовке документации по планировке территории по инициативе органа местного самоуправления города Горно-Алтайска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портале муниципального образования "Город Горно-Алтайск" в сети "Интернет" и в газете "Вестник Горно-Алтайска".</w:t>
      </w:r>
      <w:proofErr w:type="gramEnd"/>
    </w:p>
    <w:p w:rsidR="00141600" w:rsidRDefault="00141600">
      <w:pPr>
        <w:pStyle w:val="ConsPlusNormal"/>
        <w:spacing w:before="220"/>
        <w:ind w:firstLine="540"/>
        <w:jc w:val="both"/>
      </w:pPr>
      <w:r>
        <w:t>Результатом административной процедуры является принятие решения о предоставлении муниципальной услуги.</w:t>
      </w:r>
    </w:p>
    <w:p w:rsidR="00141600" w:rsidRDefault="00141600">
      <w:pPr>
        <w:pStyle w:val="ConsPlusNormal"/>
        <w:spacing w:before="220"/>
        <w:ind w:firstLine="540"/>
        <w:jc w:val="both"/>
      </w:pPr>
      <w:r>
        <w:t>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w:t>
      </w:r>
    </w:p>
    <w:p w:rsidR="00141600" w:rsidRDefault="00141600">
      <w:pPr>
        <w:pStyle w:val="ConsPlusNormal"/>
        <w:spacing w:before="220"/>
        <w:ind w:firstLine="540"/>
        <w:jc w:val="both"/>
      </w:pPr>
      <w:r>
        <w:lastRenderedPageBreak/>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Горно-Алтайска свои предложения о порядке, сроках подготовки и содержании документации по планировке территории.</w:t>
      </w:r>
    </w:p>
    <w:p w:rsidR="00141600" w:rsidRDefault="00141600">
      <w:pPr>
        <w:pStyle w:val="ConsPlusNormal"/>
        <w:jc w:val="both"/>
      </w:pPr>
    </w:p>
    <w:p w:rsidR="00141600" w:rsidRDefault="00141600">
      <w:pPr>
        <w:pStyle w:val="ConsPlusTitle"/>
        <w:jc w:val="center"/>
        <w:outlineLvl w:val="2"/>
      </w:pPr>
      <w:r>
        <w:t>Выдача заявителю результата предоставления</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55. Основанием для начала административной процедуры - выдача заявителю результата предоставления муниципальной услуги:</w:t>
      </w:r>
    </w:p>
    <w:p w:rsidR="00141600" w:rsidRDefault="00141600">
      <w:pPr>
        <w:pStyle w:val="ConsPlusNormal"/>
        <w:spacing w:before="220"/>
        <w:ind w:firstLine="540"/>
        <w:jc w:val="both"/>
      </w:pPr>
      <w:r>
        <w:t>а) решение Администрации о предоставлении муниципальной услуги.</w:t>
      </w:r>
    </w:p>
    <w:p w:rsidR="00141600" w:rsidRDefault="00141600">
      <w:pPr>
        <w:pStyle w:val="ConsPlusNormal"/>
        <w:spacing w:before="220"/>
        <w:ind w:firstLine="540"/>
        <w:jc w:val="both"/>
      </w:pPr>
      <w:r>
        <w:t>Проект решения должен содержать информацию о:</w:t>
      </w:r>
    </w:p>
    <w:p w:rsidR="00141600" w:rsidRDefault="00141600">
      <w:pPr>
        <w:pStyle w:val="ConsPlusNormal"/>
        <w:spacing w:before="220"/>
        <w:ind w:firstLine="540"/>
        <w:jc w:val="both"/>
      </w:pPr>
      <w:r>
        <w:t xml:space="preserve">- </w:t>
      </w:r>
      <w:proofErr w:type="gramStart"/>
      <w:r>
        <w:t>границах</w:t>
      </w:r>
      <w:proofErr w:type="gramEnd"/>
      <w:r>
        <w:t xml:space="preserve"> соответствующей территории, в отношении которой предполагается подготовка документации по планировке;</w:t>
      </w:r>
    </w:p>
    <w:p w:rsidR="00141600" w:rsidRDefault="00141600">
      <w:pPr>
        <w:pStyle w:val="ConsPlusNormal"/>
        <w:spacing w:before="220"/>
        <w:ind w:firstLine="540"/>
        <w:jc w:val="both"/>
      </w:pPr>
      <w:r>
        <w:t xml:space="preserve">- </w:t>
      </w:r>
      <w:proofErr w:type="gramStart"/>
      <w:r>
        <w:t>порядке</w:t>
      </w:r>
      <w:proofErr w:type="gramEnd"/>
      <w:r>
        <w:t xml:space="preserve"> и сроках подготовки документации по планировке территории, ее содержанию;</w:t>
      </w:r>
    </w:p>
    <w:p w:rsidR="00141600" w:rsidRDefault="00141600">
      <w:pPr>
        <w:pStyle w:val="ConsPlusNormal"/>
        <w:spacing w:before="220"/>
        <w:ind w:firstLine="540"/>
        <w:jc w:val="both"/>
      </w:pPr>
      <w:r>
        <w:t xml:space="preserve">- </w:t>
      </w:r>
      <w:proofErr w:type="gramStart"/>
      <w:r>
        <w:t>сроке</w:t>
      </w:r>
      <w:proofErr w:type="gramEnd"/>
      <w:r>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141600" w:rsidRDefault="00141600">
      <w:pPr>
        <w:pStyle w:val="ConsPlusNormal"/>
        <w:spacing w:before="220"/>
        <w:ind w:firstLine="540"/>
        <w:jc w:val="both"/>
      </w:pPr>
      <w:r>
        <w:t>- ответственное лицо и (или) структурное подразделение Администрации, отвечающее за подготовку проекта планировки;</w:t>
      </w:r>
    </w:p>
    <w:p w:rsidR="00141600" w:rsidRDefault="00141600">
      <w:pPr>
        <w:pStyle w:val="ConsPlusNormal"/>
        <w:spacing w:before="220"/>
        <w:ind w:firstLine="540"/>
        <w:jc w:val="both"/>
      </w:pPr>
      <w:r>
        <w:t>- иные вопросы, относящиеся к документации по планировке.</w:t>
      </w:r>
    </w:p>
    <w:p w:rsidR="00141600" w:rsidRDefault="00141600">
      <w:pPr>
        <w:pStyle w:val="ConsPlusNormal"/>
        <w:spacing w:before="220"/>
        <w:ind w:firstLine="540"/>
        <w:jc w:val="both"/>
      </w:pPr>
      <w:r>
        <w:t>б) принятое решение об отказе в предоставлении муниципальной услуги.</w:t>
      </w:r>
    </w:p>
    <w:p w:rsidR="00141600" w:rsidRDefault="00141600">
      <w:pPr>
        <w:pStyle w:val="ConsPlusNormal"/>
        <w:spacing w:before="220"/>
        <w:ind w:firstLine="540"/>
        <w:jc w:val="both"/>
      </w:pPr>
      <w:r>
        <w:t>Специалист Управления,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заявление через МФЦ.</w:t>
      </w:r>
    </w:p>
    <w:p w:rsidR="00141600" w:rsidRDefault="00141600">
      <w:pPr>
        <w:pStyle w:val="ConsPlusNormal"/>
        <w:jc w:val="both"/>
      </w:pPr>
      <w:r>
        <w:t xml:space="preserve">(в ред. </w:t>
      </w:r>
      <w:hyperlink r:id="rId89"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При выдаче документов через МФЦ указанные документы выдаются специалистом АУ РА "МФЦ" заявителю на руки.</w:t>
      </w:r>
    </w:p>
    <w:p w:rsidR="00141600" w:rsidRDefault="00141600">
      <w:pPr>
        <w:pStyle w:val="ConsPlusNormal"/>
        <w:spacing w:before="220"/>
        <w:ind w:firstLine="540"/>
        <w:jc w:val="both"/>
      </w:pPr>
      <w:r>
        <w:t>Заявитель уведомляется специалистом АУ РА "МФЦ" по телефону или электронной почте о готовности пакета документов. В случае</w:t>
      </w:r>
      <w:proofErr w:type="gramStart"/>
      <w:r>
        <w:t>,</w:t>
      </w:r>
      <w:proofErr w:type="gramEnd"/>
      <w:r>
        <w:t xml:space="preserve"> если специалист АУ РА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АУ РА "МФЦ", на который заявитель может позвонить и договориться о времени приема.</w:t>
      </w:r>
    </w:p>
    <w:p w:rsidR="00141600" w:rsidRDefault="00141600">
      <w:pPr>
        <w:pStyle w:val="ConsPlusNormal"/>
        <w:spacing w:before="220"/>
        <w:ind w:firstLine="540"/>
        <w:jc w:val="both"/>
      </w:pPr>
      <w:r>
        <w:t>В случае получения результата предоставления муниципальной услуги по почте специалист Управления,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141600" w:rsidRDefault="00141600">
      <w:pPr>
        <w:pStyle w:val="ConsPlusNormal"/>
        <w:jc w:val="both"/>
      </w:pPr>
      <w:r>
        <w:t xml:space="preserve">(в ред. </w:t>
      </w:r>
      <w:hyperlink r:id="rId90"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При выдаче результата предоставления муниципальной услуги непосредственно в Управлении, специалист Управления, ответственный за предоставление муниципальной услуги:</w:t>
      </w:r>
    </w:p>
    <w:p w:rsidR="00141600" w:rsidRDefault="00141600">
      <w:pPr>
        <w:pStyle w:val="ConsPlusNormal"/>
        <w:jc w:val="both"/>
      </w:pPr>
      <w:r>
        <w:t xml:space="preserve">(в ред. </w:t>
      </w:r>
      <w:hyperlink r:id="rId91"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lastRenderedPageBreak/>
        <w:t>а) уведомляет заявителя по телефону о необходимости получения результата предоставления муниципальной услуги;</w:t>
      </w:r>
    </w:p>
    <w:p w:rsidR="00141600" w:rsidRDefault="00141600">
      <w:pPr>
        <w:pStyle w:val="ConsPlusNormal"/>
        <w:spacing w:before="220"/>
        <w:ind w:firstLine="540"/>
        <w:jc w:val="both"/>
      </w:pPr>
      <w:r>
        <w:t>б) устанавливает личность заявителя либо уполномоченного им лица в установленном законом порядке;</w:t>
      </w:r>
    </w:p>
    <w:p w:rsidR="00141600" w:rsidRDefault="00141600">
      <w:pPr>
        <w:pStyle w:val="ConsPlusNormal"/>
        <w:spacing w:before="220"/>
        <w:ind w:firstLine="540"/>
        <w:jc w:val="both"/>
      </w:pPr>
      <w:r>
        <w:t>в) выдает заявителю 1 (</w:t>
      </w:r>
      <w:proofErr w:type="gramStart"/>
      <w:r>
        <w:t xml:space="preserve">один) </w:t>
      </w:r>
      <w:proofErr w:type="gramEnd"/>
      <w:r>
        <w:t>согласованный экземпляр проектной документации, второй остается в Управлении;</w:t>
      </w:r>
    </w:p>
    <w:p w:rsidR="00141600" w:rsidRDefault="00141600">
      <w:pPr>
        <w:pStyle w:val="ConsPlusNormal"/>
        <w:jc w:val="both"/>
      </w:pPr>
      <w:r>
        <w:t xml:space="preserve">(в ред. </w:t>
      </w:r>
      <w:hyperlink r:id="rId92"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г) выдает мотивированный отказ в предоставлении муниципальной услуги.</w:t>
      </w:r>
    </w:p>
    <w:p w:rsidR="00141600" w:rsidRDefault="00141600">
      <w:pPr>
        <w:pStyle w:val="ConsPlusNormal"/>
        <w:spacing w:before="220"/>
        <w:ind w:firstLine="540"/>
        <w:jc w:val="both"/>
      </w:pPr>
      <w:r>
        <w:t>Максимальное время, затраченное на административную процедуру, не должно превышать 15 минут.</w:t>
      </w:r>
    </w:p>
    <w:p w:rsidR="00141600" w:rsidRDefault="00141600">
      <w:pPr>
        <w:pStyle w:val="ConsPlusNormal"/>
        <w:spacing w:before="220"/>
        <w:ind w:firstLine="540"/>
        <w:jc w:val="both"/>
      </w:pPr>
      <w:proofErr w:type="gramStart"/>
      <w:r>
        <w:t>Результатом административной процедуры являются выданные:</w:t>
      </w:r>
      <w:proofErr w:type="gramEnd"/>
    </w:p>
    <w:p w:rsidR="00141600" w:rsidRDefault="00141600">
      <w:pPr>
        <w:pStyle w:val="ConsPlusNormal"/>
        <w:spacing w:before="220"/>
        <w:ind w:firstLine="540"/>
        <w:jc w:val="both"/>
      </w:pPr>
      <w:r>
        <w:t>а) решение Администрации о предоставлении муниципальной услуги;</w:t>
      </w:r>
    </w:p>
    <w:p w:rsidR="00141600" w:rsidRDefault="00141600">
      <w:pPr>
        <w:pStyle w:val="ConsPlusNormal"/>
        <w:spacing w:before="220"/>
        <w:ind w:firstLine="540"/>
        <w:jc w:val="both"/>
      </w:pPr>
      <w:r>
        <w:t>б) решение об отказе в предоставлении муниципальной услуги.</w:t>
      </w:r>
    </w:p>
    <w:p w:rsidR="00141600" w:rsidRDefault="00141600">
      <w:pPr>
        <w:pStyle w:val="ConsPlusNormal"/>
        <w:jc w:val="both"/>
      </w:pPr>
    </w:p>
    <w:p w:rsidR="00141600" w:rsidRDefault="00141600">
      <w:pPr>
        <w:pStyle w:val="ConsPlusTitle"/>
        <w:jc w:val="center"/>
        <w:outlineLvl w:val="2"/>
      </w:pPr>
      <w:r>
        <w:t xml:space="preserve">Иные действия, необходимые для предоставления </w:t>
      </w:r>
      <w:proofErr w:type="gramStart"/>
      <w:r>
        <w:t>муниципальной</w:t>
      </w:r>
      <w:proofErr w:type="gramEnd"/>
    </w:p>
    <w:p w:rsidR="00141600" w:rsidRDefault="00141600">
      <w:pPr>
        <w:pStyle w:val="ConsPlusTitle"/>
        <w:jc w:val="center"/>
      </w:pPr>
      <w:r>
        <w:t>услуги, в том числе связанные с проверкой действительности</w:t>
      </w:r>
    </w:p>
    <w:p w:rsidR="00141600" w:rsidRDefault="00141600">
      <w:pPr>
        <w:pStyle w:val="ConsPlusTitle"/>
        <w:jc w:val="center"/>
      </w:pPr>
      <w:r>
        <w:t>усиленной квалифицированной электронной подписи заявителя,</w:t>
      </w:r>
    </w:p>
    <w:p w:rsidR="00141600" w:rsidRDefault="00141600">
      <w:pPr>
        <w:pStyle w:val="ConsPlusTitle"/>
        <w:jc w:val="center"/>
      </w:pPr>
      <w:proofErr w:type="gramStart"/>
      <w:r>
        <w:t>использованной</w:t>
      </w:r>
      <w:proofErr w:type="gramEnd"/>
      <w:r>
        <w:t xml:space="preserve"> при обращении за получением муниципальной</w:t>
      </w:r>
    </w:p>
    <w:p w:rsidR="00141600" w:rsidRDefault="00141600">
      <w:pPr>
        <w:pStyle w:val="ConsPlusTitle"/>
        <w:jc w:val="center"/>
      </w:pPr>
      <w:r>
        <w:t>услуги, а также с установлением перечня классов средств</w:t>
      </w:r>
    </w:p>
    <w:p w:rsidR="00141600" w:rsidRDefault="00141600">
      <w:pPr>
        <w:pStyle w:val="ConsPlusTitle"/>
        <w:jc w:val="center"/>
      </w:pPr>
      <w:r>
        <w:t>удостоверяющих центров, которые допускаются</w:t>
      </w:r>
    </w:p>
    <w:p w:rsidR="00141600" w:rsidRDefault="00141600">
      <w:pPr>
        <w:pStyle w:val="ConsPlusTitle"/>
        <w:jc w:val="center"/>
      </w:pPr>
      <w:r>
        <w:t>для использования в целях обеспечения указанной проверки</w:t>
      </w:r>
    </w:p>
    <w:p w:rsidR="00141600" w:rsidRDefault="00141600">
      <w:pPr>
        <w:pStyle w:val="ConsPlusTitle"/>
        <w:jc w:val="center"/>
      </w:pPr>
      <w:r>
        <w:t>и определяются на основании модели угроз безопасности</w:t>
      </w:r>
    </w:p>
    <w:p w:rsidR="00141600" w:rsidRDefault="00141600">
      <w:pPr>
        <w:pStyle w:val="ConsPlusTitle"/>
        <w:jc w:val="center"/>
      </w:pPr>
      <w:r>
        <w:t>информации в информационной системе, используемой в целях</w:t>
      </w:r>
    </w:p>
    <w:p w:rsidR="00141600" w:rsidRDefault="00141600">
      <w:pPr>
        <w:pStyle w:val="ConsPlusTitle"/>
        <w:jc w:val="center"/>
      </w:pPr>
      <w:r>
        <w:t>приема обращений за получением муниципальной услуги</w:t>
      </w:r>
    </w:p>
    <w:p w:rsidR="00141600" w:rsidRDefault="00141600">
      <w:pPr>
        <w:pStyle w:val="ConsPlusTitle"/>
        <w:jc w:val="center"/>
      </w:pPr>
      <w:r>
        <w:t>и (или) предоставления такой услуги, утверждаемой</w:t>
      </w:r>
    </w:p>
    <w:p w:rsidR="00141600" w:rsidRDefault="00141600">
      <w:pPr>
        <w:pStyle w:val="ConsPlusTitle"/>
        <w:jc w:val="center"/>
      </w:pPr>
      <w:r>
        <w:t>в порядке, установленном законодательством</w:t>
      </w:r>
    </w:p>
    <w:p w:rsidR="00141600" w:rsidRDefault="00141600">
      <w:pPr>
        <w:pStyle w:val="ConsPlusTitle"/>
        <w:jc w:val="center"/>
      </w:pPr>
      <w:r>
        <w:t>Российской Федерации</w:t>
      </w:r>
    </w:p>
    <w:p w:rsidR="00141600" w:rsidRDefault="00141600">
      <w:pPr>
        <w:pStyle w:val="ConsPlusNormal"/>
        <w:jc w:val="both"/>
      </w:pPr>
    </w:p>
    <w:p w:rsidR="00141600" w:rsidRDefault="00141600">
      <w:pPr>
        <w:pStyle w:val="ConsPlusNormal"/>
        <w:ind w:firstLine="540"/>
        <w:jc w:val="both"/>
      </w:pPr>
      <w:r>
        <w:t>56. Заявитель имеет право обратиться в Управление за получением муниципальной услуги в электронной форме.</w:t>
      </w:r>
    </w:p>
    <w:p w:rsidR="00141600" w:rsidRDefault="00141600">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proofErr w:type="gramStart"/>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141600" w:rsidRDefault="00141600">
      <w:pPr>
        <w:pStyle w:val="ConsPlusNormal"/>
        <w:spacing w:before="220"/>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t>дств пр</w:t>
      </w:r>
      <w:proofErr w:type="gramEnd"/>
      <w: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1600" w:rsidRDefault="00141600">
      <w:pPr>
        <w:pStyle w:val="ConsPlusNormal"/>
        <w:spacing w:before="220"/>
        <w:ind w:firstLine="540"/>
        <w:jc w:val="both"/>
      </w:pPr>
      <w:r>
        <w:t>В случае</w:t>
      </w:r>
      <w:proofErr w:type="gramStart"/>
      <w:r>
        <w:t>,</w:t>
      </w:r>
      <w:proofErr w:type="gramEnd"/>
      <w:r>
        <w:t xml:space="preserve"> если в результате проверки квалифицированной подписи будет выявлено </w:t>
      </w:r>
      <w:r>
        <w:lastRenderedPageBreak/>
        <w:t xml:space="preserve">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94"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41600" w:rsidRDefault="00141600">
      <w:pPr>
        <w:pStyle w:val="ConsPlusNormal"/>
        <w:jc w:val="both"/>
      </w:pPr>
    </w:p>
    <w:p w:rsidR="00141600" w:rsidRDefault="00141600">
      <w:pPr>
        <w:pStyle w:val="ConsPlusTitle"/>
        <w:jc w:val="center"/>
        <w:outlineLvl w:val="2"/>
      </w:pPr>
      <w:r>
        <w:t>Блок-схема предоставления муниципальной услуги</w:t>
      </w:r>
    </w:p>
    <w:p w:rsidR="00141600" w:rsidRDefault="00141600">
      <w:pPr>
        <w:pStyle w:val="ConsPlusNormal"/>
        <w:jc w:val="both"/>
      </w:pPr>
    </w:p>
    <w:p w:rsidR="00141600" w:rsidRDefault="00141600">
      <w:pPr>
        <w:pStyle w:val="ConsPlusNormal"/>
        <w:ind w:firstLine="540"/>
        <w:jc w:val="both"/>
      </w:pPr>
      <w:r>
        <w:t xml:space="preserve">57. </w:t>
      </w:r>
      <w:hyperlink w:anchor="P651" w:history="1">
        <w:r>
          <w:rPr>
            <w:color w:val="0000FF"/>
          </w:rPr>
          <w:t>Блок-схема</w:t>
        </w:r>
      </w:hyperlink>
      <w:r>
        <w:t xml:space="preserve"> предоставления муниципальной услуги приводится в приложении N 1 к регламенту.</w:t>
      </w:r>
    </w:p>
    <w:p w:rsidR="00141600" w:rsidRDefault="00141600">
      <w:pPr>
        <w:pStyle w:val="ConsPlusNormal"/>
        <w:jc w:val="both"/>
      </w:pPr>
    </w:p>
    <w:p w:rsidR="00141600" w:rsidRDefault="00141600">
      <w:pPr>
        <w:pStyle w:val="ConsPlusTitle"/>
        <w:jc w:val="center"/>
        <w:outlineLvl w:val="1"/>
      </w:pPr>
      <w:r>
        <w:t xml:space="preserve">IV. Формы </w:t>
      </w:r>
      <w:proofErr w:type="gramStart"/>
      <w:r>
        <w:t>контроля за</w:t>
      </w:r>
      <w:proofErr w:type="gramEnd"/>
      <w:r>
        <w:t xml:space="preserve"> исполнением регламента</w:t>
      </w:r>
    </w:p>
    <w:p w:rsidR="00141600" w:rsidRDefault="00141600">
      <w:pPr>
        <w:pStyle w:val="ConsPlusNormal"/>
        <w:jc w:val="both"/>
      </w:pPr>
    </w:p>
    <w:p w:rsidR="00141600" w:rsidRDefault="0014160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141600" w:rsidRDefault="00141600">
      <w:pPr>
        <w:pStyle w:val="ConsPlusTitle"/>
        <w:jc w:val="center"/>
      </w:pPr>
      <w:r>
        <w:t>и исполнением ответственными должностными лицами положений</w:t>
      </w:r>
    </w:p>
    <w:p w:rsidR="00141600" w:rsidRDefault="00141600">
      <w:pPr>
        <w:pStyle w:val="ConsPlusTitle"/>
        <w:jc w:val="center"/>
      </w:pPr>
      <w:r>
        <w:t>регламента и иных нормативных правовых актов,</w:t>
      </w:r>
    </w:p>
    <w:p w:rsidR="00141600" w:rsidRDefault="00141600">
      <w:pPr>
        <w:pStyle w:val="ConsPlusTitle"/>
        <w:jc w:val="center"/>
      </w:pPr>
      <w:proofErr w:type="gramStart"/>
      <w:r>
        <w:t>устанавливающих</w:t>
      </w:r>
      <w:proofErr w:type="gramEnd"/>
      <w:r>
        <w:t xml:space="preserve"> требования к исполнению муниципальной</w:t>
      </w:r>
    </w:p>
    <w:p w:rsidR="00141600" w:rsidRDefault="00141600">
      <w:pPr>
        <w:pStyle w:val="ConsPlusTitle"/>
        <w:jc w:val="center"/>
      </w:pPr>
      <w:r>
        <w:t>услуги, а также принятием решений ответственными лицами</w:t>
      </w:r>
    </w:p>
    <w:p w:rsidR="00141600" w:rsidRDefault="00141600">
      <w:pPr>
        <w:pStyle w:val="ConsPlusNormal"/>
        <w:jc w:val="both"/>
      </w:pPr>
    </w:p>
    <w:p w:rsidR="00141600" w:rsidRDefault="00141600">
      <w:pPr>
        <w:pStyle w:val="ConsPlusNormal"/>
        <w:ind w:firstLine="540"/>
        <w:jc w:val="both"/>
      </w:pPr>
      <w:r>
        <w:t>58.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Управления.</w:t>
      </w:r>
    </w:p>
    <w:p w:rsidR="00141600" w:rsidRDefault="00141600">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59. Текущий контроль осуществляется путем проверок соблюдения и исполнения специалистами Управления положений регламента, иных нормативных правовых актов Российской Федерации и Республики Алтай.</w:t>
      </w:r>
    </w:p>
    <w:p w:rsidR="00141600" w:rsidRDefault="00141600">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60. Управление осуществляет контроль полноты и качества предоставления муниципальной услуги.</w:t>
      </w:r>
    </w:p>
    <w:p w:rsidR="00141600" w:rsidRDefault="00141600">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 xml:space="preserve">61.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141600" w:rsidRDefault="00141600">
      <w:pPr>
        <w:pStyle w:val="ConsPlusNormal"/>
        <w:spacing w:before="220"/>
        <w:ind w:firstLine="540"/>
        <w:jc w:val="both"/>
      </w:pPr>
      <w:r>
        <w:t>62. Проверки могут быть плановыми (осуществляться на основании годовых планов работы Управления) и внеплановыми. Проверка может проводиться по конкретному заявлению.</w:t>
      </w:r>
    </w:p>
    <w:p w:rsidR="00141600" w:rsidRDefault="00141600">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63.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141600" w:rsidRDefault="00141600">
      <w:pPr>
        <w:pStyle w:val="ConsPlusNormal"/>
        <w:jc w:val="both"/>
      </w:pPr>
    </w:p>
    <w:p w:rsidR="00141600" w:rsidRDefault="00141600">
      <w:pPr>
        <w:pStyle w:val="ConsPlusTitle"/>
        <w:jc w:val="center"/>
        <w:outlineLvl w:val="2"/>
      </w:pPr>
      <w:r>
        <w:t xml:space="preserve">Порядок и периодичность осуществления </w:t>
      </w:r>
      <w:proofErr w:type="gramStart"/>
      <w:r>
        <w:t>плановых</w:t>
      </w:r>
      <w:proofErr w:type="gramEnd"/>
    </w:p>
    <w:p w:rsidR="00141600" w:rsidRDefault="00141600">
      <w:pPr>
        <w:pStyle w:val="ConsPlusTitle"/>
        <w:jc w:val="center"/>
      </w:pPr>
      <w:r>
        <w:t>и внеплановых проверок полноты и качества предоставления</w:t>
      </w:r>
    </w:p>
    <w:p w:rsidR="00141600" w:rsidRDefault="00141600">
      <w:pPr>
        <w:pStyle w:val="ConsPlusTitle"/>
        <w:jc w:val="center"/>
      </w:pPr>
      <w:r>
        <w:t>муниципальной услуги, в том числе порядок и формы контроля</w:t>
      </w:r>
    </w:p>
    <w:p w:rsidR="00141600" w:rsidRDefault="00141600">
      <w:pPr>
        <w:pStyle w:val="ConsPlusTitle"/>
        <w:jc w:val="center"/>
      </w:pPr>
      <w:r>
        <w:lastRenderedPageBreak/>
        <w:t>за полнотой и качеством исполнения муниципальной услуги</w:t>
      </w:r>
    </w:p>
    <w:p w:rsidR="00141600" w:rsidRDefault="00141600">
      <w:pPr>
        <w:pStyle w:val="ConsPlusNormal"/>
        <w:jc w:val="both"/>
      </w:pPr>
    </w:p>
    <w:p w:rsidR="00141600" w:rsidRDefault="00141600">
      <w:pPr>
        <w:pStyle w:val="ConsPlusNormal"/>
        <w:ind w:firstLine="540"/>
        <w:jc w:val="both"/>
      </w:pPr>
      <w:r>
        <w:t xml:space="preserve">64. </w:t>
      </w:r>
      <w:proofErr w:type="gramStart"/>
      <w:r>
        <w:t>Контроль за</w:t>
      </w:r>
      <w:proofErr w:type="gramEnd"/>
      <w:r>
        <w:t xml:space="preserve"> полнотой и качеством предоставления муниципальной услуги осуществляется в форме проведения проверок.</w:t>
      </w:r>
    </w:p>
    <w:p w:rsidR="00141600" w:rsidRDefault="00141600">
      <w:pPr>
        <w:pStyle w:val="ConsPlusNormal"/>
        <w:spacing w:before="220"/>
        <w:ind w:firstLine="540"/>
        <w:jc w:val="both"/>
      </w:pPr>
      <w:r>
        <w:t>65. Проверки могут быть плановыми и внеплановыми.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141600" w:rsidRDefault="00141600">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66.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41600" w:rsidRDefault="00141600">
      <w:pPr>
        <w:pStyle w:val="ConsPlusNormal"/>
        <w:spacing w:before="220"/>
        <w:ind w:firstLine="540"/>
        <w:jc w:val="both"/>
      </w:pPr>
      <w:r>
        <w:t>67.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 рабочих дней со дня поступления в Управление жалобы.</w:t>
      </w:r>
    </w:p>
    <w:p w:rsidR="00141600" w:rsidRDefault="00141600">
      <w:pPr>
        <w:pStyle w:val="ConsPlusNormal"/>
        <w:jc w:val="both"/>
      </w:pPr>
      <w:r>
        <w:t xml:space="preserve">(в ред. </w:t>
      </w:r>
      <w:hyperlink r:id="rId100"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Title"/>
        <w:jc w:val="center"/>
        <w:outlineLvl w:val="2"/>
      </w:pPr>
      <w:r>
        <w:t>Ответственность должностных лиц органа местного</w:t>
      </w:r>
    </w:p>
    <w:p w:rsidR="00141600" w:rsidRDefault="00141600">
      <w:pPr>
        <w:pStyle w:val="ConsPlusTitle"/>
        <w:jc w:val="center"/>
      </w:pPr>
      <w:r>
        <w:t>самоуправления за решения и действия (бездействие),</w:t>
      </w:r>
    </w:p>
    <w:p w:rsidR="00141600" w:rsidRDefault="00141600">
      <w:pPr>
        <w:pStyle w:val="ConsPlusTitle"/>
        <w:jc w:val="center"/>
      </w:pPr>
      <w:r>
        <w:t>принимаемые (осуществляемые) в ходе исполнения</w:t>
      </w:r>
    </w:p>
    <w:p w:rsidR="00141600" w:rsidRDefault="00141600">
      <w:pPr>
        <w:pStyle w:val="ConsPlusTitle"/>
        <w:jc w:val="center"/>
      </w:pPr>
      <w:r>
        <w:t>муниципальной услуги</w:t>
      </w:r>
    </w:p>
    <w:p w:rsidR="00141600" w:rsidRDefault="00141600">
      <w:pPr>
        <w:pStyle w:val="ConsPlusNormal"/>
        <w:jc w:val="both"/>
      </w:pPr>
    </w:p>
    <w:p w:rsidR="00141600" w:rsidRDefault="00141600">
      <w:pPr>
        <w:pStyle w:val="ConsPlusNormal"/>
        <w:ind w:firstLine="540"/>
        <w:jc w:val="both"/>
      </w:pPr>
      <w:r>
        <w:t>68. По результатам проведенных проверок, в случае выявления нарушений соблюдения положений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141600" w:rsidRDefault="00141600">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69.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141600" w:rsidRDefault="00141600">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города Горно-Алтайска от 20.07.2018 N 98)</w:t>
      </w:r>
    </w:p>
    <w:p w:rsidR="00141600" w:rsidRDefault="00141600">
      <w:pPr>
        <w:pStyle w:val="ConsPlusNormal"/>
        <w:jc w:val="both"/>
      </w:pPr>
    </w:p>
    <w:p w:rsidR="00141600" w:rsidRDefault="00141600">
      <w:pPr>
        <w:pStyle w:val="ConsPlusTitle"/>
        <w:jc w:val="center"/>
        <w:outlineLvl w:val="2"/>
      </w:pPr>
      <w:r>
        <w:t>Положения, характеризующие требования к порядку и формам</w:t>
      </w:r>
    </w:p>
    <w:p w:rsidR="00141600" w:rsidRDefault="00141600">
      <w:pPr>
        <w:pStyle w:val="ConsPlusTitle"/>
        <w:jc w:val="center"/>
      </w:pPr>
      <w:proofErr w:type="gramStart"/>
      <w:r>
        <w:t>контроля за</w:t>
      </w:r>
      <w:proofErr w:type="gramEnd"/>
      <w:r>
        <w:t xml:space="preserve"> исполнением муниципальной услуги,</w:t>
      </w:r>
    </w:p>
    <w:p w:rsidR="00141600" w:rsidRDefault="00141600">
      <w:pPr>
        <w:pStyle w:val="ConsPlusTitle"/>
        <w:jc w:val="center"/>
      </w:pPr>
      <w:r>
        <w:t>в том числе со стороны граждан, их объединений</w:t>
      </w:r>
    </w:p>
    <w:p w:rsidR="00141600" w:rsidRDefault="00141600">
      <w:pPr>
        <w:pStyle w:val="ConsPlusTitle"/>
        <w:jc w:val="center"/>
      </w:pPr>
      <w:r>
        <w:t>и организаций</w:t>
      </w:r>
    </w:p>
    <w:p w:rsidR="00141600" w:rsidRDefault="00141600">
      <w:pPr>
        <w:pStyle w:val="ConsPlusNormal"/>
        <w:jc w:val="both"/>
      </w:pPr>
    </w:p>
    <w:p w:rsidR="00141600" w:rsidRDefault="00141600">
      <w:pPr>
        <w:pStyle w:val="ConsPlusNormal"/>
        <w:ind w:firstLine="540"/>
        <w:jc w:val="both"/>
      </w:pPr>
      <w:r>
        <w:t xml:space="preserve">70.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регламента вправе обратиться с жалобой в Управление.</w:t>
      </w:r>
    </w:p>
    <w:p w:rsidR="00141600" w:rsidRDefault="00141600">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Администрации города Горно-Алтайска от 20.07.2018 N 98)</w:t>
      </w:r>
    </w:p>
    <w:p w:rsidR="00141600" w:rsidRDefault="00141600">
      <w:pPr>
        <w:pStyle w:val="ConsPlusNormal"/>
        <w:spacing w:before="220"/>
        <w:ind w:firstLine="540"/>
        <w:jc w:val="both"/>
      </w:pPr>
      <w:r>
        <w:t>По результатам проведенных проверок, в случае выявления нарушений прав заявителей при исполнении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141600" w:rsidRDefault="00141600">
      <w:pPr>
        <w:pStyle w:val="ConsPlusNormal"/>
        <w:spacing w:before="220"/>
        <w:ind w:firstLine="540"/>
        <w:jc w:val="both"/>
      </w:pPr>
      <w:r>
        <w:t xml:space="preserve">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w:t>
      </w:r>
      <w:r>
        <w:lastRenderedPageBreak/>
        <w:t>форме о принятых мерах в течение 10 дней со дня принятия таких мер.</w:t>
      </w:r>
    </w:p>
    <w:p w:rsidR="00141600" w:rsidRDefault="00141600">
      <w:pPr>
        <w:pStyle w:val="ConsPlusNormal"/>
        <w:jc w:val="both"/>
      </w:pPr>
    </w:p>
    <w:p w:rsidR="00141600" w:rsidRDefault="00141600">
      <w:pPr>
        <w:pStyle w:val="ConsPlusTitle"/>
        <w:jc w:val="center"/>
        <w:outlineLvl w:val="1"/>
      </w:pPr>
      <w:r>
        <w:t>V. Досудебный (внесудебный) порядок обжалования решений</w:t>
      </w:r>
    </w:p>
    <w:p w:rsidR="00141600" w:rsidRDefault="00141600">
      <w:pPr>
        <w:pStyle w:val="ConsPlusTitle"/>
        <w:jc w:val="center"/>
      </w:pPr>
      <w:r>
        <w:t>и действий (бездействия) органа местного самоуправления,</w:t>
      </w:r>
    </w:p>
    <w:p w:rsidR="00141600" w:rsidRDefault="00141600">
      <w:pPr>
        <w:pStyle w:val="ConsPlusTitle"/>
        <w:jc w:val="center"/>
      </w:pPr>
      <w:proofErr w:type="gramStart"/>
      <w:r>
        <w:t>предоставляющего</w:t>
      </w:r>
      <w:proofErr w:type="gramEnd"/>
      <w:r>
        <w:t xml:space="preserve"> муниципальную услугу, МФЦ, организаций,</w:t>
      </w:r>
    </w:p>
    <w:p w:rsidR="00141600" w:rsidRDefault="00141600">
      <w:pPr>
        <w:pStyle w:val="ConsPlusTitle"/>
        <w:jc w:val="center"/>
      </w:pPr>
      <w:r>
        <w:t>указанных в части 1.1 статьи 16 Закона N 210-ФЗ, а также их</w:t>
      </w:r>
    </w:p>
    <w:p w:rsidR="00141600" w:rsidRDefault="00141600">
      <w:pPr>
        <w:pStyle w:val="ConsPlusTitle"/>
        <w:jc w:val="center"/>
      </w:pPr>
      <w:r>
        <w:t>должностных лиц, муниципальных служащих, работников</w:t>
      </w:r>
    </w:p>
    <w:p w:rsidR="00141600" w:rsidRDefault="00141600">
      <w:pPr>
        <w:pStyle w:val="ConsPlusNormal"/>
        <w:jc w:val="center"/>
      </w:pPr>
      <w:proofErr w:type="gramStart"/>
      <w:r>
        <w:t xml:space="preserve">(в ред. </w:t>
      </w:r>
      <w:hyperlink r:id="rId104" w:history="1">
        <w:r>
          <w:rPr>
            <w:color w:val="0000FF"/>
          </w:rPr>
          <w:t>Постановления</w:t>
        </w:r>
      </w:hyperlink>
      <w:r>
        <w:t xml:space="preserve"> Администрации города Горно-Алтайска</w:t>
      </w:r>
      <w:proofErr w:type="gramEnd"/>
    </w:p>
    <w:p w:rsidR="00141600" w:rsidRDefault="00141600">
      <w:pPr>
        <w:pStyle w:val="ConsPlusNormal"/>
        <w:jc w:val="center"/>
      </w:pPr>
      <w:r>
        <w:t>от 20.07.2018 N 98)</w:t>
      </w:r>
    </w:p>
    <w:p w:rsidR="00141600" w:rsidRDefault="00141600">
      <w:pPr>
        <w:pStyle w:val="ConsPlusNormal"/>
        <w:jc w:val="both"/>
      </w:pPr>
    </w:p>
    <w:p w:rsidR="00141600" w:rsidRDefault="00141600">
      <w:pPr>
        <w:pStyle w:val="ConsPlusNormal"/>
        <w:ind w:firstLine="540"/>
        <w:jc w:val="both"/>
      </w:pPr>
      <w:r>
        <w:t>71.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1600" w:rsidRDefault="00141600">
      <w:pPr>
        <w:pStyle w:val="ConsPlusNormal"/>
        <w:spacing w:before="220"/>
        <w:ind w:firstLine="540"/>
        <w:jc w:val="both"/>
      </w:pPr>
      <w: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141600" w:rsidRDefault="00141600">
      <w:pPr>
        <w:pStyle w:val="ConsPlusNormal"/>
        <w:spacing w:before="220"/>
        <w:ind w:firstLine="540"/>
        <w:jc w:val="both"/>
      </w:pPr>
      <w:r>
        <w:t>72.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141600" w:rsidRDefault="00141600">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105" w:history="1">
        <w:r>
          <w:rPr>
            <w:color w:val="0000FF"/>
          </w:rPr>
          <w:t>статье 15.1</w:t>
        </w:r>
      </w:hyperlink>
      <w:r>
        <w:t xml:space="preserve"> Закона N 210-ФЗ;</w:t>
      </w:r>
    </w:p>
    <w:p w:rsidR="00141600" w:rsidRDefault="00141600">
      <w:pPr>
        <w:pStyle w:val="ConsPlusNormal"/>
        <w:spacing w:before="220"/>
        <w:ind w:firstLine="540"/>
        <w:jc w:val="both"/>
      </w:pPr>
      <w:r>
        <w:t xml:space="preserve">б)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6" w:history="1">
        <w:r>
          <w:rPr>
            <w:color w:val="0000FF"/>
          </w:rPr>
          <w:t>частью 1.3 статьи 16</w:t>
        </w:r>
      </w:hyperlink>
      <w:r>
        <w:t xml:space="preserve"> Закона N 210-ФЗ;</w:t>
      </w:r>
      <w:proofErr w:type="gramEnd"/>
    </w:p>
    <w:p w:rsidR="00141600" w:rsidRDefault="0014160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141600" w:rsidRDefault="0014160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141600" w:rsidRDefault="00141600">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7" w:history="1">
        <w:r>
          <w:rPr>
            <w:color w:val="0000FF"/>
          </w:rPr>
          <w:t>частью 1.3 статьи 16</w:t>
        </w:r>
      </w:hyperlink>
      <w:r>
        <w:t xml:space="preserve"> Закона N 210-ФЗ;</w:t>
      </w:r>
      <w:proofErr w:type="gramEnd"/>
    </w:p>
    <w:p w:rsidR="00141600" w:rsidRDefault="00141600">
      <w:pPr>
        <w:pStyle w:val="ConsPlusNormal"/>
        <w:spacing w:before="220"/>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w:t>
      </w:r>
      <w:r>
        <w:lastRenderedPageBreak/>
        <w:t>образования;</w:t>
      </w:r>
    </w:p>
    <w:p w:rsidR="00141600" w:rsidRDefault="00141600">
      <w:pPr>
        <w:pStyle w:val="ConsPlusNormal"/>
        <w:spacing w:before="220"/>
        <w:ind w:firstLine="540"/>
        <w:jc w:val="both"/>
      </w:pPr>
      <w:proofErr w:type="gramStart"/>
      <w:r>
        <w:t xml:space="preserve">ж) отказ Управления, должностного лица Управления, АУ РА "МФЦ", работника АУ РА "МФЦ", организаций, предусмотренных </w:t>
      </w:r>
      <w:hyperlink r:id="rId108" w:history="1">
        <w:r>
          <w:rPr>
            <w:color w:val="0000FF"/>
          </w:rPr>
          <w:t>частью 1.1 статьи 16</w:t>
        </w:r>
      </w:hyperlink>
      <w: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9" w:history="1">
        <w:r>
          <w:rPr>
            <w:color w:val="0000FF"/>
          </w:rPr>
          <w:t>частью 1.3 статьи 16</w:t>
        </w:r>
      </w:hyperlink>
      <w:r>
        <w:t xml:space="preserve"> Закона N 210-ФЗ;</w:t>
      </w:r>
      <w:proofErr w:type="gramEnd"/>
    </w:p>
    <w:p w:rsidR="00141600" w:rsidRDefault="0014160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141600" w:rsidRDefault="00141600">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0" w:history="1">
        <w:r>
          <w:rPr>
            <w:color w:val="0000FF"/>
          </w:rPr>
          <w:t>частью 1.3 статьи 16</w:t>
        </w:r>
      </w:hyperlink>
      <w:r>
        <w:t xml:space="preserve"> Закона N 210-ФЗ.</w:t>
      </w:r>
      <w:proofErr w:type="gramEnd"/>
    </w:p>
    <w:p w:rsidR="00141600" w:rsidRDefault="00141600">
      <w:pPr>
        <w:pStyle w:val="ConsPlusNormal"/>
        <w:spacing w:before="220"/>
        <w:ind w:firstLine="540"/>
        <w:jc w:val="both"/>
      </w:pPr>
      <w:r>
        <w:t>73.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141600" w:rsidRDefault="00141600">
      <w:pPr>
        <w:pStyle w:val="ConsPlusNormal"/>
        <w:spacing w:before="220"/>
        <w:ind w:firstLine="540"/>
        <w:jc w:val="both"/>
      </w:pPr>
      <w:r>
        <w:t>Управление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141600" w:rsidRDefault="00141600">
      <w:pPr>
        <w:pStyle w:val="ConsPlusNormal"/>
        <w:spacing w:before="220"/>
        <w:ind w:firstLine="540"/>
        <w:jc w:val="both"/>
      </w:pPr>
      <w:r>
        <w:t>74. Основанием для начала процедуры досудебного (внесудебного) обжалования является поступление жалобы заинтересованного (уполномоченного) лица.</w:t>
      </w:r>
    </w:p>
    <w:p w:rsidR="00141600" w:rsidRDefault="00141600">
      <w:pPr>
        <w:pStyle w:val="ConsPlusNormal"/>
        <w:spacing w:before="220"/>
        <w:ind w:firstLine="540"/>
        <w:jc w:val="both"/>
      </w:pPr>
      <w:r>
        <w:t xml:space="preserve">75. Жалоба подается в письменной форме на бумажном носителе, в электронной форме в Управление, АУ РА "МФЦ" либо в соответствующий орган государственной власти (орган местного самоуправления) публично-правового образования, являющийся учредителем АУ РА "МФЦ" (далее - учредитель АУ РА "МФЦ"), а также в организации, предусмотренные </w:t>
      </w:r>
      <w:hyperlink r:id="rId111" w:history="1">
        <w:r>
          <w:rPr>
            <w:color w:val="0000FF"/>
          </w:rPr>
          <w:t>частью 1.1 статьи 16</w:t>
        </w:r>
      </w:hyperlink>
      <w:r>
        <w:t xml:space="preserve"> Закона N 210-ФЗ.</w:t>
      </w:r>
    </w:p>
    <w:p w:rsidR="00141600" w:rsidRDefault="00141600">
      <w:pPr>
        <w:pStyle w:val="ConsPlusNormal"/>
        <w:spacing w:before="220"/>
        <w:ind w:firstLine="540"/>
        <w:jc w:val="both"/>
      </w:pPr>
      <w:r>
        <w:t>76.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141600" w:rsidRDefault="00141600">
      <w:pPr>
        <w:pStyle w:val="ConsPlusNormal"/>
        <w:spacing w:before="220"/>
        <w:ind w:firstLine="540"/>
        <w:jc w:val="both"/>
      </w:pPr>
      <w:r>
        <w:t>Жалобы на решения и действия (бездействие) работника АУ РА "МФЦ" подаются руководителю этого АУ РА "МФЦ".</w:t>
      </w:r>
    </w:p>
    <w:p w:rsidR="00141600" w:rsidRDefault="00141600">
      <w:pPr>
        <w:pStyle w:val="ConsPlusNormal"/>
        <w:spacing w:before="220"/>
        <w:ind w:firstLine="540"/>
        <w:jc w:val="both"/>
      </w:pPr>
      <w:r>
        <w:t>Жалобы на решения и действия (бездействие) АУ РА "МФЦ" подаются учредителю АУ РА "МФЦ" или должностному лицу, уполномоченному нормативным правовым актом Республики Алтай.</w:t>
      </w:r>
    </w:p>
    <w:p w:rsidR="00141600" w:rsidRDefault="00141600">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12" w:history="1">
        <w:r>
          <w:rPr>
            <w:color w:val="0000FF"/>
          </w:rPr>
          <w:t>частью 1.1 статьи 16</w:t>
        </w:r>
      </w:hyperlink>
      <w:r>
        <w:t xml:space="preserve"> Закона N 210-ФЗ, подаются руководителям этих организаций.</w:t>
      </w:r>
    </w:p>
    <w:p w:rsidR="00141600" w:rsidRDefault="00141600">
      <w:pPr>
        <w:pStyle w:val="ConsPlusNormal"/>
        <w:spacing w:before="220"/>
        <w:ind w:firstLine="540"/>
        <w:jc w:val="both"/>
      </w:pPr>
      <w:r>
        <w:lastRenderedPageBreak/>
        <w:t>77.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141600" w:rsidRDefault="00141600">
      <w:pPr>
        <w:pStyle w:val="ConsPlusNormal"/>
        <w:spacing w:before="220"/>
        <w:ind w:firstLine="540"/>
        <w:jc w:val="both"/>
      </w:pPr>
      <w:r>
        <w:t>78.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АУ РА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141600" w:rsidRDefault="00141600">
      <w:pPr>
        <w:pStyle w:val="ConsPlusNormal"/>
        <w:spacing w:before="220"/>
        <w:ind w:firstLine="540"/>
        <w:jc w:val="both"/>
      </w:pPr>
      <w:r>
        <w:t>Жалоба на решения и действия (бездействие) АУ РА "МФЦ", работника АУ РА "МФЦ" может быть направлена по почте, с использованием информационно-телекоммуникационной сети "Интернет", официального сайта АУ РА "МФЦ", Единого портала, а также может быть принята при личном приеме Заявителя.</w:t>
      </w:r>
    </w:p>
    <w:p w:rsidR="00141600" w:rsidRDefault="00141600">
      <w:pPr>
        <w:pStyle w:val="ConsPlusNormal"/>
        <w:spacing w:before="220"/>
        <w:ind w:firstLine="540"/>
        <w:jc w:val="both"/>
      </w:pPr>
      <w:r>
        <w:t xml:space="preserve">Жалоба на решения и действия (бездействие) организаций, предусмотренных </w:t>
      </w:r>
      <w:hyperlink r:id="rId113" w:history="1">
        <w:r>
          <w:rPr>
            <w:color w:val="0000FF"/>
          </w:rPr>
          <w:t>частью 1.1 статьи 16</w:t>
        </w:r>
      </w:hyperlink>
      <w: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141600" w:rsidRDefault="00141600">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14" w:history="1">
        <w:r>
          <w:rPr>
            <w:color w:val="0000FF"/>
          </w:rPr>
          <w:t>частью 1.1 статьи 16</w:t>
        </w:r>
      </w:hyperlink>
      <w:r>
        <w:t xml:space="preserve"> Закона N 210-ФЗ, и их работников, а также жалоб на решения и действия (бездействие) АУ РА "МФЦ", его работников устанавливается Правительством Российской Федерации.</w:t>
      </w:r>
    </w:p>
    <w:p w:rsidR="00141600" w:rsidRDefault="00141600">
      <w:pPr>
        <w:pStyle w:val="ConsPlusNormal"/>
        <w:spacing w:before="220"/>
        <w:ind w:firstLine="540"/>
        <w:jc w:val="both"/>
      </w:pPr>
      <w:r>
        <w:t>79. Жалоба должна содержать:</w:t>
      </w:r>
    </w:p>
    <w:p w:rsidR="00141600" w:rsidRDefault="00141600">
      <w:pPr>
        <w:pStyle w:val="ConsPlusNormal"/>
        <w:spacing w:before="220"/>
        <w:ind w:firstLine="540"/>
        <w:jc w:val="both"/>
      </w:pPr>
      <w: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его руководителя и (или) работника, организаций, предусмотренных </w:t>
      </w:r>
      <w:hyperlink r:id="rId115" w:history="1">
        <w:r>
          <w:rPr>
            <w:color w:val="0000FF"/>
          </w:rPr>
          <w:t>частью 1.1 статьи 16</w:t>
        </w:r>
      </w:hyperlink>
      <w:r>
        <w:t xml:space="preserve"> Закона N 210-ФЗ, их руководителей и (или) работников решения и действия (бездействие) которых обжалуются;</w:t>
      </w:r>
    </w:p>
    <w:p w:rsidR="00141600" w:rsidRDefault="00141600">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600" w:rsidRDefault="00141600">
      <w:pPr>
        <w:pStyle w:val="ConsPlusNormal"/>
        <w:spacing w:before="220"/>
        <w:ind w:firstLine="540"/>
        <w:jc w:val="both"/>
      </w:pPr>
      <w: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16" w:history="1">
        <w:r>
          <w:rPr>
            <w:color w:val="0000FF"/>
          </w:rPr>
          <w:t>частью 1.1 статьи 16</w:t>
        </w:r>
      </w:hyperlink>
      <w:r>
        <w:t xml:space="preserve"> Закона N 210-ФЗ, их работников;</w:t>
      </w:r>
    </w:p>
    <w:p w:rsidR="00141600" w:rsidRDefault="00141600">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17" w:history="1">
        <w:r>
          <w:rPr>
            <w:color w:val="0000FF"/>
          </w:rPr>
          <w:t>частью 1.1 статьи 16</w:t>
        </w:r>
      </w:hyperlink>
      <w: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141600" w:rsidRDefault="00141600">
      <w:pPr>
        <w:pStyle w:val="ConsPlusNormal"/>
        <w:spacing w:before="220"/>
        <w:ind w:firstLine="540"/>
        <w:jc w:val="both"/>
      </w:pPr>
      <w:r>
        <w:t xml:space="preserve">80. </w:t>
      </w:r>
      <w:proofErr w:type="gramStart"/>
      <w:r>
        <w:t xml:space="preserve">Жалоба, поступившая в орган, предоставляющий муниципальную услугу, АУ РА "МФЦ", учредителю АУ РА "МФЦ", в организации, предусмотренные </w:t>
      </w:r>
      <w:hyperlink r:id="rId118" w:history="1">
        <w:r>
          <w:rPr>
            <w:color w:val="0000FF"/>
          </w:rPr>
          <w:t>частью 1.1 статьи 16</w:t>
        </w:r>
      </w:hyperlink>
      <w:r>
        <w:t xml:space="preserve">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АУ РА "МФЦ", организаций, предусмотренных </w:t>
      </w:r>
      <w:hyperlink r:id="rId119" w:history="1">
        <w:r>
          <w:rPr>
            <w:color w:val="0000FF"/>
          </w:rPr>
          <w:t>частью 1.1 статьи 16</w:t>
        </w:r>
      </w:hyperlink>
      <w:r>
        <w:t xml:space="preserve"> Закона</w:t>
      </w:r>
      <w:proofErr w:type="gramEnd"/>
      <w:r>
        <w:t xml:space="preserve"> N 210-ФЗ,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 регистрации.</w:t>
      </w:r>
    </w:p>
    <w:p w:rsidR="00141600" w:rsidRDefault="00141600">
      <w:pPr>
        <w:pStyle w:val="ConsPlusNormal"/>
        <w:spacing w:before="220"/>
        <w:ind w:firstLine="540"/>
        <w:jc w:val="both"/>
      </w:pPr>
      <w:bookmarkStart w:id="6" w:name="P634"/>
      <w:bookmarkEnd w:id="6"/>
      <w:r>
        <w:t xml:space="preserve">81. По результатам рассмотрения жалобы в соответствии с </w:t>
      </w:r>
      <w:hyperlink r:id="rId120" w:history="1">
        <w:r>
          <w:rPr>
            <w:color w:val="0000FF"/>
          </w:rPr>
          <w:t>частью 7 статьи 11.2</w:t>
        </w:r>
      </w:hyperlink>
      <w:r>
        <w:t xml:space="preserve"> Закона N 210-ФЗ принимается одно из следующих решений:</w:t>
      </w:r>
    </w:p>
    <w:p w:rsidR="00141600" w:rsidRDefault="00141600">
      <w:pPr>
        <w:pStyle w:val="ConsPlusNormal"/>
        <w:spacing w:before="22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141600" w:rsidRDefault="00141600">
      <w:pPr>
        <w:pStyle w:val="ConsPlusNormal"/>
        <w:spacing w:before="220"/>
        <w:ind w:firstLine="540"/>
        <w:jc w:val="both"/>
      </w:pPr>
      <w:r>
        <w:t>б) в удовлетворении жалобы отказывается.</w:t>
      </w:r>
    </w:p>
    <w:p w:rsidR="00141600" w:rsidRDefault="00141600">
      <w:pPr>
        <w:pStyle w:val="ConsPlusNormal"/>
        <w:spacing w:before="220"/>
        <w:ind w:firstLine="540"/>
        <w:jc w:val="both"/>
      </w:pPr>
      <w:r>
        <w:t xml:space="preserve">82. В соответствии с </w:t>
      </w:r>
      <w:hyperlink r:id="rId121" w:history="1">
        <w:r>
          <w:rPr>
            <w:color w:val="0000FF"/>
          </w:rPr>
          <w:t>частью 8 статьи 11.2</w:t>
        </w:r>
      </w:hyperlink>
      <w:r>
        <w:t xml:space="preserve"> Закона N 210-ФЗ не позднее дня, следующего за днем принятия решения, указанного в </w:t>
      </w:r>
      <w:hyperlink w:anchor="P634" w:history="1">
        <w:r>
          <w:rPr>
            <w:color w:val="0000FF"/>
          </w:rPr>
          <w:t>пункте 81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600" w:rsidRDefault="00141600">
      <w:pPr>
        <w:pStyle w:val="ConsPlusNormal"/>
        <w:spacing w:before="220"/>
        <w:ind w:firstLine="540"/>
        <w:jc w:val="both"/>
      </w:pPr>
      <w:r>
        <w:t xml:space="preserve">83. В соответствии с </w:t>
      </w:r>
      <w:hyperlink r:id="rId122" w:history="1">
        <w:r>
          <w:rPr>
            <w:color w:val="0000FF"/>
          </w:rPr>
          <w:t>частью 9 статьи 11.2</w:t>
        </w:r>
      </w:hyperlink>
      <w:r>
        <w:t xml:space="preserve"> Закона N 210-ФЗ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right"/>
        <w:outlineLvl w:val="1"/>
      </w:pPr>
      <w:r>
        <w:t>Приложение N 1</w:t>
      </w:r>
    </w:p>
    <w:p w:rsidR="00141600" w:rsidRDefault="00141600">
      <w:pPr>
        <w:pStyle w:val="ConsPlusNormal"/>
        <w:jc w:val="right"/>
      </w:pPr>
      <w:r>
        <w:t>к Административному регламенту</w:t>
      </w:r>
    </w:p>
    <w:p w:rsidR="00141600" w:rsidRDefault="00141600">
      <w:pPr>
        <w:pStyle w:val="ConsPlusNormal"/>
        <w:jc w:val="right"/>
      </w:pPr>
      <w:r>
        <w:t>предоставления муниципальной услуги</w:t>
      </w:r>
    </w:p>
    <w:p w:rsidR="00141600" w:rsidRDefault="00141600">
      <w:pPr>
        <w:pStyle w:val="ConsPlusNormal"/>
        <w:jc w:val="right"/>
      </w:pPr>
      <w:r>
        <w:t>"Принятие решения о подготовке</w:t>
      </w:r>
    </w:p>
    <w:p w:rsidR="00141600" w:rsidRDefault="00141600">
      <w:pPr>
        <w:pStyle w:val="ConsPlusNormal"/>
        <w:jc w:val="right"/>
      </w:pPr>
      <w:r>
        <w:t>документации по планировке</w:t>
      </w:r>
    </w:p>
    <w:p w:rsidR="00141600" w:rsidRDefault="00141600">
      <w:pPr>
        <w:pStyle w:val="ConsPlusNormal"/>
        <w:jc w:val="right"/>
      </w:pPr>
      <w:r>
        <w:t>территории"</w:t>
      </w:r>
    </w:p>
    <w:p w:rsidR="00141600" w:rsidRDefault="00141600">
      <w:pPr>
        <w:pStyle w:val="ConsPlusNormal"/>
        <w:jc w:val="both"/>
      </w:pPr>
    </w:p>
    <w:p w:rsidR="00141600" w:rsidRDefault="00141600">
      <w:pPr>
        <w:pStyle w:val="ConsPlusTitle"/>
        <w:jc w:val="center"/>
      </w:pPr>
      <w:bookmarkStart w:id="7" w:name="P651"/>
      <w:bookmarkEnd w:id="7"/>
      <w:r>
        <w:t>БЛОК-СХЕМА</w:t>
      </w:r>
    </w:p>
    <w:p w:rsidR="00141600" w:rsidRDefault="00141600">
      <w:pPr>
        <w:pStyle w:val="ConsPlusTitle"/>
        <w:jc w:val="center"/>
      </w:pPr>
      <w:r>
        <w:t>ПРЕДОСТАВЛЕНИЯ МУНИЦИПАЛЬНОЙ УСЛУГИ "ПРИНЯТИЕ РЕШЕНИЯ</w:t>
      </w:r>
    </w:p>
    <w:p w:rsidR="00141600" w:rsidRDefault="00141600">
      <w:pPr>
        <w:pStyle w:val="ConsPlusTitle"/>
        <w:jc w:val="center"/>
      </w:pPr>
      <w:r>
        <w:t>О ПОДГОТОВКЕ ДОКУМЕНТАЦИИ ПО ПЛАНИРОВКЕ ТЕРРИТОРИИ</w:t>
      </w:r>
    </w:p>
    <w:p w:rsidR="00141600" w:rsidRDefault="00141600">
      <w:pPr>
        <w:pStyle w:val="ConsPlusTitle"/>
        <w:jc w:val="center"/>
      </w:pPr>
      <w:r>
        <w:t>"ПРИНЯТИЕ РЕШЕНИЯ О ПОДГОТОВКЕ ДОКУМЕНТАЦИИ ПО ПЛАНИРОВКЕ</w:t>
      </w:r>
    </w:p>
    <w:p w:rsidR="00141600" w:rsidRDefault="00141600">
      <w:pPr>
        <w:pStyle w:val="ConsPlusTitle"/>
        <w:jc w:val="center"/>
      </w:pPr>
      <w:r>
        <w:t>ТЕРРИТОРИИ"</w:t>
      </w:r>
    </w:p>
    <w:p w:rsidR="00141600" w:rsidRDefault="00141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600">
        <w:trPr>
          <w:jc w:val="center"/>
        </w:trPr>
        <w:tc>
          <w:tcPr>
            <w:tcW w:w="9294" w:type="dxa"/>
            <w:tcBorders>
              <w:top w:val="nil"/>
              <w:left w:val="single" w:sz="24" w:space="0" w:color="CED3F1"/>
              <w:bottom w:val="nil"/>
              <w:right w:val="single" w:sz="24" w:space="0" w:color="F4F3F8"/>
            </w:tcBorders>
            <w:shd w:val="clear" w:color="auto" w:fill="F4F3F8"/>
          </w:tcPr>
          <w:p w:rsidR="00141600" w:rsidRDefault="00141600">
            <w:pPr>
              <w:pStyle w:val="ConsPlusNormal"/>
              <w:jc w:val="center"/>
            </w:pPr>
            <w:r>
              <w:rPr>
                <w:color w:val="392C69"/>
              </w:rPr>
              <w:t>Список изменяющих документов</w:t>
            </w:r>
          </w:p>
          <w:p w:rsidR="00141600" w:rsidRDefault="00141600">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Администрации города Горно-Алтайска</w:t>
            </w:r>
            <w:proofErr w:type="gramEnd"/>
          </w:p>
          <w:p w:rsidR="00141600" w:rsidRDefault="00141600">
            <w:pPr>
              <w:pStyle w:val="ConsPlusNormal"/>
              <w:jc w:val="center"/>
            </w:pPr>
            <w:r>
              <w:rPr>
                <w:color w:val="392C69"/>
              </w:rPr>
              <w:t>от 20.07.2018 N 98)</w:t>
            </w:r>
          </w:p>
        </w:tc>
      </w:tr>
    </w:tbl>
    <w:p w:rsidR="00141600" w:rsidRDefault="00141600">
      <w:pPr>
        <w:pStyle w:val="ConsPlusNormal"/>
        <w:jc w:val="both"/>
      </w:pPr>
    </w:p>
    <w:p w:rsidR="00141600" w:rsidRDefault="00141600">
      <w:pPr>
        <w:pStyle w:val="ConsPlusNonformat"/>
        <w:jc w:val="both"/>
      </w:pPr>
      <w:r>
        <w:t>┌─────────────────────────┐   ┌────────────────────┐  ┌───────────────────┐</w:t>
      </w:r>
    </w:p>
    <w:p w:rsidR="00141600" w:rsidRDefault="00141600">
      <w:pPr>
        <w:pStyle w:val="ConsPlusNonformat"/>
        <w:jc w:val="both"/>
      </w:pPr>
      <w:proofErr w:type="gramStart"/>
      <w:r>
        <w:t>│ Личное или письменное (в│   │Заполнение заявки на│  │Обращение заявителя│</w:t>
      </w:r>
      <w:proofErr w:type="gramEnd"/>
    </w:p>
    <w:p w:rsidR="00141600" w:rsidRDefault="00141600">
      <w:pPr>
        <w:pStyle w:val="ConsPlusNonformat"/>
        <w:jc w:val="both"/>
      </w:pPr>
      <w:r>
        <w:t>│    электронной форме)   │   │      получение     │  │     через МФЦ     │</w:t>
      </w:r>
    </w:p>
    <w:p w:rsidR="00141600" w:rsidRDefault="00141600">
      <w:pPr>
        <w:pStyle w:val="ConsPlusNonformat"/>
        <w:jc w:val="both"/>
      </w:pPr>
      <w:r>
        <w:t xml:space="preserve">│        обращение        │   │  Услуги на </w:t>
      </w:r>
      <w:proofErr w:type="gramStart"/>
      <w:r>
        <w:t>Едином</w:t>
      </w:r>
      <w:proofErr w:type="gramEnd"/>
      <w:r>
        <w:t xml:space="preserve">  │  └────────┬──────────┘</w:t>
      </w:r>
    </w:p>
    <w:p w:rsidR="00141600" w:rsidRDefault="00141600">
      <w:pPr>
        <w:pStyle w:val="ConsPlusNonformat"/>
        <w:jc w:val="both"/>
      </w:pPr>
      <w:r>
        <w:t xml:space="preserve">│                         │   │       </w:t>
      </w:r>
      <w:proofErr w:type="gramStart"/>
      <w:r>
        <w:t>портале</w:t>
      </w:r>
      <w:proofErr w:type="gramEnd"/>
      <w:r>
        <w:t xml:space="preserve">      │           │</w:t>
      </w:r>
    </w:p>
    <w:p w:rsidR="00141600" w:rsidRDefault="00141600">
      <w:pPr>
        <w:pStyle w:val="ConsPlusNonformat"/>
        <w:jc w:val="both"/>
      </w:pPr>
      <w:r>
        <w:t>└─────────────┬───────────┘   └──────────┬─────────┘           │</w:t>
      </w:r>
    </w:p>
    <w:p w:rsidR="00141600" w:rsidRDefault="00141600">
      <w:pPr>
        <w:pStyle w:val="ConsPlusNonformat"/>
        <w:jc w:val="both"/>
      </w:pPr>
      <w:r>
        <w:t xml:space="preserve">              └─────────────────┬────────┘                     v</w:t>
      </w:r>
    </w:p>
    <w:p w:rsidR="00141600" w:rsidRDefault="00141600">
      <w:pPr>
        <w:pStyle w:val="ConsPlusNonformat"/>
        <w:jc w:val="both"/>
      </w:pPr>
      <w:r>
        <w:t xml:space="preserve">                                │                     ┌───────────────────┐</w:t>
      </w:r>
    </w:p>
    <w:p w:rsidR="00141600" w:rsidRDefault="00141600">
      <w:pPr>
        <w:pStyle w:val="ConsPlusNonformat"/>
        <w:jc w:val="both"/>
      </w:pPr>
      <w:r>
        <w:t xml:space="preserve">                                ├─────────────────────┤  Получение пакета │</w:t>
      </w:r>
    </w:p>
    <w:p w:rsidR="00141600" w:rsidRDefault="00141600">
      <w:pPr>
        <w:pStyle w:val="ConsPlusNonformat"/>
        <w:jc w:val="both"/>
      </w:pPr>
      <w:r>
        <w:t xml:space="preserve">                                v                     │ документов от МФЦ │</w:t>
      </w:r>
    </w:p>
    <w:p w:rsidR="00141600" w:rsidRDefault="00141600">
      <w:pPr>
        <w:pStyle w:val="ConsPlusNonformat"/>
        <w:jc w:val="both"/>
      </w:pPr>
      <w:r>
        <w:lastRenderedPageBreak/>
        <w:t xml:space="preserve">                    ┌──────────────────────────────┐  └───────────────────┘</w:t>
      </w:r>
    </w:p>
    <w:p w:rsidR="00141600" w:rsidRDefault="00141600">
      <w:pPr>
        <w:pStyle w:val="ConsPlusNonformat"/>
        <w:jc w:val="both"/>
      </w:pPr>
      <w:r>
        <w:t xml:space="preserve">                    │ Прием и регистрация заявления│</w:t>
      </w:r>
    </w:p>
    <w:p w:rsidR="00141600" w:rsidRDefault="00141600">
      <w:pPr>
        <w:pStyle w:val="ConsPlusNonformat"/>
        <w:jc w:val="both"/>
      </w:pPr>
      <w:r>
        <w:t xml:space="preserve">                    │     и пакета документов      │</w:t>
      </w:r>
    </w:p>
    <w:p w:rsidR="00141600" w:rsidRDefault="00141600">
      <w:pPr>
        <w:pStyle w:val="ConsPlusNonformat"/>
        <w:jc w:val="both"/>
      </w:pPr>
      <w:r>
        <w:t xml:space="preserve">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Визирование заявления у   │</w:t>
      </w:r>
    </w:p>
    <w:p w:rsidR="00141600" w:rsidRDefault="00141600">
      <w:pPr>
        <w:pStyle w:val="ConsPlusNonformat"/>
        <w:jc w:val="both"/>
      </w:pPr>
      <w:r>
        <w:t xml:space="preserve">                    │    начальника Управления     │</w:t>
      </w:r>
    </w:p>
    <w:p w:rsidR="00141600" w:rsidRDefault="00141600">
      <w:pPr>
        <w:pStyle w:val="ConsPlusNonformat"/>
        <w:jc w:val="both"/>
      </w:pPr>
      <w:r>
        <w:t xml:space="preserve">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Определение </w:t>
      </w:r>
      <w:proofErr w:type="gramStart"/>
      <w:r>
        <w:t>ответственного</w:t>
      </w:r>
      <w:proofErr w:type="gramEnd"/>
      <w:r>
        <w:t xml:space="preserve">  │</w:t>
      </w:r>
    </w:p>
    <w:p w:rsidR="00141600" w:rsidRDefault="00141600">
      <w:pPr>
        <w:pStyle w:val="ConsPlusNonformat"/>
        <w:jc w:val="both"/>
      </w:pPr>
      <w:r>
        <w:t xml:space="preserve">                    │          исполнителя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Проверка полноты пакета  │</w:t>
      </w:r>
    </w:p>
    <w:p w:rsidR="00141600" w:rsidRDefault="00141600">
      <w:pPr>
        <w:pStyle w:val="ConsPlusNonformat"/>
        <w:jc w:val="both"/>
      </w:pPr>
      <w:r>
        <w:t xml:space="preserve">                    │         документов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     ┌───────────────────────┐</w:t>
      </w:r>
    </w:p>
    <w:p w:rsidR="00141600" w:rsidRDefault="00141600">
      <w:pPr>
        <w:pStyle w:val="ConsPlusNonformat"/>
        <w:jc w:val="both"/>
      </w:pPr>
      <w:r>
        <w:t xml:space="preserve">                      │   Пакет документов  │нет  │     Уведомление о     │</w:t>
      </w:r>
    </w:p>
    <w:p w:rsidR="00141600" w:rsidRDefault="00141600">
      <w:pPr>
        <w:pStyle w:val="ConsPlusNonformat"/>
        <w:jc w:val="both"/>
      </w:pPr>
      <w:r>
        <w:t xml:space="preserve">                      │     </w:t>
      </w:r>
      <w:proofErr w:type="gramStart"/>
      <w:r>
        <w:t>комплектен</w:t>
      </w:r>
      <w:proofErr w:type="gramEnd"/>
      <w:r>
        <w:t>?     │────&gt;│недостаточности пакета │</w:t>
      </w:r>
    </w:p>
    <w:p w:rsidR="00141600" w:rsidRDefault="00141600">
      <w:pPr>
        <w:pStyle w:val="ConsPlusNonformat"/>
        <w:jc w:val="both"/>
      </w:pPr>
      <w:r>
        <w:t xml:space="preserve">                      └────────────┬────────┘     │      документов       │</w:t>
      </w:r>
    </w:p>
    <w:p w:rsidR="00141600" w:rsidRDefault="00141600">
      <w:pPr>
        <w:pStyle w:val="ConsPlusNonformat"/>
        <w:jc w:val="both"/>
      </w:pPr>
      <w:r>
        <w:t xml:space="preserve">                                   │              └───────────────────────┘</w:t>
      </w:r>
    </w:p>
    <w:p w:rsidR="00141600" w:rsidRDefault="00141600">
      <w:pPr>
        <w:pStyle w:val="ConsPlusNonformat"/>
        <w:jc w:val="both"/>
      </w:pPr>
      <w:r>
        <w:t xml:space="preserve">                                   │</w:t>
      </w:r>
    </w:p>
    <w:p w:rsidR="00141600" w:rsidRDefault="00141600">
      <w:pPr>
        <w:pStyle w:val="ConsPlusNonformat"/>
        <w:jc w:val="both"/>
      </w:pPr>
      <w:r>
        <w:t xml:space="preserve">                                   │ да</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Запрос </w:t>
      </w:r>
      <w:proofErr w:type="gramStart"/>
      <w:r>
        <w:t>недостающих</w:t>
      </w:r>
      <w:proofErr w:type="gramEnd"/>
      <w:r>
        <w:t xml:space="preserve">        │</w:t>
      </w:r>
    </w:p>
    <w:p w:rsidR="00141600" w:rsidRDefault="00141600">
      <w:pPr>
        <w:pStyle w:val="ConsPlusNonformat"/>
        <w:jc w:val="both"/>
      </w:pPr>
      <w:r>
        <w:t xml:space="preserve">               │       документов, подлежащих      │</w:t>
      </w:r>
    </w:p>
    <w:p w:rsidR="00141600" w:rsidRDefault="00141600">
      <w:pPr>
        <w:pStyle w:val="ConsPlusNonformat"/>
        <w:jc w:val="both"/>
      </w:pPr>
      <w:r>
        <w:t xml:space="preserve">               │        получению по каналам       │</w:t>
      </w:r>
    </w:p>
    <w:p w:rsidR="00141600" w:rsidRDefault="00141600">
      <w:pPr>
        <w:pStyle w:val="ConsPlusNonformat"/>
        <w:jc w:val="both"/>
      </w:pPr>
      <w:r>
        <w:t xml:space="preserve">               │         межведомственного         │</w:t>
      </w:r>
    </w:p>
    <w:p w:rsidR="00141600" w:rsidRDefault="00141600">
      <w:pPr>
        <w:pStyle w:val="ConsPlusNonformat"/>
        <w:jc w:val="both"/>
      </w:pPr>
      <w:r>
        <w:t xml:space="preserve">               │           взаимодействия          │</w:t>
      </w:r>
    </w:p>
    <w:p w:rsidR="00141600" w:rsidRDefault="00141600">
      <w:pPr>
        <w:pStyle w:val="ConsPlusNonformat"/>
        <w:jc w:val="both"/>
      </w:pPr>
      <w:r>
        <w:t xml:space="preserve">               └──────────┬────────────────────────┤</w:t>
      </w:r>
    </w:p>
    <w:p w:rsidR="00141600" w:rsidRDefault="00141600">
      <w:pPr>
        <w:pStyle w:val="ConsPlusNonformat"/>
        <w:jc w:val="both"/>
      </w:pPr>
      <w:r>
        <w:t xml:space="preserve">                          │ Полный пакет документов│</w:t>
      </w:r>
    </w:p>
    <w:p w:rsidR="00141600" w:rsidRDefault="00141600">
      <w:pPr>
        <w:pStyle w:val="ConsPlusNonformat"/>
        <w:jc w:val="both"/>
      </w:pPr>
      <w:r>
        <w:t xml:space="preserve">                          │        по заявлению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     ┌─────────────────────────────┐</w:t>
      </w:r>
    </w:p>
    <w:p w:rsidR="00141600" w:rsidRDefault="00141600">
      <w:pPr>
        <w:pStyle w:val="ConsPlusNonformat"/>
        <w:jc w:val="both"/>
      </w:pPr>
      <w:r>
        <w:t xml:space="preserve">          │     Выявлены основания    │ да  │   Отказ в предоставлении    │</w:t>
      </w:r>
    </w:p>
    <w:p w:rsidR="00141600" w:rsidRDefault="00141600">
      <w:pPr>
        <w:pStyle w:val="ConsPlusNonformat"/>
        <w:jc w:val="both"/>
      </w:pPr>
      <w:r>
        <w:t xml:space="preserve">          </w:t>
      </w:r>
      <w:proofErr w:type="gramStart"/>
      <w:r>
        <w:t>│        для отказа в       │────&gt;│    муниципальной услуги     │</w:t>
      </w:r>
      <w:proofErr w:type="gramEnd"/>
    </w:p>
    <w:p w:rsidR="00141600" w:rsidRDefault="00141600">
      <w:pPr>
        <w:pStyle w:val="ConsPlusNonformat"/>
        <w:jc w:val="both"/>
      </w:pPr>
      <w:r>
        <w:t xml:space="preserve">          │       </w:t>
      </w:r>
      <w:proofErr w:type="gramStart"/>
      <w:r>
        <w:t>предоставлении</w:t>
      </w:r>
      <w:proofErr w:type="gramEnd"/>
      <w:r>
        <w:t xml:space="preserve">      │     └─────────────────────────────┘</w:t>
      </w:r>
    </w:p>
    <w:p w:rsidR="00141600" w:rsidRDefault="00141600">
      <w:pPr>
        <w:pStyle w:val="ConsPlusNonformat"/>
        <w:jc w:val="both"/>
      </w:pPr>
      <w:r>
        <w:t xml:space="preserve">          │          услуги?          │</w:t>
      </w:r>
    </w:p>
    <w:p w:rsidR="00141600" w:rsidRDefault="00141600">
      <w:pPr>
        <w:pStyle w:val="ConsPlusNonformat"/>
        <w:jc w:val="both"/>
      </w:pPr>
      <w:r>
        <w:t xml:space="preserve">          └──────────────┬────────────┘</w:t>
      </w:r>
    </w:p>
    <w:p w:rsidR="00141600" w:rsidRDefault="00141600">
      <w:pPr>
        <w:pStyle w:val="ConsPlusNonformat"/>
        <w:jc w:val="both"/>
      </w:pPr>
      <w:r>
        <w:t xml:space="preserve">                         │ нет</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Формирование       │</w:t>
      </w:r>
    </w:p>
    <w:p w:rsidR="00141600" w:rsidRDefault="00141600">
      <w:pPr>
        <w:pStyle w:val="ConsPlusNonformat"/>
        <w:jc w:val="both"/>
      </w:pPr>
      <w:r>
        <w:t xml:space="preserve">             │         результата        │</w:t>
      </w:r>
    </w:p>
    <w:p w:rsidR="00141600" w:rsidRDefault="00141600">
      <w:pPr>
        <w:pStyle w:val="ConsPlusNonformat"/>
        <w:jc w:val="both"/>
      </w:pPr>
      <w:r>
        <w:t xml:space="preserve">             │    муниципальной услуги   │</w:t>
      </w:r>
    </w:p>
    <w:p w:rsidR="00141600" w:rsidRDefault="00141600">
      <w:pPr>
        <w:pStyle w:val="ConsPlusNonformat"/>
        <w:jc w:val="both"/>
      </w:pPr>
      <w:r>
        <w:t xml:space="preserve">             └─────────────────┬─────────┘</w:t>
      </w:r>
    </w:p>
    <w:p w:rsidR="00141600" w:rsidRDefault="00141600">
      <w:pPr>
        <w:pStyle w:val="ConsPlusNonformat"/>
        <w:jc w:val="both"/>
      </w:pPr>
      <w:r>
        <w:t xml:space="preserve">                               v</w:t>
      </w:r>
    </w:p>
    <w:p w:rsidR="00141600" w:rsidRDefault="00141600">
      <w:pPr>
        <w:pStyle w:val="ConsPlusNonformat"/>
        <w:jc w:val="both"/>
      </w:pPr>
      <w:r>
        <w:t xml:space="preserve">          ┌──────────────────────────────┐</w:t>
      </w:r>
    </w:p>
    <w:p w:rsidR="00141600" w:rsidRDefault="00141600">
      <w:pPr>
        <w:pStyle w:val="ConsPlusNonformat"/>
        <w:jc w:val="both"/>
      </w:pPr>
      <w:r>
        <w:t xml:space="preserve">          │ Принятие решения о подготовке│</w:t>
      </w:r>
    </w:p>
    <w:p w:rsidR="00141600" w:rsidRDefault="00141600">
      <w:pPr>
        <w:pStyle w:val="ConsPlusNonformat"/>
        <w:jc w:val="both"/>
      </w:pPr>
      <w:r>
        <w:t xml:space="preserve">          │документации по планировке    │</w:t>
      </w:r>
    </w:p>
    <w:p w:rsidR="00141600" w:rsidRDefault="00141600">
      <w:pPr>
        <w:pStyle w:val="ConsPlusNonformat"/>
        <w:jc w:val="both"/>
      </w:pPr>
      <w:r>
        <w:t xml:space="preserve">          │          территории          │</w:t>
      </w:r>
    </w:p>
    <w:p w:rsidR="00141600" w:rsidRDefault="00141600">
      <w:pPr>
        <w:pStyle w:val="ConsPlusNonformat"/>
        <w:jc w:val="both"/>
      </w:pPr>
      <w:r>
        <w:t xml:space="preserve">          ├──────────────────────────────┤</w:t>
      </w:r>
    </w:p>
    <w:p w:rsidR="00141600" w:rsidRDefault="00141600">
      <w:pPr>
        <w:pStyle w:val="ConsPlusNonformat"/>
        <w:jc w:val="both"/>
      </w:pPr>
      <w:r>
        <w:t xml:space="preserve">          │    Отказ в предоставлении    │</w:t>
      </w:r>
    </w:p>
    <w:p w:rsidR="00141600" w:rsidRDefault="00141600">
      <w:pPr>
        <w:pStyle w:val="ConsPlusNonformat"/>
        <w:jc w:val="both"/>
      </w:pPr>
      <w:r>
        <w:t xml:space="preserve">          │   муниципальной услуги </w:t>
      </w:r>
      <w:proofErr w:type="gramStart"/>
      <w:r>
        <w:t>по</w:t>
      </w:r>
      <w:proofErr w:type="gramEnd"/>
      <w:r>
        <w:t xml:space="preserve">    │</w:t>
      </w:r>
    </w:p>
    <w:p w:rsidR="00141600" w:rsidRDefault="00141600">
      <w:pPr>
        <w:pStyle w:val="ConsPlusNonformat"/>
        <w:jc w:val="both"/>
      </w:pPr>
      <w:r>
        <w:t xml:space="preserve">          │принятию решения о подготовке │</w:t>
      </w:r>
    </w:p>
    <w:p w:rsidR="00141600" w:rsidRDefault="00141600">
      <w:pPr>
        <w:pStyle w:val="ConsPlusNonformat"/>
        <w:jc w:val="both"/>
      </w:pPr>
      <w:r>
        <w:t xml:space="preserve">          └──────────────────────────────┘</w:t>
      </w: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right"/>
        <w:outlineLvl w:val="1"/>
      </w:pPr>
      <w:r>
        <w:t>Приложение N 2</w:t>
      </w:r>
    </w:p>
    <w:p w:rsidR="00141600" w:rsidRDefault="00141600">
      <w:pPr>
        <w:pStyle w:val="ConsPlusNormal"/>
        <w:jc w:val="right"/>
      </w:pPr>
      <w:r>
        <w:t>к Административному регламенту</w:t>
      </w:r>
    </w:p>
    <w:p w:rsidR="00141600" w:rsidRDefault="00141600">
      <w:pPr>
        <w:pStyle w:val="ConsPlusNormal"/>
        <w:jc w:val="right"/>
      </w:pPr>
      <w:r>
        <w:t>предоставления муниципальной услуги</w:t>
      </w:r>
    </w:p>
    <w:p w:rsidR="00141600" w:rsidRDefault="00141600">
      <w:pPr>
        <w:pStyle w:val="ConsPlusNormal"/>
        <w:jc w:val="right"/>
      </w:pPr>
      <w:r>
        <w:t>"Принятие решения о подготовке</w:t>
      </w:r>
    </w:p>
    <w:p w:rsidR="00141600" w:rsidRDefault="00141600">
      <w:pPr>
        <w:pStyle w:val="ConsPlusNormal"/>
        <w:jc w:val="right"/>
      </w:pPr>
      <w:r>
        <w:t>документации по планировке</w:t>
      </w:r>
    </w:p>
    <w:p w:rsidR="00141600" w:rsidRDefault="00141600">
      <w:pPr>
        <w:pStyle w:val="ConsPlusNormal"/>
        <w:jc w:val="right"/>
      </w:pPr>
      <w:r>
        <w:t>территории"</w:t>
      </w:r>
    </w:p>
    <w:p w:rsidR="00141600" w:rsidRDefault="001416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600">
        <w:trPr>
          <w:jc w:val="center"/>
        </w:trPr>
        <w:tc>
          <w:tcPr>
            <w:tcW w:w="9294" w:type="dxa"/>
            <w:tcBorders>
              <w:top w:val="nil"/>
              <w:left w:val="single" w:sz="24" w:space="0" w:color="CED3F1"/>
              <w:bottom w:val="nil"/>
              <w:right w:val="single" w:sz="24" w:space="0" w:color="F4F3F8"/>
            </w:tcBorders>
            <w:shd w:val="clear" w:color="auto" w:fill="F4F3F8"/>
          </w:tcPr>
          <w:p w:rsidR="00141600" w:rsidRDefault="00141600">
            <w:pPr>
              <w:pStyle w:val="ConsPlusNormal"/>
              <w:jc w:val="center"/>
            </w:pPr>
            <w:r>
              <w:rPr>
                <w:color w:val="392C69"/>
              </w:rPr>
              <w:t>Список изменяющих документов</w:t>
            </w:r>
          </w:p>
          <w:p w:rsidR="00141600" w:rsidRDefault="00141600">
            <w:pPr>
              <w:pStyle w:val="ConsPlusNormal"/>
              <w:jc w:val="center"/>
            </w:pPr>
            <w:proofErr w:type="gramStart"/>
            <w:r>
              <w:rPr>
                <w:color w:val="392C69"/>
              </w:rPr>
              <w:t>(в ред. Постановлений Администрации города Горно-Алтайска</w:t>
            </w:r>
            <w:proofErr w:type="gramEnd"/>
          </w:p>
          <w:p w:rsidR="00141600" w:rsidRDefault="00141600">
            <w:pPr>
              <w:pStyle w:val="ConsPlusNormal"/>
              <w:jc w:val="center"/>
            </w:pPr>
            <w:r>
              <w:rPr>
                <w:color w:val="392C69"/>
              </w:rPr>
              <w:t xml:space="preserve">от 05.06.2017 </w:t>
            </w:r>
            <w:hyperlink r:id="rId124" w:history="1">
              <w:r>
                <w:rPr>
                  <w:color w:val="0000FF"/>
                </w:rPr>
                <w:t>N 68</w:t>
              </w:r>
            </w:hyperlink>
            <w:r>
              <w:rPr>
                <w:color w:val="392C69"/>
              </w:rPr>
              <w:t xml:space="preserve">, от 20.07.2018 </w:t>
            </w:r>
            <w:hyperlink r:id="rId125" w:history="1">
              <w:r>
                <w:rPr>
                  <w:color w:val="0000FF"/>
                </w:rPr>
                <w:t>N 98</w:t>
              </w:r>
            </w:hyperlink>
            <w:r>
              <w:rPr>
                <w:color w:val="392C69"/>
              </w:rPr>
              <w:t>)</w:t>
            </w:r>
          </w:p>
        </w:tc>
      </w:tr>
    </w:tbl>
    <w:p w:rsidR="00141600" w:rsidRDefault="00141600">
      <w:pPr>
        <w:pStyle w:val="ConsPlusNormal"/>
        <w:jc w:val="both"/>
      </w:pPr>
    </w:p>
    <w:p w:rsidR="00141600" w:rsidRDefault="00141600">
      <w:pPr>
        <w:pStyle w:val="ConsPlusNonformat"/>
        <w:jc w:val="both"/>
      </w:pPr>
      <w:r>
        <w:t xml:space="preserve">                                      В Администрацию города Горно-Алтайска</w:t>
      </w:r>
    </w:p>
    <w:p w:rsidR="00141600" w:rsidRDefault="00141600">
      <w:pPr>
        <w:pStyle w:val="ConsPlusNonformat"/>
        <w:jc w:val="both"/>
      </w:pPr>
      <w:r>
        <w:t xml:space="preserve">                                      в  лице  МУ  "Управление   имущества,</w:t>
      </w:r>
    </w:p>
    <w:p w:rsidR="00141600" w:rsidRDefault="00141600">
      <w:pPr>
        <w:pStyle w:val="ConsPlusNonformat"/>
        <w:jc w:val="both"/>
      </w:pPr>
      <w:r>
        <w:t xml:space="preserve">                                      градостроительства     и    </w:t>
      </w:r>
      <w:proofErr w:type="gramStart"/>
      <w:r>
        <w:t>земельных</w:t>
      </w:r>
      <w:proofErr w:type="gramEnd"/>
    </w:p>
    <w:p w:rsidR="00141600" w:rsidRDefault="00141600">
      <w:pPr>
        <w:pStyle w:val="ConsPlusNonformat"/>
        <w:jc w:val="both"/>
      </w:pPr>
      <w:r>
        <w:t xml:space="preserve">                                      отношений города Горно-Алтайска"</w:t>
      </w:r>
    </w:p>
    <w:p w:rsidR="00141600" w:rsidRDefault="00141600">
      <w:pPr>
        <w:pStyle w:val="ConsPlusNonformat"/>
        <w:jc w:val="both"/>
      </w:pPr>
      <w:r>
        <w:t xml:space="preserve">                                      от __________________________________</w:t>
      </w:r>
    </w:p>
    <w:p w:rsidR="00141600" w:rsidRDefault="00141600">
      <w:pPr>
        <w:pStyle w:val="ConsPlusNonformat"/>
        <w:jc w:val="both"/>
      </w:pPr>
      <w:r>
        <w:t xml:space="preserve">                                            </w:t>
      </w:r>
      <w:proofErr w:type="gramStart"/>
      <w:r>
        <w:t>(фамилия, имя, отчество (при</w:t>
      </w:r>
      <w:proofErr w:type="gramEnd"/>
    </w:p>
    <w:p w:rsidR="00141600" w:rsidRDefault="00141600">
      <w:pPr>
        <w:pStyle w:val="ConsPlusNonformat"/>
        <w:jc w:val="both"/>
      </w:pPr>
      <w:r>
        <w:t xml:space="preserve">                                                    </w:t>
      </w:r>
      <w:proofErr w:type="gramStart"/>
      <w:r>
        <w:t>наличии) ФЛ)</w:t>
      </w:r>
      <w:proofErr w:type="gramEnd"/>
    </w:p>
    <w:p w:rsidR="00141600" w:rsidRDefault="00141600">
      <w:pPr>
        <w:pStyle w:val="ConsPlusNonformat"/>
        <w:jc w:val="both"/>
      </w:pPr>
      <w:r>
        <w:t xml:space="preserve">                                      _____________________________________</w:t>
      </w:r>
    </w:p>
    <w:p w:rsidR="00141600" w:rsidRDefault="00141600">
      <w:pPr>
        <w:pStyle w:val="ConsPlusNonformat"/>
        <w:jc w:val="both"/>
      </w:pPr>
      <w:r>
        <w:t xml:space="preserve">                                             (адрес места жительства)</w:t>
      </w:r>
    </w:p>
    <w:p w:rsidR="00141600" w:rsidRDefault="00141600">
      <w:pPr>
        <w:pStyle w:val="ConsPlusNonformat"/>
        <w:jc w:val="both"/>
      </w:pPr>
      <w:r>
        <w:t xml:space="preserve">                                      от __________________________________</w:t>
      </w:r>
    </w:p>
    <w:p w:rsidR="00141600" w:rsidRDefault="00141600">
      <w:pPr>
        <w:pStyle w:val="ConsPlusNonformat"/>
        <w:jc w:val="both"/>
      </w:pPr>
      <w:r>
        <w:t xml:space="preserve">                                        </w:t>
      </w:r>
      <w:proofErr w:type="gramStart"/>
      <w:r>
        <w:t>(ИП, ЮЛ - наименование, с указанием</w:t>
      </w:r>
      <w:proofErr w:type="gramEnd"/>
    </w:p>
    <w:p w:rsidR="00141600" w:rsidRDefault="00141600">
      <w:pPr>
        <w:pStyle w:val="ConsPlusNonformat"/>
        <w:jc w:val="both"/>
      </w:pPr>
      <w:r>
        <w:t xml:space="preserve">                                                      </w:t>
      </w:r>
      <w:proofErr w:type="gramStart"/>
      <w:r>
        <w:t>ОПФ)</w:t>
      </w:r>
      <w:proofErr w:type="gramEnd"/>
    </w:p>
    <w:p w:rsidR="00141600" w:rsidRDefault="00141600">
      <w:pPr>
        <w:pStyle w:val="ConsPlusNonformat"/>
        <w:jc w:val="both"/>
      </w:pPr>
      <w:r>
        <w:t xml:space="preserve">                                      _____________________________________</w:t>
      </w:r>
    </w:p>
    <w:p w:rsidR="00141600" w:rsidRDefault="00141600">
      <w:pPr>
        <w:pStyle w:val="ConsPlusNonformat"/>
        <w:jc w:val="both"/>
      </w:pPr>
      <w:r>
        <w:t xml:space="preserve">                                             (адрес места регистрации)</w:t>
      </w:r>
    </w:p>
    <w:p w:rsidR="00141600" w:rsidRDefault="00141600">
      <w:pPr>
        <w:pStyle w:val="ConsPlusNonformat"/>
        <w:jc w:val="both"/>
      </w:pPr>
    </w:p>
    <w:p w:rsidR="00141600" w:rsidRDefault="00141600">
      <w:pPr>
        <w:pStyle w:val="ConsPlusNonformat"/>
        <w:jc w:val="both"/>
      </w:pPr>
      <w:bookmarkStart w:id="8" w:name="P764"/>
      <w:bookmarkEnd w:id="8"/>
      <w:r>
        <w:t xml:space="preserve">                                 ЗАЯВЛЕНИЕ</w:t>
      </w:r>
    </w:p>
    <w:p w:rsidR="00141600" w:rsidRDefault="00141600">
      <w:pPr>
        <w:pStyle w:val="ConsPlusNonformat"/>
        <w:jc w:val="both"/>
      </w:pPr>
    </w:p>
    <w:p w:rsidR="00141600" w:rsidRDefault="00141600">
      <w:pPr>
        <w:pStyle w:val="ConsPlusNonformat"/>
        <w:jc w:val="both"/>
      </w:pPr>
      <w:r>
        <w:t xml:space="preserve">    В  соответствии с Градостроительным </w:t>
      </w:r>
      <w:hyperlink r:id="rId126" w:history="1">
        <w:r>
          <w:rPr>
            <w:color w:val="0000FF"/>
          </w:rPr>
          <w:t>кодексом</w:t>
        </w:r>
      </w:hyperlink>
      <w:r>
        <w:t xml:space="preserve"> Российской Федерации прошу</w:t>
      </w:r>
    </w:p>
    <w:p w:rsidR="00141600" w:rsidRDefault="00141600">
      <w:pPr>
        <w:pStyle w:val="ConsPlusNonformat"/>
        <w:jc w:val="both"/>
      </w:pPr>
      <w:r>
        <w:t>принять   решение  о  подготовке  документации  по  планировке  территории,</w:t>
      </w:r>
    </w:p>
    <w:p w:rsidR="00141600" w:rsidRDefault="00141600">
      <w:pPr>
        <w:pStyle w:val="ConsPlusNonformat"/>
        <w:jc w:val="both"/>
      </w:pPr>
      <w:proofErr w:type="gramStart"/>
      <w:r>
        <w:t>расположенной</w:t>
      </w:r>
      <w:proofErr w:type="gramEnd"/>
      <w:r>
        <w:t xml:space="preserve"> адресу: _____________________________________________________</w:t>
      </w:r>
    </w:p>
    <w:p w:rsidR="00141600" w:rsidRDefault="00141600">
      <w:pPr>
        <w:pStyle w:val="ConsPlusNonformat"/>
        <w:jc w:val="both"/>
      </w:pPr>
      <w:r>
        <w:t xml:space="preserve">    1. Правоустанавливающим  документом  на   земельный  участок  является:</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proofErr w:type="gramStart"/>
      <w:r>
        <w:t>__________________________________________________________________________.</w:t>
      </w:r>
      <w:proofErr w:type="gramEnd"/>
    </w:p>
    <w:p w:rsidR="00141600" w:rsidRDefault="00141600">
      <w:pPr>
        <w:pStyle w:val="ConsPlusNonformat"/>
        <w:jc w:val="both"/>
      </w:pPr>
      <w:r>
        <w:t xml:space="preserve">    </w:t>
      </w:r>
      <w:proofErr w:type="gramStart"/>
      <w:r>
        <w:t>(необходимо указать наименование, дату, номер правоустанавливающего</w:t>
      </w:r>
      <w:proofErr w:type="gramEnd"/>
    </w:p>
    <w:p w:rsidR="00141600" w:rsidRDefault="00141600">
      <w:pPr>
        <w:pStyle w:val="ConsPlusNonformat"/>
        <w:jc w:val="both"/>
      </w:pPr>
      <w:r>
        <w:t xml:space="preserve">       документа, информацию о государственной регистрации, в случаях,</w:t>
      </w:r>
    </w:p>
    <w:p w:rsidR="00141600" w:rsidRDefault="00141600">
      <w:pPr>
        <w:pStyle w:val="ConsPlusNonformat"/>
        <w:jc w:val="both"/>
      </w:pPr>
      <w:r>
        <w:t xml:space="preserve">    </w:t>
      </w:r>
      <w:proofErr w:type="gramStart"/>
      <w:r>
        <w:t>установленных</w:t>
      </w:r>
      <w:proofErr w:type="gramEnd"/>
      <w:r>
        <w:t xml:space="preserve"> законодательством, - для заявления о принятии решения)</w:t>
      </w:r>
    </w:p>
    <w:p w:rsidR="00141600" w:rsidRDefault="00141600">
      <w:pPr>
        <w:pStyle w:val="ConsPlusNonformat"/>
        <w:jc w:val="both"/>
      </w:pPr>
    </w:p>
    <w:p w:rsidR="00141600" w:rsidRDefault="00141600">
      <w:pPr>
        <w:pStyle w:val="ConsPlusNonformat"/>
        <w:jc w:val="both"/>
      </w:pPr>
      <w:r>
        <w:t xml:space="preserve">    2. Границы (координаты) места нахождения земельного участка  закреплены</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proofErr w:type="gramStart"/>
      <w:r>
        <w:t>__________________________________________________________________________.</w:t>
      </w:r>
      <w:proofErr w:type="gramEnd"/>
    </w:p>
    <w:p w:rsidR="00141600" w:rsidRDefault="00141600">
      <w:pPr>
        <w:pStyle w:val="ConsPlusNonformat"/>
        <w:jc w:val="both"/>
      </w:pPr>
      <w:r>
        <w:t xml:space="preserve">     </w:t>
      </w:r>
      <w:proofErr w:type="gramStart"/>
      <w:r>
        <w:t>(указать кадастровый номер земельного участка, дату постановки на</w:t>
      </w:r>
      <w:proofErr w:type="gramEnd"/>
    </w:p>
    <w:p w:rsidR="00141600" w:rsidRDefault="00141600">
      <w:pPr>
        <w:pStyle w:val="ConsPlusNonformat"/>
        <w:jc w:val="both"/>
      </w:pPr>
      <w:r>
        <w:t xml:space="preserve">   кадастровый учет согласно кадастровому паспорту земельного участка или</w:t>
      </w:r>
    </w:p>
    <w:p w:rsidR="00141600" w:rsidRDefault="00141600">
      <w:pPr>
        <w:pStyle w:val="ConsPlusNonformat"/>
        <w:jc w:val="both"/>
      </w:pPr>
      <w:r>
        <w:t xml:space="preserve">                  кадастровой выписке о земельном участке)</w:t>
      </w:r>
    </w:p>
    <w:p w:rsidR="00141600" w:rsidRDefault="00141600">
      <w:pPr>
        <w:pStyle w:val="ConsPlusNonformat"/>
        <w:jc w:val="both"/>
      </w:pPr>
    </w:p>
    <w:p w:rsidR="00141600" w:rsidRDefault="00141600">
      <w:pPr>
        <w:pStyle w:val="ConsPlusNonformat"/>
        <w:jc w:val="both"/>
      </w:pPr>
      <w:r>
        <w:t xml:space="preserve">    3. На  земельном  участке  расположены  объекты  культурного  наследия,</w:t>
      </w:r>
    </w:p>
    <w:p w:rsidR="00141600" w:rsidRDefault="00141600">
      <w:pPr>
        <w:pStyle w:val="ConsPlusNonformat"/>
        <w:jc w:val="both"/>
      </w:pPr>
      <w:proofErr w:type="gramStart"/>
      <w:r>
        <w:t>включенные  в  Единый  государственный реестр объектов культурного наследия</w:t>
      </w:r>
      <w:proofErr w:type="gramEnd"/>
    </w:p>
    <w:p w:rsidR="00141600" w:rsidRDefault="00141600">
      <w:pPr>
        <w:pStyle w:val="ConsPlusNonformat"/>
        <w:jc w:val="both"/>
      </w:pPr>
      <w:r>
        <w:t>(памятников истории и культуры) народов Российской Федерации</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 xml:space="preserve">  </w:t>
      </w:r>
      <w:proofErr w:type="gramStart"/>
      <w:r>
        <w:t>(указывается историческое назначение объекта культурного наследия и его</w:t>
      </w:r>
      <w:proofErr w:type="gramEnd"/>
    </w:p>
    <w:p w:rsidR="00141600" w:rsidRDefault="00141600">
      <w:pPr>
        <w:pStyle w:val="ConsPlusNonformat"/>
        <w:jc w:val="both"/>
      </w:pPr>
      <w:r>
        <w:t xml:space="preserve">   фактическое использование; наименование органа государственной власти,</w:t>
      </w:r>
    </w:p>
    <w:p w:rsidR="00141600" w:rsidRDefault="00141600">
      <w:pPr>
        <w:pStyle w:val="ConsPlusNonformat"/>
        <w:jc w:val="both"/>
      </w:pPr>
      <w:r>
        <w:t xml:space="preserve"> принявшего решение о включении выявленного объекта культурного наследия </w:t>
      </w:r>
      <w:proofErr w:type="gramStart"/>
      <w:r>
        <w:t>в</w:t>
      </w:r>
      <w:proofErr w:type="gramEnd"/>
    </w:p>
    <w:p w:rsidR="00141600" w:rsidRDefault="00141600">
      <w:pPr>
        <w:pStyle w:val="ConsPlusNonformat"/>
        <w:jc w:val="both"/>
      </w:pPr>
      <w:r>
        <w:t xml:space="preserve">  Единый государственный реестр, наименование нормативного правового акта,</w:t>
      </w:r>
    </w:p>
    <w:p w:rsidR="00141600" w:rsidRDefault="00141600">
      <w:pPr>
        <w:pStyle w:val="ConsPlusNonformat"/>
        <w:jc w:val="both"/>
      </w:pPr>
      <w:r>
        <w:t xml:space="preserve">дата и номер его принятия; регистрационный номер, дата постановки на учет </w:t>
      </w:r>
      <w:proofErr w:type="gramStart"/>
      <w:r>
        <w:t>в</w:t>
      </w:r>
      <w:proofErr w:type="gramEnd"/>
    </w:p>
    <w:p w:rsidR="00141600" w:rsidRDefault="00141600">
      <w:pPr>
        <w:pStyle w:val="ConsPlusNonformat"/>
        <w:jc w:val="both"/>
      </w:pPr>
      <w:r>
        <w:t xml:space="preserve">  </w:t>
      </w:r>
      <w:proofErr w:type="gramStart"/>
      <w:r>
        <w:t>единый государственный реестр объектов культурного наследия (памятников</w:t>
      </w:r>
      <w:proofErr w:type="gramEnd"/>
    </w:p>
    <w:p w:rsidR="00141600" w:rsidRDefault="00141600">
      <w:pPr>
        <w:pStyle w:val="ConsPlusNonformat"/>
        <w:jc w:val="both"/>
      </w:pPr>
      <w:r>
        <w:lastRenderedPageBreak/>
        <w:t>истории и культуры) народов Российской Федерации - для заявления о принятии</w:t>
      </w:r>
    </w:p>
    <w:p w:rsidR="00141600" w:rsidRDefault="00141600">
      <w:pPr>
        <w:pStyle w:val="ConsPlusNonformat"/>
        <w:jc w:val="both"/>
      </w:pPr>
      <w:r>
        <w:t xml:space="preserve">                                  решения)</w:t>
      </w:r>
    </w:p>
    <w:p w:rsidR="00141600" w:rsidRDefault="00141600">
      <w:pPr>
        <w:pStyle w:val="ConsPlusNonformat"/>
        <w:jc w:val="both"/>
      </w:pPr>
    </w:p>
    <w:p w:rsidR="00141600" w:rsidRDefault="00141600">
      <w:pPr>
        <w:pStyle w:val="ConsPlusNonformat"/>
        <w:jc w:val="both"/>
      </w:pPr>
      <w:r>
        <w:t xml:space="preserve">    Предложения:</w:t>
      </w:r>
    </w:p>
    <w:p w:rsidR="00141600" w:rsidRDefault="00141600">
      <w:pPr>
        <w:pStyle w:val="ConsPlusNonformat"/>
        <w:jc w:val="both"/>
      </w:pPr>
      <w:r>
        <w:t xml:space="preserve">    о порядке подготовки документации по планировке территории:</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__________________________________________________________________________;</w:t>
      </w:r>
    </w:p>
    <w:p w:rsidR="00141600" w:rsidRDefault="00141600">
      <w:pPr>
        <w:pStyle w:val="ConsPlusNonformat"/>
        <w:jc w:val="both"/>
      </w:pPr>
      <w:r>
        <w:t xml:space="preserve">    о сроках подготовки документации по планировке территории:</w:t>
      </w:r>
    </w:p>
    <w:p w:rsidR="00141600" w:rsidRDefault="00141600">
      <w:pPr>
        <w:pStyle w:val="ConsPlusNonformat"/>
        <w:jc w:val="both"/>
      </w:pPr>
      <w:r>
        <w:t>__________________________________________________________________________;</w:t>
      </w:r>
    </w:p>
    <w:p w:rsidR="00141600" w:rsidRDefault="00141600">
      <w:pPr>
        <w:pStyle w:val="ConsPlusNonformat"/>
        <w:jc w:val="both"/>
      </w:pPr>
      <w:r>
        <w:t xml:space="preserve">    о содержании документации по планировке территории:</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__________________________________________________________________________.</w:t>
      </w:r>
    </w:p>
    <w:p w:rsidR="00141600" w:rsidRDefault="00141600">
      <w:pPr>
        <w:pStyle w:val="ConsPlusNonformat"/>
        <w:jc w:val="both"/>
      </w:pPr>
    </w:p>
    <w:p w:rsidR="00141600" w:rsidRDefault="00141600">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141600" w:rsidRDefault="00141600">
      <w:pPr>
        <w:pStyle w:val="ConsPlusNonformat"/>
        <w:jc w:val="both"/>
      </w:pPr>
      <w:proofErr w:type="gramStart"/>
      <w:r>
        <w:t>заявлении</w:t>
      </w:r>
      <w:proofErr w:type="gramEnd"/>
      <w:r>
        <w:t xml:space="preserve">   сведениями,  сообщать  в  администрацию  города  Горно-Алтайска</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 xml:space="preserve"> Результат предоставления муниципальной услуги прошу (</w:t>
      </w:r>
      <w:proofErr w:type="gramStart"/>
      <w:r>
        <w:t>нужное</w:t>
      </w:r>
      <w:proofErr w:type="gramEnd"/>
      <w:r>
        <w:t xml:space="preserve"> подчеркнуть):</w:t>
      </w:r>
    </w:p>
    <w:p w:rsidR="00141600" w:rsidRDefault="00141600">
      <w:pPr>
        <w:pStyle w:val="ConsPlusNonformat"/>
        <w:jc w:val="both"/>
      </w:pPr>
      <w:r>
        <w:t>- вручить лично;</w:t>
      </w:r>
    </w:p>
    <w:p w:rsidR="00141600" w:rsidRDefault="00141600">
      <w:pPr>
        <w:pStyle w:val="ConsPlusNonformat"/>
        <w:jc w:val="both"/>
      </w:pPr>
      <w:r>
        <w:t>- направить  по месту  фактического проживания   (месту нахождения) в форме</w:t>
      </w:r>
    </w:p>
    <w:p w:rsidR="00141600" w:rsidRDefault="00141600">
      <w:pPr>
        <w:pStyle w:val="ConsPlusNonformat"/>
        <w:jc w:val="both"/>
      </w:pPr>
      <w:r>
        <w:t>документа на бумажном носителе;</w:t>
      </w:r>
    </w:p>
    <w:p w:rsidR="00141600" w:rsidRDefault="00141600">
      <w:pPr>
        <w:pStyle w:val="ConsPlusNonformat"/>
        <w:jc w:val="both"/>
      </w:pPr>
      <w:r>
        <w:t xml:space="preserve">- направить  в  форме   электронного документа, в личный кабинет на  </w:t>
      </w:r>
      <w:proofErr w:type="gramStart"/>
      <w:r>
        <w:t>Едином</w:t>
      </w:r>
      <w:proofErr w:type="gramEnd"/>
    </w:p>
    <w:p w:rsidR="00141600" w:rsidRDefault="00141600">
      <w:pPr>
        <w:pStyle w:val="ConsPlusNonformat"/>
        <w:jc w:val="both"/>
      </w:pPr>
      <w:proofErr w:type="gramStart"/>
      <w:r>
        <w:t>портале</w:t>
      </w:r>
      <w:proofErr w:type="gramEnd"/>
      <w:r>
        <w:t xml:space="preserve"> государственных и муниципальных услуг Российской Федерации.</w:t>
      </w:r>
    </w:p>
    <w:p w:rsidR="00141600" w:rsidRDefault="00141600">
      <w:pPr>
        <w:pStyle w:val="ConsPlusNonformat"/>
        <w:jc w:val="both"/>
      </w:pPr>
    </w:p>
    <w:p w:rsidR="00141600" w:rsidRDefault="00141600">
      <w:pPr>
        <w:pStyle w:val="ConsPlusNonformat"/>
        <w:jc w:val="both"/>
      </w:pPr>
      <w:r>
        <w:t>Приложение:</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Заявитель</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 xml:space="preserve">                (наименование, должность юридического лица)</w:t>
      </w:r>
    </w:p>
    <w:p w:rsidR="00141600" w:rsidRDefault="00141600">
      <w:pPr>
        <w:pStyle w:val="ConsPlusNonformat"/>
        <w:jc w:val="both"/>
      </w:pPr>
      <w:r>
        <w:t>_____________________________________/_____________________________________</w:t>
      </w:r>
    </w:p>
    <w:p w:rsidR="00141600" w:rsidRDefault="00141600">
      <w:pPr>
        <w:pStyle w:val="ConsPlusNonformat"/>
        <w:jc w:val="both"/>
      </w:pPr>
    </w:p>
    <w:p w:rsidR="00141600" w:rsidRDefault="00141600">
      <w:pPr>
        <w:pStyle w:val="ConsPlusNonformat"/>
        <w:jc w:val="both"/>
      </w:pPr>
      <w:r>
        <w:t>______________                                       ______________________</w:t>
      </w:r>
    </w:p>
    <w:p w:rsidR="00141600" w:rsidRDefault="00141600">
      <w:pPr>
        <w:pStyle w:val="ConsPlusNonformat"/>
        <w:jc w:val="both"/>
      </w:pPr>
      <w:r>
        <w:t xml:space="preserve">  </w:t>
      </w:r>
      <w:proofErr w:type="gramStart"/>
      <w:r>
        <w:t>(подпись)                                           (Ф.И.О. (последнее -</w:t>
      </w:r>
      <w:proofErr w:type="gramEnd"/>
    </w:p>
    <w:p w:rsidR="00141600" w:rsidRDefault="00141600">
      <w:pPr>
        <w:pStyle w:val="ConsPlusNonformat"/>
        <w:jc w:val="both"/>
      </w:pPr>
      <w:r>
        <w:t xml:space="preserve">                                                         </w:t>
      </w:r>
      <w:proofErr w:type="gramStart"/>
      <w:r>
        <w:t>при наличии))</w:t>
      </w:r>
      <w:proofErr w:type="gramEnd"/>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both"/>
      </w:pPr>
    </w:p>
    <w:p w:rsidR="00141600" w:rsidRDefault="00141600">
      <w:pPr>
        <w:pStyle w:val="ConsPlusNormal"/>
        <w:jc w:val="right"/>
        <w:outlineLvl w:val="1"/>
      </w:pPr>
      <w:r>
        <w:t>Приложение N 3</w:t>
      </w:r>
    </w:p>
    <w:p w:rsidR="00141600" w:rsidRDefault="00141600">
      <w:pPr>
        <w:pStyle w:val="ConsPlusNormal"/>
        <w:jc w:val="right"/>
      </w:pPr>
      <w:r>
        <w:t>к Административному регламенту</w:t>
      </w:r>
    </w:p>
    <w:p w:rsidR="00141600" w:rsidRDefault="00141600">
      <w:pPr>
        <w:pStyle w:val="ConsPlusNormal"/>
        <w:jc w:val="right"/>
      </w:pPr>
      <w:r>
        <w:t>предоставления муниципальной услуги</w:t>
      </w:r>
    </w:p>
    <w:p w:rsidR="00141600" w:rsidRDefault="00141600">
      <w:pPr>
        <w:pStyle w:val="ConsPlusNormal"/>
        <w:jc w:val="right"/>
      </w:pPr>
      <w:r>
        <w:t>"Принятие решения о подготовке</w:t>
      </w:r>
    </w:p>
    <w:p w:rsidR="00141600" w:rsidRDefault="00141600">
      <w:pPr>
        <w:pStyle w:val="ConsPlusNormal"/>
        <w:jc w:val="right"/>
      </w:pPr>
      <w:r>
        <w:t>документации по планировке</w:t>
      </w:r>
    </w:p>
    <w:p w:rsidR="00141600" w:rsidRDefault="00141600">
      <w:pPr>
        <w:pStyle w:val="ConsPlusNormal"/>
        <w:jc w:val="right"/>
      </w:pPr>
      <w:r>
        <w:t>территории"</w:t>
      </w:r>
    </w:p>
    <w:p w:rsidR="00141600" w:rsidRDefault="00141600">
      <w:pPr>
        <w:pStyle w:val="ConsPlusNormal"/>
        <w:jc w:val="both"/>
      </w:pPr>
    </w:p>
    <w:p w:rsidR="00141600" w:rsidRDefault="00141600">
      <w:pPr>
        <w:pStyle w:val="ConsPlusNonformat"/>
        <w:jc w:val="both"/>
      </w:pPr>
      <w:bookmarkStart w:id="9" w:name="P840"/>
      <w:bookmarkEnd w:id="9"/>
      <w:r>
        <w:t xml:space="preserve">                                УВЕДОМЛЕНИЕ</w:t>
      </w:r>
    </w:p>
    <w:p w:rsidR="00141600" w:rsidRDefault="00141600">
      <w:pPr>
        <w:pStyle w:val="ConsPlusNonformat"/>
        <w:jc w:val="both"/>
      </w:pPr>
      <w:r>
        <w:t xml:space="preserve">   об отказе в предоставлении муниципальной услуги по принятию решения о</w:t>
      </w:r>
    </w:p>
    <w:p w:rsidR="00141600" w:rsidRDefault="00141600">
      <w:pPr>
        <w:pStyle w:val="ConsPlusNonformat"/>
        <w:jc w:val="both"/>
      </w:pPr>
      <w:r>
        <w:t xml:space="preserve">              подготовке документации по планировке территории</w:t>
      </w:r>
    </w:p>
    <w:p w:rsidR="00141600" w:rsidRDefault="00141600">
      <w:pPr>
        <w:pStyle w:val="ConsPlusNonformat"/>
        <w:jc w:val="both"/>
      </w:pPr>
    </w:p>
    <w:p w:rsidR="00141600" w:rsidRDefault="00141600">
      <w:pPr>
        <w:pStyle w:val="ConsPlusNonformat"/>
        <w:jc w:val="both"/>
      </w:pPr>
      <w:r>
        <w:t>Дата ______________                                           N ___________</w:t>
      </w:r>
    </w:p>
    <w:p w:rsidR="00141600" w:rsidRDefault="00141600">
      <w:pPr>
        <w:pStyle w:val="ConsPlusNonformat"/>
        <w:jc w:val="both"/>
      </w:pPr>
    </w:p>
    <w:p w:rsidR="00141600" w:rsidRDefault="00141600">
      <w:pPr>
        <w:pStyle w:val="ConsPlusNonformat"/>
        <w:jc w:val="both"/>
      </w:pPr>
      <w:r>
        <w:t xml:space="preserve">    Настоящим  сообщаю,  что  Вам  отказано  в предоставлении муниципальной</w:t>
      </w:r>
    </w:p>
    <w:p w:rsidR="00141600" w:rsidRDefault="00141600">
      <w:pPr>
        <w:pStyle w:val="ConsPlusNonformat"/>
        <w:jc w:val="both"/>
      </w:pPr>
      <w:r>
        <w:t>услуги   по  принятию  решения  о  подготовке  документации  по  планировке</w:t>
      </w:r>
    </w:p>
    <w:p w:rsidR="00141600" w:rsidRDefault="00141600">
      <w:pPr>
        <w:pStyle w:val="ConsPlusNonformat"/>
        <w:jc w:val="both"/>
      </w:pPr>
      <w:r>
        <w:t>территории по адресу: _____________________________________________________</w:t>
      </w:r>
    </w:p>
    <w:p w:rsidR="00141600" w:rsidRDefault="00141600">
      <w:pPr>
        <w:pStyle w:val="ConsPlusNonformat"/>
        <w:jc w:val="both"/>
      </w:pPr>
      <w:r>
        <w:t>___________________________________________________________________________</w:t>
      </w:r>
    </w:p>
    <w:p w:rsidR="00141600" w:rsidRDefault="00141600">
      <w:pPr>
        <w:pStyle w:val="ConsPlusNonformat"/>
        <w:jc w:val="both"/>
      </w:pPr>
      <w:r>
        <w:t>по следующему основанию: __________________________________________________</w:t>
      </w:r>
    </w:p>
    <w:p w:rsidR="00141600" w:rsidRDefault="00141600">
      <w:pPr>
        <w:pStyle w:val="ConsPlusNonformat"/>
        <w:jc w:val="both"/>
      </w:pPr>
      <w:r>
        <w:t>__________________________________________________________________________.</w:t>
      </w:r>
    </w:p>
    <w:p w:rsidR="00141600" w:rsidRDefault="00141600">
      <w:pPr>
        <w:pStyle w:val="ConsPlusNonformat"/>
        <w:jc w:val="both"/>
      </w:pPr>
      <w:r>
        <w:t xml:space="preserve">     </w:t>
      </w:r>
      <w:proofErr w:type="gramStart"/>
      <w:r>
        <w:t>(указывается основание для отказа в соответствии с подпунктом ___</w:t>
      </w:r>
      <w:proofErr w:type="gramEnd"/>
    </w:p>
    <w:p w:rsidR="00141600" w:rsidRDefault="00141600">
      <w:pPr>
        <w:pStyle w:val="ConsPlusNonformat"/>
        <w:jc w:val="both"/>
      </w:pPr>
      <w:r>
        <w:t xml:space="preserve">    (абзацем ____) </w:t>
      </w:r>
      <w:hyperlink w:anchor="P225" w:history="1">
        <w:r>
          <w:rPr>
            <w:color w:val="0000FF"/>
          </w:rPr>
          <w:t>пункта 12</w:t>
        </w:r>
      </w:hyperlink>
      <w:r>
        <w:t xml:space="preserve"> регламента и краткое описание фактического</w:t>
      </w:r>
    </w:p>
    <w:p w:rsidR="00141600" w:rsidRDefault="00141600">
      <w:pPr>
        <w:pStyle w:val="ConsPlusNonformat"/>
        <w:jc w:val="both"/>
      </w:pPr>
      <w:r>
        <w:t xml:space="preserve">                              обстоятельства)</w:t>
      </w:r>
    </w:p>
    <w:p w:rsidR="00141600" w:rsidRDefault="00141600">
      <w:pPr>
        <w:pStyle w:val="ConsPlusNonformat"/>
        <w:jc w:val="both"/>
      </w:pPr>
    </w:p>
    <w:p w:rsidR="00141600" w:rsidRDefault="00141600">
      <w:pPr>
        <w:pStyle w:val="ConsPlusNonformat"/>
        <w:jc w:val="both"/>
      </w:pPr>
      <w:r>
        <w:t xml:space="preserve">    Отказ  в  приеме документов не препятствует повторной подаче документов</w:t>
      </w:r>
    </w:p>
    <w:p w:rsidR="00141600" w:rsidRDefault="00141600">
      <w:pPr>
        <w:pStyle w:val="ConsPlusNonformat"/>
        <w:jc w:val="both"/>
      </w:pPr>
      <w:r>
        <w:t>при устранении причины, по которой отказано в предоставлении услуги.</w:t>
      </w:r>
    </w:p>
    <w:p w:rsidR="00141600" w:rsidRDefault="00141600">
      <w:pPr>
        <w:pStyle w:val="ConsPlusNonformat"/>
        <w:jc w:val="both"/>
      </w:pPr>
      <w:r>
        <w:t xml:space="preserve">    Отказ   в   приеме   документов   может  быть  обжалован  </w:t>
      </w:r>
      <w:proofErr w:type="gramStart"/>
      <w:r>
        <w:t>в</w:t>
      </w:r>
      <w:proofErr w:type="gramEnd"/>
      <w:r>
        <w:t xml:space="preserve">  досудебном</w:t>
      </w:r>
    </w:p>
    <w:p w:rsidR="00141600" w:rsidRDefault="00141600">
      <w:pPr>
        <w:pStyle w:val="ConsPlusNonformat"/>
        <w:jc w:val="both"/>
      </w:pPr>
      <w:r>
        <w:t xml:space="preserve">(внесудебном) или судебном </w:t>
      </w:r>
      <w:proofErr w:type="gramStart"/>
      <w:r>
        <w:t>порядке</w:t>
      </w:r>
      <w:proofErr w:type="gramEnd"/>
      <w:r>
        <w:t>.</w:t>
      </w:r>
    </w:p>
    <w:p w:rsidR="00141600" w:rsidRDefault="00141600">
      <w:pPr>
        <w:pStyle w:val="ConsPlusNonformat"/>
        <w:jc w:val="both"/>
      </w:pPr>
    </w:p>
    <w:p w:rsidR="00141600" w:rsidRDefault="00141600">
      <w:pPr>
        <w:pStyle w:val="ConsPlusNonformat"/>
        <w:jc w:val="both"/>
      </w:pPr>
      <w:r>
        <w:t>___________________________  ________________        _____________________</w:t>
      </w:r>
    </w:p>
    <w:p w:rsidR="00141600" w:rsidRDefault="00141600">
      <w:pPr>
        <w:pStyle w:val="ConsPlusNonformat"/>
        <w:jc w:val="both"/>
      </w:pPr>
      <w:r>
        <w:t>(должность уполномоченного)     (подпись)            (расшифровка подписи)</w:t>
      </w:r>
    </w:p>
    <w:p w:rsidR="00141600" w:rsidRDefault="00141600">
      <w:pPr>
        <w:pStyle w:val="ConsPlusNormal"/>
        <w:jc w:val="both"/>
      </w:pPr>
    </w:p>
    <w:p w:rsidR="00141600" w:rsidRDefault="00141600">
      <w:pPr>
        <w:pStyle w:val="ConsPlusNormal"/>
        <w:jc w:val="both"/>
      </w:pPr>
    </w:p>
    <w:p w:rsidR="00141600" w:rsidRDefault="00141600">
      <w:pPr>
        <w:pStyle w:val="ConsPlusNormal"/>
        <w:pBdr>
          <w:top w:val="single" w:sz="6" w:space="0" w:color="auto"/>
        </w:pBdr>
        <w:spacing w:before="100" w:after="100"/>
        <w:jc w:val="both"/>
        <w:rPr>
          <w:sz w:val="2"/>
          <w:szCs w:val="2"/>
        </w:rPr>
      </w:pPr>
    </w:p>
    <w:p w:rsidR="00FE57B3" w:rsidRDefault="00FE57B3">
      <w:bookmarkStart w:id="10" w:name="_GoBack"/>
      <w:bookmarkEnd w:id="10"/>
    </w:p>
    <w:sectPr w:rsidR="00FE57B3" w:rsidSect="002F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00"/>
    <w:rsid w:val="000B3C9F"/>
    <w:rsid w:val="00141600"/>
    <w:rsid w:val="00194274"/>
    <w:rsid w:val="001C56FB"/>
    <w:rsid w:val="001F6358"/>
    <w:rsid w:val="00281C8A"/>
    <w:rsid w:val="0050674B"/>
    <w:rsid w:val="00517482"/>
    <w:rsid w:val="0059320C"/>
    <w:rsid w:val="007F3F66"/>
    <w:rsid w:val="00883367"/>
    <w:rsid w:val="008E0B44"/>
    <w:rsid w:val="00970B4E"/>
    <w:rsid w:val="00A2637E"/>
    <w:rsid w:val="00A26AE4"/>
    <w:rsid w:val="00A43FE5"/>
    <w:rsid w:val="00AA5B5B"/>
    <w:rsid w:val="00AC4FD2"/>
    <w:rsid w:val="00AF4D9F"/>
    <w:rsid w:val="00BF276C"/>
    <w:rsid w:val="00CC1D25"/>
    <w:rsid w:val="00CF52B0"/>
    <w:rsid w:val="00D879EF"/>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6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6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6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6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6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6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6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25B0F3BD62151FAB0F35AB741B340359B6F8E32DD2229B556BC459AD3D2ACCC073BDF2F3F696D08097C2zAcAC" TargetMode="External"/><Relationship Id="rId117" Type="http://schemas.openxmlformats.org/officeDocument/2006/relationships/hyperlink" Target="consultantplus://offline/ref=4625B0F3BD62151FAB0F2BA66277630F5DB5AFEA28DE21CA0B349F04FA34209B873CE4B0B7FB94D5z8c3C" TargetMode="External"/><Relationship Id="rId21" Type="http://schemas.openxmlformats.org/officeDocument/2006/relationships/hyperlink" Target="consultantplus://offline/ref=4625B0F3BD62151FAB0F2BA66277630F5DB5AFEA28DE21CA0B349F04FA34209B873CE4B0B7FB97D1z8c0C" TargetMode="External"/><Relationship Id="rId42" Type="http://schemas.openxmlformats.org/officeDocument/2006/relationships/hyperlink" Target="consultantplus://offline/ref=4625B0F3BD62151FAB0F2BA66277630F5CBDA7EB2EDE21CA0B349F04FAz3c4C" TargetMode="External"/><Relationship Id="rId47" Type="http://schemas.openxmlformats.org/officeDocument/2006/relationships/hyperlink" Target="consultantplus://offline/ref=4625B0F3BD62151FAB0F35AB741B340359B6F8E32DD2229B556BC459AD3D2ACCC073BDF2F3F696D08096C1zAcFC" TargetMode="External"/><Relationship Id="rId63" Type="http://schemas.openxmlformats.org/officeDocument/2006/relationships/hyperlink" Target="consultantplus://offline/ref=4625B0F3BD62151FAB0F35AB741B340359B6F8E32DD2229B556BC459AD3D2ACCC073BDF2F3F696D08097C2zAcAC" TargetMode="External"/><Relationship Id="rId68" Type="http://schemas.openxmlformats.org/officeDocument/2006/relationships/hyperlink" Target="consultantplus://offline/ref=4625B0F3BD62151FAB0F35AB741B340359B6F8E32DD2229B556BC459AD3D2ACCC073BDF2F3F696D08096C1zAc7C" TargetMode="External"/><Relationship Id="rId84" Type="http://schemas.openxmlformats.org/officeDocument/2006/relationships/hyperlink" Target="consultantplus://offline/ref=4625B0F3BD62151FAB0F35AB741B340359B6F8E32DD2229B556BC459AD3D2ACCC073BDF2F3F696D08097C2zAcAC" TargetMode="External"/><Relationship Id="rId89" Type="http://schemas.openxmlformats.org/officeDocument/2006/relationships/hyperlink" Target="consultantplus://offline/ref=4625B0F3BD62151FAB0F35AB741B340359B6F8E32DD2229B556BC459AD3D2ACCC073BDF2F3F696D08097C2zAcAC" TargetMode="External"/><Relationship Id="rId112" Type="http://schemas.openxmlformats.org/officeDocument/2006/relationships/hyperlink" Target="consultantplus://offline/ref=4625B0F3BD62151FAB0F2BA66277630F5DB5AFEA28DE21CA0B349F04FA34209B873CE4B0B7FB94D5z8c3C" TargetMode="External"/><Relationship Id="rId16" Type="http://schemas.openxmlformats.org/officeDocument/2006/relationships/hyperlink" Target="consultantplus://offline/ref=4625B0F3BD62151FAB0F35AB741B340359B6F8E32DD62E9A576BC459AD3D2ACCC073BDF2F3F696D08197C5zAc8C" TargetMode="External"/><Relationship Id="rId107" Type="http://schemas.openxmlformats.org/officeDocument/2006/relationships/hyperlink" Target="consultantplus://offline/ref=4625B0F3BD62151FAB0F2BA66277630F5DB5AFEA28DE21CA0B349F04FA34209B873CE4B0B7FB94D5z8c5C" TargetMode="External"/><Relationship Id="rId11" Type="http://schemas.openxmlformats.org/officeDocument/2006/relationships/hyperlink" Target="consultantplus://offline/ref=4625B0F3BD62151FAB0F35AB741B340359B6F8E32DD52399516BC459AD3D2ACCC073BDF2F3F696D08192C7zAcDC" TargetMode="External"/><Relationship Id="rId32" Type="http://schemas.openxmlformats.org/officeDocument/2006/relationships/hyperlink" Target="consultantplus://offline/ref=4625B0F3BD62151FAB0F2BA66277630F5CBDA2EA2ADE21CA0B349F04FA34209B873CE4B0B7FB91D9z8c9C" TargetMode="External"/><Relationship Id="rId37" Type="http://schemas.openxmlformats.org/officeDocument/2006/relationships/hyperlink" Target="consultantplus://offline/ref=4625B0F3BD62151FAB0F2BA66277630F5DB5A0E72BDF21CA0B349F04FAz3c4C" TargetMode="External"/><Relationship Id="rId53" Type="http://schemas.openxmlformats.org/officeDocument/2006/relationships/hyperlink" Target="consultantplus://offline/ref=4625B0F3BD62151FAB0F35AB741B340359B6F8E32DD2229B556BC459AD3D2ACCC073BDF2F3F696D08097C2zAcAC" TargetMode="External"/><Relationship Id="rId58" Type="http://schemas.openxmlformats.org/officeDocument/2006/relationships/hyperlink" Target="consultantplus://offline/ref=4625B0F3BD62151FAB0F2BA66277630F5DB5AFEA28DE21CA0B349F04FA34209B873CE4B0B7FB97D1z8c1C" TargetMode="External"/><Relationship Id="rId74" Type="http://schemas.openxmlformats.org/officeDocument/2006/relationships/hyperlink" Target="consultantplus://offline/ref=4625B0F3BD62151FAB0F35AB741B340359B6F8E32DD2229B556BC459AD3D2ACCC073BDF2F3F696D08097C2zAcAC" TargetMode="External"/><Relationship Id="rId79" Type="http://schemas.openxmlformats.org/officeDocument/2006/relationships/hyperlink" Target="consultantplus://offline/ref=4625B0F3BD62151FAB0F35AB741B340359B6F8E32DD2229B556BC459AD3D2ACCC073BDF2F3F696D08097C2zAcAC" TargetMode="External"/><Relationship Id="rId102" Type="http://schemas.openxmlformats.org/officeDocument/2006/relationships/hyperlink" Target="consultantplus://offline/ref=4625B0F3BD62151FAB0F35AB741B340359B6F8E32DD2229B556BC459AD3D2ACCC073BDF2F3F696D08097C2zAcAC" TargetMode="External"/><Relationship Id="rId123" Type="http://schemas.openxmlformats.org/officeDocument/2006/relationships/hyperlink" Target="consultantplus://offline/ref=4625B0F3BD62151FAB0F35AB741B340359B6F8E32DD2229B556BC459AD3D2ACCC073BDF2F3F696D08097C2zAcAC"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4625B0F3BD62151FAB0F35AB741B340359B6F8E32DD2229B556BC459AD3D2ACCC073BDF2F3F696D08097C2zAcAC" TargetMode="External"/><Relationship Id="rId95" Type="http://schemas.openxmlformats.org/officeDocument/2006/relationships/hyperlink" Target="consultantplus://offline/ref=4625B0F3BD62151FAB0F35AB741B340359B6F8E32DD2229B556BC459AD3D2ACCC073BDF2F3F696D08097C2zAcAC" TargetMode="External"/><Relationship Id="rId22" Type="http://schemas.openxmlformats.org/officeDocument/2006/relationships/hyperlink" Target="consultantplus://offline/ref=4625B0F3BD62151FAB0F2BA66277630F5DB5AFEA28DE21CA0B349F04FA34209B873CE4B0B7FB97D1z8c3C" TargetMode="External"/><Relationship Id="rId27" Type="http://schemas.openxmlformats.org/officeDocument/2006/relationships/hyperlink" Target="consultantplus://offline/ref=4625B0F3BD62151FAB0F35AB741B340359B6F8E32DD2229B556BC459AD3D2ACCC073BDF2F3F696D08097C2zAcAC" TargetMode="External"/><Relationship Id="rId43" Type="http://schemas.openxmlformats.org/officeDocument/2006/relationships/hyperlink" Target="consultantplus://offline/ref=4625B0F3BD62151FAB0F2BA66277630F5CBDA6ED2CD021CA0B349F04FAz3c4C" TargetMode="External"/><Relationship Id="rId48" Type="http://schemas.openxmlformats.org/officeDocument/2006/relationships/hyperlink" Target="consultantplus://offline/ref=4625B0F3BD62151FAB0F35AB741B340359B6F8E32CD22F9C546BC459AD3D2ACCzCc0C" TargetMode="External"/><Relationship Id="rId64" Type="http://schemas.openxmlformats.org/officeDocument/2006/relationships/hyperlink" Target="consultantplus://offline/ref=4625B0F3BD62151FAB0F35AB741B340359B6F8E32DD2229B556BC459AD3D2ACCC073BDF2F3F696D08097C2zAcAC" TargetMode="External"/><Relationship Id="rId69" Type="http://schemas.openxmlformats.org/officeDocument/2006/relationships/hyperlink" Target="consultantplus://offline/ref=4625B0F3BD62151FAB0F35AB741B340359B6F8E32DD2229B556BC459AD3D2ACCC073BDF2F3F696D08097C2zAcAC" TargetMode="External"/><Relationship Id="rId113" Type="http://schemas.openxmlformats.org/officeDocument/2006/relationships/hyperlink" Target="consultantplus://offline/ref=4625B0F3BD62151FAB0F2BA66277630F5DB5AFEA28DE21CA0B349F04FA34209B873CE4B0B7FB94D5z8c3C" TargetMode="External"/><Relationship Id="rId118" Type="http://schemas.openxmlformats.org/officeDocument/2006/relationships/hyperlink" Target="consultantplus://offline/ref=4625B0F3BD62151FAB0F2BA66277630F5DB5AFEA28DE21CA0B349F04FA34209B873CE4B0B7FB94D5z8c3C" TargetMode="External"/><Relationship Id="rId80" Type="http://schemas.openxmlformats.org/officeDocument/2006/relationships/hyperlink" Target="consultantplus://offline/ref=4625B0F3BD62151FAB0F35AB741B340359B6F8E32DD62E9A576BC459AD3D2ACCC073BDF2F3F696D08197C7zAc6C" TargetMode="External"/><Relationship Id="rId85" Type="http://schemas.openxmlformats.org/officeDocument/2006/relationships/hyperlink" Target="consultantplus://offline/ref=4625B0F3BD62151FAB0F35AB741B340359B6F8E32DD2229B556BC459AD3D2ACCC073BDF2F3F696D08097C2zAcAC" TargetMode="External"/><Relationship Id="rId12" Type="http://schemas.openxmlformats.org/officeDocument/2006/relationships/hyperlink" Target="consultantplus://offline/ref=4625B0F3BD62151FAB0F35AB741B340359B6F8E32DD52399516BC459AD3D2ACCC073BDF2F3F696D08191C0zAc7C" TargetMode="External"/><Relationship Id="rId17" Type="http://schemas.openxmlformats.org/officeDocument/2006/relationships/hyperlink" Target="consultantplus://offline/ref=4625B0F3BD62151FAB0F35AB741B340359B6F8E32DD42C95546BC459AD3D2ACCC073BDF2F3F696D08197C4zAcAC" TargetMode="External"/><Relationship Id="rId33" Type="http://schemas.openxmlformats.org/officeDocument/2006/relationships/hyperlink" Target="consultantplus://offline/ref=4625B0F3BD62151FAB0F2BA66277630F5CBDA2EC2CD321CA0B349F04FAz3c4C" TargetMode="External"/><Relationship Id="rId38" Type="http://schemas.openxmlformats.org/officeDocument/2006/relationships/hyperlink" Target="consultantplus://offline/ref=4625B0F3BD62151FAB0F2BA66277630F5DBFA6E62ED021CA0B349F04FAz3c4C" TargetMode="External"/><Relationship Id="rId59" Type="http://schemas.openxmlformats.org/officeDocument/2006/relationships/hyperlink" Target="consultantplus://offline/ref=4625B0F3BD62151FAB0F2BA66277630F5DB5AFEA28DE21CA0B349F04FA34209B873CE4B5zBc4C" TargetMode="External"/><Relationship Id="rId103" Type="http://schemas.openxmlformats.org/officeDocument/2006/relationships/hyperlink" Target="consultantplus://offline/ref=4625B0F3BD62151FAB0F35AB741B340359B6F8E32DD2229B556BC459AD3D2ACCC073BDF2F3F696D08097C2zAcAC" TargetMode="External"/><Relationship Id="rId108" Type="http://schemas.openxmlformats.org/officeDocument/2006/relationships/hyperlink" Target="consultantplus://offline/ref=4625B0F3BD62151FAB0F2BA66277630F5DB5AFEA28DE21CA0B349F04FA34209B873CE4B0B7FB94D5z8c3C" TargetMode="External"/><Relationship Id="rId124" Type="http://schemas.openxmlformats.org/officeDocument/2006/relationships/hyperlink" Target="consultantplus://offline/ref=4625B0F3BD62151FAB0F35AB741B340359B6F8E32DD62E9A576BC459AD3D2ACCC073BDF2F3F696D08197C7zAc7C" TargetMode="External"/><Relationship Id="rId54" Type="http://schemas.openxmlformats.org/officeDocument/2006/relationships/hyperlink" Target="consultantplus://offline/ref=4625B0F3BD62151FAB0F35AB741B340359B6F8E32DD62E9A576BC459AD3D2ACCC073BDF2F3F696D08197C4zAc7C" TargetMode="External"/><Relationship Id="rId70" Type="http://schemas.openxmlformats.org/officeDocument/2006/relationships/hyperlink" Target="consultantplus://offline/ref=4625B0F3BD62151FAB0F2BA66277630F5EB5A5EA27D021CA0B349F04FAz3c4C" TargetMode="External"/><Relationship Id="rId75" Type="http://schemas.openxmlformats.org/officeDocument/2006/relationships/hyperlink" Target="consultantplus://offline/ref=4625B0F3BD62151FAB0F35AB741B340359B6F8E32DD2229B556BC459AD3D2ACCC073BDF2F3F696D08097C2zAcAC" TargetMode="External"/><Relationship Id="rId91" Type="http://schemas.openxmlformats.org/officeDocument/2006/relationships/hyperlink" Target="consultantplus://offline/ref=4625B0F3BD62151FAB0F35AB741B340359B6F8E32DD2229B556BC459AD3D2ACCC073BDF2F3F696D08097C2zAcAC" TargetMode="External"/><Relationship Id="rId96" Type="http://schemas.openxmlformats.org/officeDocument/2006/relationships/hyperlink" Target="consultantplus://offline/ref=4625B0F3BD62151FAB0F35AB741B340359B6F8E32DD2229B556BC459AD3D2ACCC073BDF2F3F696D08097C2zAcAC" TargetMode="External"/><Relationship Id="rId1" Type="http://schemas.openxmlformats.org/officeDocument/2006/relationships/styles" Target="styles.xml"/><Relationship Id="rId6" Type="http://schemas.openxmlformats.org/officeDocument/2006/relationships/hyperlink" Target="consultantplus://offline/ref=4625B0F3BD62151FAB0F35AB741B340359B6F8E32DD62E9A576BC459AD3D2ACCC073BDF2F3F696D08197C5zAc8C" TargetMode="External"/><Relationship Id="rId23" Type="http://schemas.openxmlformats.org/officeDocument/2006/relationships/hyperlink" Target="consultantplus://offline/ref=4625B0F3BD62151FAB0F2BA66277630F5DB5AFEA28DE21CA0B349F04FA34209B873CE4B3BFzFc9C" TargetMode="External"/><Relationship Id="rId28" Type="http://schemas.openxmlformats.org/officeDocument/2006/relationships/hyperlink" Target="consultantplus://offline/ref=4625B0F3BD62151FAB0F2BA66277630F5DB5AFEA28DE21CA0B349F04FA34209B873CE4B2zBcFC" TargetMode="External"/><Relationship Id="rId49" Type="http://schemas.openxmlformats.org/officeDocument/2006/relationships/hyperlink" Target="consultantplus://offline/ref=4625B0F3BD62151FAB0F35AB741B340359B6F8E32DD62E9A576BC459AD3D2ACCC073BDF2F3F696D08197C4zAc8C" TargetMode="External"/><Relationship Id="rId114" Type="http://schemas.openxmlformats.org/officeDocument/2006/relationships/hyperlink" Target="consultantplus://offline/ref=4625B0F3BD62151FAB0F2BA66277630F5DB5AFEA28DE21CA0B349F04FA34209B873CE4B0B7FB94D5z8c3C" TargetMode="External"/><Relationship Id="rId119" Type="http://schemas.openxmlformats.org/officeDocument/2006/relationships/hyperlink" Target="consultantplus://offline/ref=4625B0F3BD62151FAB0F2BA66277630F5DB5AFEA28DE21CA0B349F04FA34209B873CE4B0B7FB94D5z8c3C" TargetMode="External"/><Relationship Id="rId44" Type="http://schemas.openxmlformats.org/officeDocument/2006/relationships/hyperlink" Target="consultantplus://offline/ref=4625B0F3BD62151FAB0F2BA66277630F5DB4A0E826D021CA0B349F04FAz3c4C" TargetMode="External"/><Relationship Id="rId60" Type="http://schemas.openxmlformats.org/officeDocument/2006/relationships/hyperlink" Target="consultantplus://offline/ref=4625B0F3BD62151FAB0F2BA66277630F5DB5AFEA28DE21CA0B349F04FA34209B873CE4B0B7FB97D5z8c7C" TargetMode="External"/><Relationship Id="rId65" Type="http://schemas.openxmlformats.org/officeDocument/2006/relationships/hyperlink" Target="consultantplus://offline/ref=4625B0F3BD62151FAB0F35AB741B340359B6F8E32DD62E9A576BC459AD3D2ACCC073BDF2F3F696D08197C7zAcAC" TargetMode="External"/><Relationship Id="rId81" Type="http://schemas.openxmlformats.org/officeDocument/2006/relationships/hyperlink" Target="consultantplus://offline/ref=4625B0F3BD62151FAB0F35AB741B340359B6F8E32DD2229B556BC459AD3D2ACCC073BDF2F3F696D08097C2zAcAC" TargetMode="External"/><Relationship Id="rId86" Type="http://schemas.openxmlformats.org/officeDocument/2006/relationships/hyperlink" Target="consultantplus://offline/ref=4625B0F3BD62151FAB0F35AB741B340359B6F8E32DD2229B556BC459AD3D2ACCC073BDF2F3F696D08097C2zAcAC" TargetMode="External"/><Relationship Id="rId13" Type="http://schemas.openxmlformats.org/officeDocument/2006/relationships/hyperlink" Target="consultantplus://offline/ref=4625B0F3BD62151FAB0F35AB741B340359B6F8E32CD12298566BC459AD3D2ACCzCc0C" TargetMode="External"/><Relationship Id="rId18" Type="http://schemas.openxmlformats.org/officeDocument/2006/relationships/hyperlink" Target="consultantplus://offline/ref=4625B0F3BD62151FAB0F35AB741B340359B6F8E32DD2229B556BC459AD3D2ACCC073BDF2F3F696D08097C2zAcDC" TargetMode="External"/><Relationship Id="rId39" Type="http://schemas.openxmlformats.org/officeDocument/2006/relationships/hyperlink" Target="consultantplus://offline/ref=4625B0F3BD62151FAB0F2BA66277630F5CBDA5E82CD121CA0B349F04FAz3c4C" TargetMode="External"/><Relationship Id="rId109" Type="http://schemas.openxmlformats.org/officeDocument/2006/relationships/hyperlink" Target="consultantplus://offline/ref=4625B0F3BD62151FAB0F2BA66277630F5DB5AFEA28DE21CA0B349F04FA34209B873CE4B0B7FB94D5z8c5C" TargetMode="External"/><Relationship Id="rId34" Type="http://schemas.openxmlformats.org/officeDocument/2006/relationships/hyperlink" Target="consultantplus://offline/ref=4625B0F3BD62151FAB0F2BA66277630F5CBDA2EC27D221CA0B349F04FAz3c4C" TargetMode="External"/><Relationship Id="rId50" Type="http://schemas.openxmlformats.org/officeDocument/2006/relationships/hyperlink" Target="consultantplus://offline/ref=4625B0F3BD62151FAB0F35AB741B340359B6F8E32DD2229B556BC459AD3D2ACCC073BDF2F3F696D08097C2zAcAC" TargetMode="External"/><Relationship Id="rId55" Type="http://schemas.openxmlformats.org/officeDocument/2006/relationships/hyperlink" Target="consultantplus://offline/ref=4625B0F3BD62151FAB0F35AB741B340359B6F8E32DD62E9A576BC459AD3D2ACCC073BDF2F3F696D08197C7zAcEC" TargetMode="External"/><Relationship Id="rId76" Type="http://schemas.openxmlformats.org/officeDocument/2006/relationships/hyperlink" Target="consultantplus://offline/ref=4625B0F3BD62151FAB0F35AB741B340359B6F8E32DD2229B556BC459AD3D2ACCC073BDF2F3F696D08097C2zAcAC" TargetMode="External"/><Relationship Id="rId97" Type="http://schemas.openxmlformats.org/officeDocument/2006/relationships/hyperlink" Target="consultantplus://offline/ref=4625B0F3BD62151FAB0F35AB741B340359B6F8E32DD2229B556BC459AD3D2ACCC073BDF2F3F696D08097C2zAcAC" TargetMode="External"/><Relationship Id="rId104" Type="http://schemas.openxmlformats.org/officeDocument/2006/relationships/hyperlink" Target="consultantplus://offline/ref=4625B0F3BD62151FAB0F35AB741B340359B6F8E32DD2229B556BC459AD3D2ACCC073BDF2F3F696D08096C0zAcFC" TargetMode="External"/><Relationship Id="rId120" Type="http://schemas.openxmlformats.org/officeDocument/2006/relationships/hyperlink" Target="consultantplus://offline/ref=4625B0F3BD62151FAB0F2BA66277630F5DB5AFEA28DE21CA0B349F04FA34209B873CE4B3B4zFcFC" TargetMode="External"/><Relationship Id="rId125" Type="http://schemas.openxmlformats.org/officeDocument/2006/relationships/hyperlink" Target="consultantplus://offline/ref=4625B0F3BD62151FAB0F35AB741B340359B6F8E32DD2229B556BC459AD3D2ACCC073BDF2F3F696D08096CDzAc7C" TargetMode="External"/><Relationship Id="rId7" Type="http://schemas.openxmlformats.org/officeDocument/2006/relationships/hyperlink" Target="consultantplus://offline/ref=4625B0F3BD62151FAB0F35AB741B340359B6F8E32DD42C95546BC459AD3D2ACCC073BDF2F3F696D08197C4zAcDC" TargetMode="External"/><Relationship Id="rId71" Type="http://schemas.openxmlformats.org/officeDocument/2006/relationships/hyperlink" Target="consultantplus://offline/ref=4625B0F3BD62151FAB0F35AB741B340359B6F8E32DD2229B556BC459AD3D2ACCC073BDF2F3F696D08097C2zAcAC" TargetMode="External"/><Relationship Id="rId92" Type="http://schemas.openxmlformats.org/officeDocument/2006/relationships/hyperlink" Target="consultantplus://offline/ref=4625B0F3BD62151FAB0F35AB741B340359B6F8E32DD2229B556BC459AD3D2ACCC073BDF2F3F696D08097C2zAcAC" TargetMode="External"/><Relationship Id="rId2" Type="http://schemas.microsoft.com/office/2007/relationships/stylesWithEffects" Target="stylesWithEffects.xml"/><Relationship Id="rId29" Type="http://schemas.openxmlformats.org/officeDocument/2006/relationships/hyperlink" Target="consultantplus://offline/ref=4625B0F3BD62151FAB0F35AB741B340359B6F8E32DD62E9A576BC459AD3D2ACCC073BDF2F3F696D08197C4zAcEC" TargetMode="External"/><Relationship Id="rId24" Type="http://schemas.openxmlformats.org/officeDocument/2006/relationships/hyperlink" Target="consultantplus://offline/ref=4625B0F3BD62151FAB0F35AB741B340359B6F8E32DD2229B556BC459AD3D2ACCC073BDF2F3F696D08097CDzAcFC" TargetMode="External"/><Relationship Id="rId40" Type="http://schemas.openxmlformats.org/officeDocument/2006/relationships/hyperlink" Target="consultantplus://offline/ref=4625B0F3BD62151FAB0F2BA66277630F5CBDA2ED2DD521CA0B349F04FAz3c4C" TargetMode="External"/><Relationship Id="rId45" Type="http://schemas.openxmlformats.org/officeDocument/2006/relationships/hyperlink" Target="consultantplus://offline/ref=4625B0F3BD62151FAB0F2BA66277630F5EBFA2EB2ED121CA0B349F04FAz3c4C" TargetMode="External"/><Relationship Id="rId66" Type="http://schemas.openxmlformats.org/officeDocument/2006/relationships/hyperlink" Target="consultantplus://offline/ref=4625B0F3BD62151FAB0F35AB741B340359B6F8E32DD2229B556BC459AD3D2ACCC073BDF2F3F696D08096C1zAcBC" TargetMode="External"/><Relationship Id="rId87" Type="http://schemas.openxmlformats.org/officeDocument/2006/relationships/hyperlink" Target="consultantplus://offline/ref=4625B0F3BD62151FAB0F35AB741B340359B6F8E32DD2229B556BC459AD3D2ACCC073BDF2F3F696D08097C2zAcAC" TargetMode="External"/><Relationship Id="rId110" Type="http://schemas.openxmlformats.org/officeDocument/2006/relationships/hyperlink" Target="consultantplus://offline/ref=4625B0F3BD62151FAB0F2BA66277630F5DB5AFEA28DE21CA0B349F04FA34209B873CE4B0B7FB94D5z8c5C" TargetMode="External"/><Relationship Id="rId115" Type="http://schemas.openxmlformats.org/officeDocument/2006/relationships/hyperlink" Target="consultantplus://offline/ref=4625B0F3BD62151FAB0F2BA66277630F5DB5AFEA28DE21CA0B349F04FA34209B873CE4B0B7FB94D5z8c3C" TargetMode="External"/><Relationship Id="rId61" Type="http://schemas.openxmlformats.org/officeDocument/2006/relationships/hyperlink" Target="consultantplus://offline/ref=4625B0F3BD62151FAB0F35AB741B340359B6F8E32DD2229B556BC459AD3D2ACCC073BDF2F3F696D08096C1zAcDC" TargetMode="External"/><Relationship Id="rId82" Type="http://schemas.openxmlformats.org/officeDocument/2006/relationships/hyperlink" Target="consultantplus://offline/ref=4625B0F3BD62151FAB0F35AB741B340359B6F8E32DD2229B556BC459AD3D2ACCC073BDF2F3F696D08097C2zAcAC" TargetMode="External"/><Relationship Id="rId19" Type="http://schemas.openxmlformats.org/officeDocument/2006/relationships/hyperlink" Target="consultantplus://offline/ref=4625B0F3BD62151FAB0F35AB741B340359B6F8E32DD2229B556BC459AD3D2ACCC073BDF2F3F696D08097C2zAcBC" TargetMode="External"/><Relationship Id="rId14" Type="http://schemas.openxmlformats.org/officeDocument/2006/relationships/hyperlink" Target="consultantplus://offline/ref=4625B0F3BD62151FAB0F35AB741B340359B6F8E32DD2229B556BC459AD3D2ACCC073BDF2F3F696D08097C2zAcEC" TargetMode="External"/><Relationship Id="rId30" Type="http://schemas.openxmlformats.org/officeDocument/2006/relationships/hyperlink" Target="consultantplus://offline/ref=4625B0F3BD62151FAB0F35AB741B340359B6F8E32DD2229B556BC459AD3D2ACCC073BDF2F3F696D08096C6zAcBC" TargetMode="External"/><Relationship Id="rId35" Type="http://schemas.openxmlformats.org/officeDocument/2006/relationships/hyperlink" Target="consultantplus://offline/ref=4625B0F3BD62151FAB0F2BA66277630F5CBDA5EB2DD721CA0B349F04FAz3c4C" TargetMode="External"/><Relationship Id="rId56" Type="http://schemas.openxmlformats.org/officeDocument/2006/relationships/hyperlink" Target="consultantplus://offline/ref=4625B0F3BD62151FAB0F2BA66277630F5DB5AFEA28DE21CA0B349F04FA34209B873CE4B2zBc2C" TargetMode="External"/><Relationship Id="rId77" Type="http://schemas.openxmlformats.org/officeDocument/2006/relationships/hyperlink" Target="consultantplus://offline/ref=4625B0F3BD62151FAB0F35AB741B340359B6F8E32DD2229B556BC459AD3D2ACCC073BDF2F3F696D08097C2zAcAC" TargetMode="External"/><Relationship Id="rId100" Type="http://schemas.openxmlformats.org/officeDocument/2006/relationships/hyperlink" Target="consultantplus://offline/ref=4625B0F3BD62151FAB0F35AB741B340359B6F8E32DD2229B556BC459AD3D2ACCC073BDF2F3F696D08097C2zAcAC" TargetMode="External"/><Relationship Id="rId105" Type="http://schemas.openxmlformats.org/officeDocument/2006/relationships/hyperlink" Target="consultantplus://offline/ref=4625B0F3BD62151FAB0F2BA66277630F5DB5AFEA28DE21CA0B349F04FA34209B873CE4B3B3zFcFC" TargetMode="External"/><Relationship Id="rId126" Type="http://schemas.openxmlformats.org/officeDocument/2006/relationships/hyperlink" Target="consultantplus://offline/ref=4625B0F3BD62151FAB0F2BA66277630F5CBDA2EA2ADE21CA0B349F04FAz3c4C" TargetMode="External"/><Relationship Id="rId8" Type="http://schemas.openxmlformats.org/officeDocument/2006/relationships/hyperlink" Target="consultantplus://offline/ref=4625B0F3BD62151FAB0F35AB741B340359B6F8E32DD2229B556BC459AD3D2ACCC073BDF2F3F696D08097C3zAc7C" TargetMode="External"/><Relationship Id="rId51" Type="http://schemas.openxmlformats.org/officeDocument/2006/relationships/hyperlink" Target="consultantplus://offline/ref=4625B0F3BD62151FAB0F35AB741B340359B6F8E32DD62E9A576BC459AD3D2ACCC073BDF2F3F696D08197C4zAc9C" TargetMode="External"/><Relationship Id="rId72" Type="http://schemas.openxmlformats.org/officeDocument/2006/relationships/hyperlink" Target="consultantplus://offline/ref=4625B0F3BD62151FAB0F35AB741B340359B6F8E32DD2229B556BC459AD3D2ACCC073BDF2F3F696D08097C2zAcAC" TargetMode="External"/><Relationship Id="rId93" Type="http://schemas.openxmlformats.org/officeDocument/2006/relationships/hyperlink" Target="consultantplus://offline/ref=4625B0F3BD62151FAB0F35AB741B340359B6F8E32DD2229B556BC459AD3D2ACCC073BDF2F3F696D08097C2zAcAC" TargetMode="External"/><Relationship Id="rId98" Type="http://schemas.openxmlformats.org/officeDocument/2006/relationships/hyperlink" Target="consultantplus://offline/ref=4625B0F3BD62151FAB0F35AB741B340359B6F8E32DD2229B556BC459AD3D2ACCC073BDF2F3F696D08097C2zAcAC" TargetMode="External"/><Relationship Id="rId121" Type="http://schemas.openxmlformats.org/officeDocument/2006/relationships/hyperlink" Target="consultantplus://offline/ref=4625B0F3BD62151FAB0F2BA66277630F5DB5AFEA28DE21CA0B349F04FA34209B873CE4B0B5zFcAC" TargetMode="External"/><Relationship Id="rId3" Type="http://schemas.openxmlformats.org/officeDocument/2006/relationships/settings" Target="settings.xml"/><Relationship Id="rId25" Type="http://schemas.openxmlformats.org/officeDocument/2006/relationships/hyperlink" Target="consultantplus://offline/ref=4625B0F3BD62151FAB0F35AB741B340359B6F8E32DD62E9A576BC459AD3D2ACCC073BDF2F3F696D08197C5zAc6C" TargetMode="External"/><Relationship Id="rId46" Type="http://schemas.openxmlformats.org/officeDocument/2006/relationships/hyperlink" Target="consultantplus://offline/ref=4625B0F3BD62151FAB0F35AB741B340359B6F8E32DD42E9A576BC459AD3D2ACCC073BDF2F3F696D0829EC0zAcBC" TargetMode="External"/><Relationship Id="rId67" Type="http://schemas.openxmlformats.org/officeDocument/2006/relationships/hyperlink" Target="consultantplus://offline/ref=4625B0F3BD62151FAB0F35AB741B340359B6F8E32DD2229B556BC459AD3D2ACCC073BDF2F3F696D08096C1zAc9C" TargetMode="External"/><Relationship Id="rId116" Type="http://schemas.openxmlformats.org/officeDocument/2006/relationships/hyperlink" Target="consultantplus://offline/ref=4625B0F3BD62151FAB0F2BA66277630F5DB5AFEA28DE21CA0B349F04FA34209B873CE4B0B7FB94D5z8c3C" TargetMode="External"/><Relationship Id="rId20" Type="http://schemas.openxmlformats.org/officeDocument/2006/relationships/hyperlink" Target="consultantplus://offline/ref=4625B0F3BD62151FAB0F35AB741B340359B6F8E32DD2229B556BC459AD3D2ACCC073BDF2F3F696D08097C2zAc6C" TargetMode="External"/><Relationship Id="rId41" Type="http://schemas.openxmlformats.org/officeDocument/2006/relationships/hyperlink" Target="consultantplus://offline/ref=4625B0F3BD62151FAB0F2BA66277630F5EBCA0EA28DE21CA0B349F04FAz3c4C" TargetMode="External"/><Relationship Id="rId62" Type="http://schemas.openxmlformats.org/officeDocument/2006/relationships/hyperlink" Target="consultantplus://offline/ref=4625B0F3BD62151FAB0F35AB741B340359B6F8E32DD62E9A576BC459AD3D2ACCC073BDF2F3F696D08197C7zAcCC" TargetMode="External"/><Relationship Id="rId83" Type="http://schemas.openxmlformats.org/officeDocument/2006/relationships/hyperlink" Target="consultantplus://offline/ref=4625B0F3BD62151FAB0F35AB741B340359B6F8E32DD2229B556BC459AD3D2ACCC073BDF2F3F696D08097C2zAcAC" TargetMode="External"/><Relationship Id="rId88" Type="http://schemas.openxmlformats.org/officeDocument/2006/relationships/hyperlink" Target="consultantplus://offline/ref=4625B0F3BD62151FAB0F35AB741B340359B6F8E32DD2229B556BC459AD3D2ACCC073BDF2F3F696D08097C2zAcAC" TargetMode="External"/><Relationship Id="rId111" Type="http://schemas.openxmlformats.org/officeDocument/2006/relationships/hyperlink" Target="consultantplus://offline/ref=4625B0F3BD62151FAB0F2BA66277630F5DB5AFEA28DE21CA0B349F04FA34209B873CE4B0B7FB94D5z8c3C" TargetMode="External"/><Relationship Id="rId15" Type="http://schemas.openxmlformats.org/officeDocument/2006/relationships/hyperlink" Target="consultantplus://offline/ref=4625B0F3BD62151FAB0F35AB741B340359B6F8E32DD2229B556BC459AD3D2ACCC073BDF2F3F696D08097C2zAcFC" TargetMode="External"/><Relationship Id="rId36" Type="http://schemas.openxmlformats.org/officeDocument/2006/relationships/hyperlink" Target="consultantplus://offline/ref=4625B0F3BD62151FAB0F2BA66277630F5DB5AFEA28DE21CA0B349F04FA34209B873CE4B0B7FB97D9z8c5C" TargetMode="External"/><Relationship Id="rId57" Type="http://schemas.openxmlformats.org/officeDocument/2006/relationships/hyperlink" Target="consultantplus://offline/ref=4625B0F3BD62151FAB0F35AB741B340359B6F8E32DD62E9A576BC459AD3D2ACCC073BDF2F3F696D08197C7zAcFC" TargetMode="External"/><Relationship Id="rId106" Type="http://schemas.openxmlformats.org/officeDocument/2006/relationships/hyperlink" Target="consultantplus://offline/ref=4625B0F3BD62151FAB0F2BA66277630F5DB5AFEA28DE21CA0B349F04FA34209B873CE4B0B7FB94D5z8c5C" TargetMode="External"/><Relationship Id="rId127" Type="http://schemas.openxmlformats.org/officeDocument/2006/relationships/fontTable" Target="fontTable.xml"/><Relationship Id="rId10" Type="http://schemas.openxmlformats.org/officeDocument/2006/relationships/hyperlink" Target="consultantplus://offline/ref=4625B0F3BD62151FAB0F35AB741B340359B6F8E32DD22B9C516BC459AD3D2ACCC073BDF2F3F696D08197C7zAcEC" TargetMode="External"/><Relationship Id="rId31" Type="http://schemas.openxmlformats.org/officeDocument/2006/relationships/hyperlink" Target="consultantplus://offline/ref=4625B0F3BD62151FAB0F35AB741B340359B6F8E32DD62E9A576BC459AD3D2ACCC073BDF2F3F696D08197C4zAcAC" TargetMode="External"/><Relationship Id="rId52" Type="http://schemas.openxmlformats.org/officeDocument/2006/relationships/hyperlink" Target="consultantplus://offline/ref=4625B0F3BD62151FAB0F35AB741B340359B6F8E32DD62E9A576BC459AD3D2ACCC073BDF2F3F696D08197C4zAc6C" TargetMode="External"/><Relationship Id="rId73" Type="http://schemas.openxmlformats.org/officeDocument/2006/relationships/hyperlink" Target="consultantplus://offline/ref=4625B0F3BD62151FAB0F35AB741B340359B6F8E32DD2229B556BC459AD3D2ACCC073BDF2F3F696D08097C2zAcAC" TargetMode="External"/><Relationship Id="rId78" Type="http://schemas.openxmlformats.org/officeDocument/2006/relationships/hyperlink" Target="consultantplus://offline/ref=4625B0F3BD62151FAB0F35AB741B340359B6F8E32DD2229B556BC459AD3D2ACCC073BDF2F3F696D08097C2zAcAC" TargetMode="External"/><Relationship Id="rId94" Type="http://schemas.openxmlformats.org/officeDocument/2006/relationships/hyperlink" Target="consultantplus://offline/ref=4625B0F3BD62151FAB0F2BA66277630F5DBFA6E62ED021CA0B349F04FA34209B873CE4B0B7FB97D8z8c9C" TargetMode="External"/><Relationship Id="rId99" Type="http://schemas.openxmlformats.org/officeDocument/2006/relationships/hyperlink" Target="consultantplus://offline/ref=4625B0F3BD62151FAB0F35AB741B340359B6F8E32DD2229B556BC459AD3D2ACCC073BDF2F3F696D08097C2zAcAC" TargetMode="External"/><Relationship Id="rId101" Type="http://schemas.openxmlformats.org/officeDocument/2006/relationships/hyperlink" Target="consultantplus://offline/ref=4625B0F3BD62151FAB0F35AB741B340359B6F8E32DD2229B556BC459AD3D2ACCC073BDF2F3F696D08097C2zAcAC" TargetMode="External"/><Relationship Id="rId122" Type="http://schemas.openxmlformats.org/officeDocument/2006/relationships/hyperlink" Target="consultantplus://offline/ref=4625B0F3BD62151FAB0F2BA66277630F5DB5AFEA28DE21CA0B349F04FA34209B873CE4B3B4zFcCC" TargetMode="External"/><Relationship Id="rId4" Type="http://schemas.openxmlformats.org/officeDocument/2006/relationships/webSettings" Target="webSettings.xml"/><Relationship Id="rId9" Type="http://schemas.openxmlformats.org/officeDocument/2006/relationships/hyperlink" Target="consultantplus://offline/ref=4625B0F3BD62151FAB0F2BA66277630F5DB5AFEA28DE21CA0B349F04FA34209B873CE4B0B7FB97D9z8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15092</Words>
  <Characters>86030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2018-08-20T02:28:00Z</dcterms:created>
  <dcterms:modified xsi:type="dcterms:W3CDTF">2018-08-20T02:29:00Z</dcterms:modified>
</cp:coreProperties>
</file>