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5A" w:rsidRPr="005B2070" w:rsidRDefault="005D495A" w:rsidP="005D49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2070">
        <w:rPr>
          <w:rFonts w:ascii="Times New Roman" w:hAnsi="Times New Roman"/>
          <w:b/>
          <w:sz w:val="26"/>
          <w:szCs w:val="26"/>
        </w:rPr>
        <w:t>Отчет</w:t>
      </w:r>
    </w:p>
    <w:p w:rsidR="00483FD1" w:rsidRPr="005B2070" w:rsidRDefault="005D495A" w:rsidP="005B2070">
      <w:pPr>
        <w:spacing w:after="0" w:line="230" w:lineRule="auto"/>
        <w:ind w:firstLine="709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5B2070">
        <w:rPr>
          <w:rFonts w:ascii="Times New Roman" w:hAnsi="Times New Roman"/>
          <w:b/>
          <w:sz w:val="26"/>
          <w:szCs w:val="26"/>
        </w:rPr>
        <w:t xml:space="preserve">о проведении </w:t>
      </w:r>
      <w:proofErr w:type="gramStart"/>
      <w:r w:rsidRPr="005B2070">
        <w:rPr>
          <w:rFonts w:ascii="Times New Roman" w:hAnsi="Times New Roman"/>
          <w:b/>
          <w:sz w:val="26"/>
          <w:szCs w:val="26"/>
        </w:rPr>
        <w:t xml:space="preserve">оценки регулирующего воздействия проекта </w:t>
      </w:r>
      <w:r w:rsidR="00483FD1" w:rsidRPr="005B2070">
        <w:rPr>
          <w:rFonts w:ascii="Times New Roman" w:hAnsi="Times New Roman"/>
          <w:b/>
          <w:bCs/>
          <w:spacing w:val="-4"/>
          <w:sz w:val="26"/>
          <w:szCs w:val="26"/>
        </w:rPr>
        <w:t>Постановления Администрации города</w:t>
      </w:r>
      <w:proofErr w:type="gramEnd"/>
      <w:r w:rsidR="00483FD1" w:rsidRPr="005B2070">
        <w:rPr>
          <w:rFonts w:ascii="Times New Roman" w:hAnsi="Times New Roman"/>
          <w:b/>
          <w:bCs/>
          <w:spacing w:val="-4"/>
          <w:sz w:val="26"/>
          <w:szCs w:val="26"/>
        </w:rPr>
        <w:t xml:space="preserve"> Горно-Алтайска </w:t>
      </w:r>
      <w:r w:rsidR="000D12B0" w:rsidRPr="000D12B0">
        <w:rPr>
          <w:rFonts w:ascii="Times New Roman" w:hAnsi="Times New Roman"/>
          <w:b/>
          <w:bCs/>
          <w:spacing w:val="-4"/>
          <w:sz w:val="26"/>
          <w:szCs w:val="26"/>
        </w:rPr>
        <w:t>«О реализации Федерального закона от 24 июля 2007 года № 209-ФЗ «О развитии малого</w:t>
      </w:r>
      <w:r w:rsidR="000D12B0">
        <w:rPr>
          <w:rFonts w:ascii="Times New Roman" w:hAnsi="Times New Roman"/>
          <w:b/>
          <w:bCs/>
          <w:spacing w:val="-4"/>
          <w:sz w:val="26"/>
          <w:szCs w:val="26"/>
        </w:rPr>
        <w:t xml:space="preserve">                       </w:t>
      </w:r>
      <w:r w:rsidR="000D12B0" w:rsidRPr="000D12B0">
        <w:rPr>
          <w:rFonts w:ascii="Times New Roman" w:hAnsi="Times New Roman"/>
          <w:b/>
          <w:bCs/>
          <w:spacing w:val="-4"/>
          <w:sz w:val="26"/>
          <w:szCs w:val="26"/>
        </w:rPr>
        <w:t xml:space="preserve"> и среднего предпринимательства  в Российской Федерации»</w:t>
      </w:r>
    </w:p>
    <w:p w:rsidR="005B2070" w:rsidRPr="005B2070" w:rsidRDefault="005B2070" w:rsidP="005B2070">
      <w:pPr>
        <w:spacing w:after="0" w:line="230" w:lineRule="auto"/>
        <w:ind w:firstLine="709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</w:p>
    <w:p w:rsidR="005D495A" w:rsidRPr="005B2070" w:rsidRDefault="005D495A" w:rsidP="00486BA9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6"/>
          <w:szCs w:val="26"/>
        </w:rPr>
      </w:pPr>
      <w:r w:rsidRPr="005B2070">
        <w:rPr>
          <w:rFonts w:ascii="Times New Roman" w:hAnsi="Times New Roman"/>
          <w:b/>
          <w:sz w:val="26"/>
          <w:szCs w:val="26"/>
        </w:rPr>
        <w:t xml:space="preserve">1. </w:t>
      </w:r>
      <w:r w:rsidRPr="005B2070">
        <w:rPr>
          <w:rFonts w:ascii="Times New Roman" w:hAnsi="Times New Roman"/>
          <w:b/>
          <w:bCs/>
          <w:sz w:val="26"/>
          <w:szCs w:val="26"/>
        </w:rPr>
        <w:t>Вид, название проекта акта:</w:t>
      </w:r>
    </w:p>
    <w:p w:rsidR="005B2070" w:rsidRPr="005B2070" w:rsidRDefault="005D495A" w:rsidP="005B2070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2070">
        <w:rPr>
          <w:rFonts w:ascii="Times New Roman" w:hAnsi="Times New Roman"/>
          <w:sz w:val="26"/>
          <w:szCs w:val="26"/>
        </w:rPr>
        <w:t xml:space="preserve">Постановление Администрации города Горно-Алтайска </w:t>
      </w:r>
      <w:r w:rsidR="000D12B0" w:rsidRPr="007A052A">
        <w:rPr>
          <w:rFonts w:ascii="Times New Roman" w:hAnsi="Times New Roman"/>
          <w:sz w:val="26"/>
          <w:szCs w:val="26"/>
        </w:rPr>
        <w:t>«</w:t>
      </w:r>
      <w:r w:rsidR="000D12B0">
        <w:rPr>
          <w:rFonts w:ascii="Times New Roman" w:hAnsi="Times New Roman"/>
          <w:sz w:val="26"/>
          <w:szCs w:val="26"/>
        </w:rPr>
        <w:t>О реализации Федерального закона от 24 июля 2007 года № 209-ФЗ «О развитии малого                        и среднего предпринимательства  в Российской Федерации</w:t>
      </w:r>
      <w:r w:rsidR="000D12B0" w:rsidRPr="007A052A">
        <w:rPr>
          <w:rFonts w:ascii="Times New Roman" w:hAnsi="Times New Roman"/>
          <w:sz w:val="26"/>
          <w:szCs w:val="26"/>
        </w:rPr>
        <w:t>»</w:t>
      </w:r>
      <w:r w:rsidR="005B2070" w:rsidRPr="005B2070">
        <w:rPr>
          <w:rFonts w:ascii="Times New Roman" w:hAnsi="Times New Roman"/>
          <w:sz w:val="26"/>
          <w:szCs w:val="26"/>
        </w:rPr>
        <w:t>.</w:t>
      </w:r>
    </w:p>
    <w:p w:rsidR="005D495A" w:rsidRPr="005B2070" w:rsidRDefault="005D495A" w:rsidP="005B20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5B2070">
        <w:rPr>
          <w:rFonts w:ascii="Times New Roman" w:hAnsi="Times New Roman"/>
          <w:b/>
          <w:bCs/>
          <w:sz w:val="26"/>
          <w:szCs w:val="26"/>
        </w:rPr>
        <w:t>2. Сведения о разработчике:</w:t>
      </w:r>
    </w:p>
    <w:p w:rsidR="005D495A" w:rsidRPr="005B2070" w:rsidRDefault="005D495A" w:rsidP="00486BA9">
      <w:pPr>
        <w:pStyle w:val="1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B2070">
        <w:rPr>
          <w:rFonts w:ascii="Times New Roman" w:hAnsi="Times New Roman"/>
          <w:sz w:val="26"/>
          <w:szCs w:val="26"/>
        </w:rPr>
        <w:t>Муниципальное учреждение «Управление имущества, градостроительства</w:t>
      </w:r>
      <w:r w:rsidR="005B2070">
        <w:rPr>
          <w:rFonts w:ascii="Times New Roman" w:hAnsi="Times New Roman"/>
          <w:sz w:val="26"/>
          <w:szCs w:val="26"/>
        </w:rPr>
        <w:t xml:space="preserve">                             </w:t>
      </w:r>
      <w:r w:rsidRPr="005B2070">
        <w:rPr>
          <w:rFonts w:ascii="Times New Roman" w:hAnsi="Times New Roman"/>
          <w:sz w:val="26"/>
          <w:szCs w:val="26"/>
        </w:rPr>
        <w:t xml:space="preserve"> и земельных отношений города Горно-Алтайска».</w:t>
      </w:r>
    </w:p>
    <w:p w:rsidR="005D495A" w:rsidRPr="005B2070" w:rsidRDefault="005D495A" w:rsidP="00486B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5B2070">
        <w:rPr>
          <w:rFonts w:ascii="Times New Roman" w:hAnsi="Times New Roman"/>
          <w:b/>
          <w:bCs/>
          <w:sz w:val="26"/>
          <w:szCs w:val="26"/>
        </w:rPr>
        <w:t>3.</w:t>
      </w:r>
      <w:r w:rsidR="000D12B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B2070">
        <w:rPr>
          <w:rFonts w:ascii="Times New Roman" w:hAnsi="Times New Roman"/>
          <w:b/>
          <w:bCs/>
          <w:sz w:val="26"/>
          <w:szCs w:val="26"/>
        </w:rPr>
        <w:t>Описание проблемы, на решение которой направлен предлагаемый способ регулирования:</w:t>
      </w:r>
    </w:p>
    <w:p w:rsidR="00120CB2" w:rsidRDefault="00120CB2" w:rsidP="00120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03E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 частью 4 статьи 18 Федерального закона от 24 июля 2007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</w:t>
      </w:r>
      <w:r w:rsidRPr="00003E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№209-ФЗ существует необходимость разработки и утверждени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Pr="00003E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данного проекта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постановления.</w:t>
      </w:r>
    </w:p>
    <w:p w:rsidR="005D495A" w:rsidRPr="005B2070" w:rsidRDefault="005D495A" w:rsidP="00486B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b/>
          <w:bCs/>
          <w:sz w:val="26"/>
          <w:szCs w:val="26"/>
          <w:lang w:eastAsia="ru-RU"/>
        </w:rPr>
        <w:t>4. Степень регулирующего воздействия проекта акта:</w:t>
      </w:r>
    </w:p>
    <w:p w:rsidR="005D495A" w:rsidRPr="005B2070" w:rsidRDefault="005D495A" w:rsidP="00486B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bCs/>
          <w:sz w:val="26"/>
          <w:szCs w:val="26"/>
          <w:lang w:eastAsia="ru-RU"/>
        </w:rPr>
        <w:t>Низкая степень регулирующего воздействия.</w:t>
      </w:r>
    </w:p>
    <w:p w:rsidR="005D495A" w:rsidRPr="005B2070" w:rsidRDefault="005D495A" w:rsidP="00486BA9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b/>
          <w:bCs/>
          <w:sz w:val="26"/>
          <w:szCs w:val="26"/>
          <w:lang w:eastAsia="ru-RU"/>
        </w:rPr>
        <w:t>5. Цели  предлагаемого  регулирования:</w:t>
      </w:r>
    </w:p>
    <w:p w:rsidR="00120CB2" w:rsidRDefault="00120CB2" w:rsidP="00120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постановления разработан в</w:t>
      </w:r>
      <w:r w:rsidRPr="00003E45">
        <w:rPr>
          <w:rFonts w:ascii="Times New Roman" w:hAnsi="Times New Roman"/>
          <w:sz w:val="26"/>
          <w:szCs w:val="26"/>
        </w:rPr>
        <w:t xml:space="preserve"> целях совершенствования правового регулирования по предоставлению имущественной поддержки на территории </w:t>
      </w:r>
      <w:r>
        <w:rPr>
          <w:rFonts w:ascii="Times New Roman" w:hAnsi="Times New Roman"/>
          <w:sz w:val="26"/>
          <w:szCs w:val="26"/>
        </w:rPr>
        <w:t>муниципального образования «Город Горно-Алтайск».</w:t>
      </w:r>
    </w:p>
    <w:p w:rsidR="005D495A" w:rsidRPr="005B2070" w:rsidRDefault="005D495A" w:rsidP="00486BA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b/>
          <w:bCs/>
          <w:sz w:val="26"/>
          <w:szCs w:val="26"/>
          <w:lang w:eastAsia="ru-RU"/>
        </w:rPr>
        <w:t>6. Описание иных возможных способов решения проблемы:</w:t>
      </w:r>
    </w:p>
    <w:p w:rsidR="005D495A" w:rsidRPr="005B2070" w:rsidRDefault="005D495A" w:rsidP="00486BA9">
      <w:pPr>
        <w:pStyle w:val="a4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bCs/>
          <w:sz w:val="26"/>
          <w:szCs w:val="26"/>
          <w:lang w:eastAsia="ru-RU"/>
        </w:rPr>
        <w:t>Отсутствуют.</w:t>
      </w:r>
      <w:r w:rsidRPr="005B2070">
        <w:rPr>
          <w:rFonts w:ascii="Times New Roman" w:hAnsi="Times New Roman"/>
          <w:bCs/>
          <w:sz w:val="26"/>
          <w:szCs w:val="26"/>
          <w:lang w:eastAsia="ru-RU"/>
        </w:rPr>
        <w:tab/>
      </w:r>
    </w:p>
    <w:p w:rsidR="005D495A" w:rsidRPr="005B2070" w:rsidRDefault="005D495A" w:rsidP="00486BA9">
      <w:pPr>
        <w:pStyle w:val="a4"/>
        <w:tabs>
          <w:tab w:val="left" w:pos="27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b/>
          <w:bCs/>
          <w:sz w:val="26"/>
          <w:szCs w:val="26"/>
          <w:lang w:eastAsia="ru-RU"/>
        </w:rPr>
        <w:t>7.</w:t>
      </w:r>
      <w:r w:rsidR="00AF1203" w:rsidRPr="005B2070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  <w:r w:rsidRPr="005B2070">
        <w:rPr>
          <w:rFonts w:ascii="Times New Roman" w:hAnsi="Times New Roman"/>
          <w:b/>
          <w:bCs/>
          <w:sz w:val="26"/>
          <w:szCs w:val="26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D495A" w:rsidRPr="005B2070" w:rsidRDefault="008E3088" w:rsidP="00486B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B2070">
        <w:rPr>
          <w:rFonts w:ascii="Times New Roman" w:hAnsi="Times New Roman"/>
          <w:sz w:val="26"/>
          <w:szCs w:val="26"/>
        </w:rPr>
        <w:t>Субъекты малого и среднего предпринимательства</w:t>
      </w:r>
      <w:r w:rsidR="005D495A" w:rsidRPr="005B2070">
        <w:rPr>
          <w:rFonts w:ascii="Times New Roman" w:hAnsi="Times New Roman"/>
          <w:sz w:val="26"/>
          <w:szCs w:val="26"/>
        </w:rPr>
        <w:t xml:space="preserve">, </w:t>
      </w:r>
      <w:r w:rsidRPr="005B2070">
        <w:rPr>
          <w:rFonts w:ascii="Times New Roman" w:hAnsi="Times New Roman"/>
          <w:sz w:val="26"/>
          <w:szCs w:val="26"/>
        </w:rPr>
        <w:t>а также организации, образующие инфраструктуру поддержки субъектов малого</w:t>
      </w:r>
      <w:r w:rsidR="004804C7" w:rsidRPr="005B2070">
        <w:rPr>
          <w:rFonts w:ascii="Times New Roman" w:hAnsi="Times New Roman"/>
          <w:sz w:val="26"/>
          <w:szCs w:val="26"/>
        </w:rPr>
        <w:br/>
      </w:r>
      <w:r w:rsidRPr="005B2070">
        <w:rPr>
          <w:rFonts w:ascii="Times New Roman" w:hAnsi="Times New Roman"/>
          <w:sz w:val="26"/>
          <w:szCs w:val="26"/>
        </w:rPr>
        <w:t>и среднего предпринимательства, з</w:t>
      </w:r>
      <w:r w:rsidR="005D495A" w:rsidRPr="005B2070">
        <w:rPr>
          <w:rFonts w:ascii="Times New Roman" w:hAnsi="Times New Roman"/>
          <w:sz w:val="26"/>
          <w:szCs w:val="26"/>
        </w:rPr>
        <w:t xml:space="preserve">арегистрированные и осуществляющие деятельность на территории муниципального образования «Город </w:t>
      </w:r>
      <w:r w:rsidR="004F64AE" w:rsidRPr="005B2070">
        <w:rPr>
          <w:rFonts w:ascii="Times New Roman" w:hAnsi="Times New Roman"/>
          <w:sz w:val="26"/>
          <w:szCs w:val="26"/>
        </w:rPr>
        <w:br/>
      </w:r>
      <w:r w:rsidR="005D495A" w:rsidRPr="005B2070">
        <w:rPr>
          <w:rFonts w:ascii="Times New Roman" w:hAnsi="Times New Roman"/>
          <w:sz w:val="26"/>
          <w:szCs w:val="26"/>
        </w:rPr>
        <w:t>Горно-Алтайск».</w:t>
      </w:r>
    </w:p>
    <w:p w:rsidR="005D495A" w:rsidRPr="005B2070" w:rsidRDefault="005D495A" w:rsidP="00486B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b/>
          <w:bCs/>
          <w:sz w:val="26"/>
          <w:szCs w:val="26"/>
          <w:lang w:eastAsia="ru-RU"/>
        </w:rPr>
        <w:t>8. Риски решения проблемы предложенным способом и риски негативных последствий:</w:t>
      </w:r>
    </w:p>
    <w:p w:rsidR="00486BA9" w:rsidRPr="005B2070" w:rsidRDefault="005D495A" w:rsidP="00486B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B2070">
        <w:rPr>
          <w:rFonts w:ascii="Times New Roman" w:hAnsi="Times New Roman"/>
          <w:bCs/>
          <w:sz w:val="26"/>
          <w:szCs w:val="26"/>
          <w:lang w:eastAsia="ru-RU"/>
        </w:rPr>
        <w:t>Отсутствуют</w:t>
      </w:r>
    </w:p>
    <w:p w:rsidR="00486BA9" w:rsidRPr="005B2070" w:rsidRDefault="005D495A" w:rsidP="00486B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B2070">
        <w:rPr>
          <w:rFonts w:ascii="Times New Roman" w:hAnsi="Times New Roman"/>
          <w:b/>
          <w:bCs/>
          <w:sz w:val="26"/>
          <w:szCs w:val="26"/>
          <w:lang w:eastAsia="ru-RU"/>
        </w:rPr>
        <w:t>9. Предполагаемая дата вступления в силу соответствующего правового акта:</w:t>
      </w:r>
    </w:p>
    <w:p w:rsidR="005D495A" w:rsidRPr="005B2070" w:rsidRDefault="004804C7" w:rsidP="00486B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B2070">
        <w:rPr>
          <w:rFonts w:ascii="Times New Roman" w:hAnsi="Times New Roman"/>
          <w:bCs/>
          <w:sz w:val="26"/>
          <w:szCs w:val="26"/>
          <w:lang w:eastAsia="ru-RU"/>
        </w:rPr>
        <w:t>октябрь</w:t>
      </w:r>
      <w:r w:rsidR="005D495A" w:rsidRPr="005B2070">
        <w:rPr>
          <w:rFonts w:ascii="Times New Roman" w:hAnsi="Times New Roman"/>
          <w:bCs/>
          <w:sz w:val="26"/>
          <w:szCs w:val="26"/>
          <w:lang w:eastAsia="ru-RU"/>
        </w:rPr>
        <w:t xml:space="preserve"> 2018 года.</w:t>
      </w:r>
    </w:p>
    <w:p w:rsidR="005D495A" w:rsidRPr="005B2070" w:rsidRDefault="005D495A" w:rsidP="005B207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10. Сведения о проведении публичных консультаций: размещение проекта акта, сроки проведения, сведения о поступивших предложениях </w:t>
      </w:r>
      <w:r w:rsidR="005B207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</w:t>
      </w:r>
      <w:r w:rsidRPr="005B2070">
        <w:rPr>
          <w:rFonts w:ascii="Times New Roman" w:hAnsi="Times New Roman"/>
          <w:b/>
          <w:bCs/>
          <w:sz w:val="26"/>
          <w:szCs w:val="26"/>
          <w:lang w:eastAsia="ru-RU"/>
        </w:rPr>
        <w:t>и лицах, их представивших:</w:t>
      </w:r>
    </w:p>
    <w:p w:rsidR="005D495A" w:rsidRPr="005B2070" w:rsidRDefault="005D495A" w:rsidP="00486BA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bCs/>
          <w:sz w:val="26"/>
          <w:szCs w:val="26"/>
          <w:lang w:eastAsia="ru-RU"/>
        </w:rPr>
        <w:t>Публичные консультации в отношении проекта акта были проведены</w:t>
      </w:r>
      <w:r w:rsidR="001C3645" w:rsidRPr="005B2070">
        <w:rPr>
          <w:rFonts w:ascii="Times New Roman" w:hAnsi="Times New Roman"/>
          <w:bCs/>
          <w:sz w:val="26"/>
          <w:szCs w:val="26"/>
          <w:lang w:eastAsia="ru-RU"/>
        </w:rPr>
        <w:br/>
      </w:r>
      <w:r w:rsidRPr="005B2070">
        <w:rPr>
          <w:rFonts w:ascii="Times New Roman" w:hAnsi="Times New Roman"/>
          <w:bCs/>
          <w:sz w:val="26"/>
          <w:szCs w:val="26"/>
          <w:lang w:eastAsia="ru-RU"/>
        </w:rPr>
        <w:t xml:space="preserve">в период с </w:t>
      </w:r>
      <w:r w:rsidR="005B2070">
        <w:rPr>
          <w:rFonts w:ascii="Times New Roman" w:hAnsi="Times New Roman"/>
          <w:bCs/>
          <w:sz w:val="26"/>
          <w:szCs w:val="26"/>
          <w:lang w:eastAsia="ru-RU"/>
        </w:rPr>
        <w:t>1</w:t>
      </w:r>
      <w:r w:rsidR="00120CB2">
        <w:rPr>
          <w:rFonts w:ascii="Times New Roman" w:hAnsi="Times New Roman"/>
          <w:bCs/>
          <w:sz w:val="26"/>
          <w:szCs w:val="26"/>
          <w:lang w:eastAsia="ru-RU"/>
        </w:rPr>
        <w:t>9</w:t>
      </w:r>
      <w:r w:rsidR="000B0D9E" w:rsidRPr="005B2070">
        <w:rPr>
          <w:rFonts w:ascii="Times New Roman" w:hAnsi="Times New Roman"/>
          <w:bCs/>
          <w:sz w:val="26"/>
          <w:szCs w:val="26"/>
          <w:lang w:eastAsia="ru-RU"/>
        </w:rPr>
        <w:t xml:space="preserve"> октября</w:t>
      </w:r>
      <w:r w:rsidRPr="005B2070">
        <w:rPr>
          <w:rFonts w:ascii="Times New Roman" w:hAnsi="Times New Roman"/>
          <w:bCs/>
          <w:sz w:val="26"/>
          <w:szCs w:val="26"/>
          <w:lang w:eastAsia="ru-RU"/>
        </w:rPr>
        <w:t xml:space="preserve"> 2018 года по </w:t>
      </w:r>
      <w:r w:rsidR="00120CB2">
        <w:rPr>
          <w:rFonts w:ascii="Times New Roman" w:hAnsi="Times New Roman"/>
          <w:bCs/>
          <w:sz w:val="26"/>
          <w:szCs w:val="26"/>
          <w:lang w:eastAsia="ru-RU"/>
        </w:rPr>
        <w:t>25</w:t>
      </w:r>
      <w:r w:rsidR="00F01C8A" w:rsidRPr="005B207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8074E" w:rsidRPr="005B2070">
        <w:rPr>
          <w:rFonts w:ascii="Times New Roman" w:hAnsi="Times New Roman"/>
          <w:bCs/>
          <w:sz w:val="26"/>
          <w:szCs w:val="26"/>
          <w:lang w:eastAsia="ru-RU"/>
        </w:rPr>
        <w:t>октября</w:t>
      </w:r>
      <w:r w:rsidRPr="005B2070">
        <w:rPr>
          <w:rFonts w:ascii="Times New Roman" w:hAnsi="Times New Roman"/>
          <w:bCs/>
          <w:sz w:val="26"/>
          <w:szCs w:val="26"/>
          <w:lang w:eastAsia="ru-RU"/>
        </w:rPr>
        <w:t xml:space="preserve"> 2018 года на официальном портале муниципального образования «Город Горно-Алтайск» в сети Интернет - </w:t>
      </w:r>
      <w:hyperlink w:history="1">
        <w:r w:rsidR="00120CB2" w:rsidRPr="009449CA">
          <w:rPr>
            <w:rStyle w:val="a3"/>
            <w:rFonts w:ascii="Times New Roman" w:hAnsi="Times New Roman"/>
            <w:bCs/>
            <w:sz w:val="26"/>
            <w:szCs w:val="26"/>
            <w:lang w:eastAsia="ru-RU"/>
          </w:rPr>
          <w:t>www.gornoaltaysk.ru.</w:t>
        </w:r>
        <w:r w:rsidR="00120CB2" w:rsidRPr="00120CB2">
          <w:rPr>
            <w:rStyle w:val="a3"/>
            <w:rFonts w:ascii="Times New Roman" w:hAnsi="Times New Roman"/>
            <w:bCs/>
            <w:sz w:val="26"/>
            <w:szCs w:val="26"/>
            <w:u w:val="none"/>
            <w:lang w:eastAsia="ru-RU"/>
          </w:rPr>
          <w:t xml:space="preserve"> </w:t>
        </w:r>
        <w:r w:rsidR="00120CB2" w:rsidRPr="00120CB2"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  <w:lang w:eastAsia="ru-RU"/>
          </w:rPr>
          <w:t>В</w:t>
        </w:r>
      </w:hyperlink>
      <w:r w:rsidR="00120CB2">
        <w:rPr>
          <w:rStyle w:val="a3"/>
          <w:rFonts w:ascii="Times New Roman" w:hAnsi="Times New Roman"/>
          <w:bCs/>
          <w:color w:val="auto"/>
          <w:sz w:val="26"/>
          <w:szCs w:val="26"/>
          <w:u w:val="none"/>
          <w:lang w:eastAsia="ru-RU"/>
        </w:rPr>
        <w:t xml:space="preserve"> </w:t>
      </w:r>
      <w:r w:rsidR="001C3645" w:rsidRPr="005B2070">
        <w:rPr>
          <w:rStyle w:val="a3"/>
          <w:rFonts w:ascii="Times New Roman" w:hAnsi="Times New Roman"/>
          <w:bCs/>
          <w:color w:val="auto"/>
          <w:sz w:val="26"/>
          <w:szCs w:val="26"/>
          <w:u w:val="none"/>
          <w:lang w:eastAsia="ru-RU"/>
        </w:rPr>
        <w:t>ус</w:t>
      </w:r>
      <w:r w:rsidRPr="005B2070">
        <w:rPr>
          <w:rFonts w:ascii="Times New Roman" w:hAnsi="Times New Roman"/>
          <w:bCs/>
          <w:sz w:val="26"/>
          <w:szCs w:val="26"/>
          <w:lang w:eastAsia="ru-RU"/>
        </w:rPr>
        <w:t>тановленный срок замечания</w:t>
      </w:r>
      <w:r w:rsidR="005B207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5B2070">
        <w:rPr>
          <w:rFonts w:ascii="Times New Roman" w:hAnsi="Times New Roman"/>
          <w:bCs/>
          <w:sz w:val="26"/>
          <w:szCs w:val="26"/>
          <w:lang w:eastAsia="ru-RU"/>
        </w:rPr>
        <w:t>и предложения не поступали.</w:t>
      </w:r>
    </w:p>
    <w:p w:rsidR="005D495A" w:rsidRPr="005B2070" w:rsidRDefault="005D495A" w:rsidP="00486BA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2070">
        <w:rPr>
          <w:rFonts w:ascii="Times New Roman" w:hAnsi="Times New Roman"/>
          <w:b/>
          <w:sz w:val="26"/>
          <w:szCs w:val="26"/>
        </w:rPr>
        <w:lastRenderedPageBreak/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D495A" w:rsidRPr="005B2070" w:rsidRDefault="005D495A" w:rsidP="00486BA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B2070">
        <w:rPr>
          <w:rFonts w:ascii="Times New Roman" w:hAnsi="Times New Roman"/>
          <w:sz w:val="26"/>
          <w:szCs w:val="26"/>
        </w:rPr>
        <w:t>По результатам публичных консультаций принято решение о принятии правового акта.</w:t>
      </w:r>
    </w:p>
    <w:p w:rsidR="00537732" w:rsidRPr="005B2070" w:rsidRDefault="00537732">
      <w:pPr>
        <w:rPr>
          <w:rFonts w:ascii="Times New Roman" w:hAnsi="Times New Roman"/>
          <w:sz w:val="26"/>
          <w:szCs w:val="26"/>
        </w:rPr>
      </w:pPr>
    </w:p>
    <w:sectPr w:rsidR="00537732" w:rsidRPr="005B2070" w:rsidSect="0053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95A"/>
    <w:rsid w:val="00013F6D"/>
    <w:rsid w:val="0002441A"/>
    <w:rsid w:val="00072744"/>
    <w:rsid w:val="000B0D9E"/>
    <w:rsid w:val="000D12B0"/>
    <w:rsid w:val="00120CB2"/>
    <w:rsid w:val="00177ABA"/>
    <w:rsid w:val="001C3645"/>
    <w:rsid w:val="00213C23"/>
    <w:rsid w:val="00271B35"/>
    <w:rsid w:val="00276B6D"/>
    <w:rsid w:val="00282F06"/>
    <w:rsid w:val="002A11AC"/>
    <w:rsid w:val="002F4884"/>
    <w:rsid w:val="003F7DF6"/>
    <w:rsid w:val="004804C7"/>
    <w:rsid w:val="00483FD1"/>
    <w:rsid w:val="00486BA9"/>
    <w:rsid w:val="004F64AE"/>
    <w:rsid w:val="00537732"/>
    <w:rsid w:val="005B2070"/>
    <w:rsid w:val="005C7594"/>
    <w:rsid w:val="005D495A"/>
    <w:rsid w:val="00617ACB"/>
    <w:rsid w:val="00665039"/>
    <w:rsid w:val="00701894"/>
    <w:rsid w:val="00757850"/>
    <w:rsid w:val="007762A3"/>
    <w:rsid w:val="007B54F5"/>
    <w:rsid w:val="00802F56"/>
    <w:rsid w:val="00836AB6"/>
    <w:rsid w:val="008E3088"/>
    <w:rsid w:val="00914427"/>
    <w:rsid w:val="00946B7C"/>
    <w:rsid w:val="0098175B"/>
    <w:rsid w:val="0099292A"/>
    <w:rsid w:val="009977D9"/>
    <w:rsid w:val="009F11BE"/>
    <w:rsid w:val="00A624A2"/>
    <w:rsid w:val="00AF1203"/>
    <w:rsid w:val="00B1233E"/>
    <w:rsid w:val="00B46CBF"/>
    <w:rsid w:val="00C20034"/>
    <w:rsid w:val="00D8074E"/>
    <w:rsid w:val="00EC48EB"/>
    <w:rsid w:val="00F01C8A"/>
    <w:rsid w:val="00F23DA8"/>
    <w:rsid w:val="00F64439"/>
    <w:rsid w:val="00F8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Links>
    <vt:vector size="12" baseType="variant"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http://www.orv.mineco04.ru/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Mikrukova</cp:lastModifiedBy>
  <cp:revision>7</cp:revision>
  <cp:lastPrinted>2018-09-07T05:54:00Z</cp:lastPrinted>
  <dcterms:created xsi:type="dcterms:W3CDTF">2018-10-12T03:47:00Z</dcterms:created>
  <dcterms:modified xsi:type="dcterms:W3CDTF">2018-10-26T02:06:00Z</dcterms:modified>
</cp:coreProperties>
</file>