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46" w:rsidRDefault="00062546" w:rsidP="0006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5E">
        <w:rPr>
          <w:rFonts w:ascii="Times New Roman" w:hAnsi="Times New Roman" w:cs="Times New Roman"/>
          <w:b/>
          <w:sz w:val="28"/>
          <w:szCs w:val="28"/>
        </w:rPr>
        <w:t>Итог</w:t>
      </w:r>
      <w:r w:rsidR="00E55E82">
        <w:rPr>
          <w:rFonts w:ascii="Times New Roman" w:hAnsi="Times New Roman" w:cs="Times New Roman"/>
          <w:b/>
          <w:sz w:val="28"/>
          <w:szCs w:val="28"/>
        </w:rPr>
        <w:t>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E82">
        <w:rPr>
          <w:rFonts w:ascii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46" w:rsidRPr="009B1076" w:rsidRDefault="00062546" w:rsidP="0006254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076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на предоставление субсидии некоммерческим организациям, не являющимся государственными (муниципальными) учреждениями на реализацию социальных проектов по направлениям, </w:t>
      </w:r>
    </w:p>
    <w:p w:rsidR="00062546" w:rsidRPr="009B1076" w:rsidRDefault="00062546" w:rsidP="00E55E8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B1076">
        <w:rPr>
          <w:rFonts w:ascii="Times New Roman" w:eastAsia="Times New Roman" w:hAnsi="Times New Roman" w:cs="Times New Roman"/>
          <w:b/>
          <w:sz w:val="28"/>
          <w:szCs w:val="28"/>
        </w:rPr>
        <w:t>отнесенным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1076">
        <w:rPr>
          <w:rFonts w:ascii="Times New Roman" w:eastAsia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1076">
        <w:rPr>
          <w:rFonts w:ascii="Times New Roman" w:eastAsia="Times New Roman" w:hAnsi="Times New Roman" w:cs="Times New Roman"/>
          <w:b/>
          <w:sz w:val="28"/>
          <w:szCs w:val="28"/>
        </w:rPr>
        <w:t>вопросам местного значения городского округа</w:t>
      </w:r>
      <w:proofErr w:type="gramEnd"/>
    </w:p>
    <w:p w:rsidR="00E55E82" w:rsidRPr="00E55E82" w:rsidRDefault="00E55E82" w:rsidP="00E55E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E82">
        <w:rPr>
          <w:rFonts w:ascii="Times New Roman" w:hAnsi="Times New Roman" w:cs="Times New Roman"/>
          <w:sz w:val="24"/>
          <w:szCs w:val="24"/>
        </w:rPr>
        <w:t>/ из протокола № 3 Конкурсной комиссии от 22.04.2019 г./</w:t>
      </w:r>
    </w:p>
    <w:p w:rsidR="00062546" w:rsidRPr="00E55E82" w:rsidRDefault="00062546" w:rsidP="00E55E82">
      <w:pPr>
        <w:spacing w:line="240" w:lineRule="auto"/>
        <w:jc w:val="center"/>
        <w:rPr>
          <w:rStyle w:val="FontStyle24"/>
          <w:b/>
        </w:rPr>
      </w:pPr>
      <w:r w:rsidRPr="00E55E82">
        <w:rPr>
          <w:rFonts w:ascii="Times New Roman" w:hAnsi="Times New Roman" w:cs="Times New Roman"/>
          <w:b/>
          <w:sz w:val="24"/>
          <w:szCs w:val="24"/>
        </w:rPr>
        <w:t xml:space="preserve">Номинация 1. </w:t>
      </w:r>
      <w:r w:rsidRPr="00E55E82">
        <w:rPr>
          <w:rStyle w:val="FontStyle24"/>
          <w:b/>
        </w:rPr>
        <w:t>Социальные проекты, направленные на поддержку социально ориентированных некоммерческих организаций, благотворительной деятельности и добровольчества в городе Горно-Алтайске</w:t>
      </w:r>
    </w:p>
    <w:tbl>
      <w:tblPr>
        <w:tblStyle w:val="a3"/>
        <w:tblW w:w="0" w:type="auto"/>
        <w:tblLook w:val="04A0"/>
      </w:tblPr>
      <w:tblGrid>
        <w:gridCol w:w="1892"/>
        <w:gridCol w:w="4870"/>
        <w:gridCol w:w="2809"/>
      </w:tblGrid>
      <w:tr w:rsidR="00062546" w:rsidRPr="00E55E82" w:rsidTr="00062546">
        <w:tc>
          <w:tcPr>
            <w:tcW w:w="1889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Регистрационный</w:t>
            </w:r>
          </w:p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872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Наименование проекта,</w:t>
            </w:r>
          </w:p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 xml:space="preserve"> организация-заявитель</w:t>
            </w:r>
          </w:p>
        </w:tc>
        <w:tc>
          <w:tcPr>
            <w:tcW w:w="2810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062546" w:rsidRPr="00E55E82" w:rsidTr="00062546">
        <w:tc>
          <w:tcPr>
            <w:tcW w:w="1889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2" w:type="dxa"/>
          </w:tcPr>
          <w:p w:rsidR="00062546" w:rsidRPr="00E55E82" w:rsidRDefault="00062546" w:rsidP="0092230B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>«</w:t>
            </w:r>
            <w:proofErr w:type="spellStart"/>
            <w:r w:rsidRPr="00E55E82">
              <w:rPr>
                <w:sz w:val="24"/>
                <w:szCs w:val="24"/>
              </w:rPr>
              <w:t>Фримаркет</w:t>
            </w:r>
            <w:proofErr w:type="spellEnd"/>
            <w:r w:rsidRPr="00E55E82">
              <w:rPr>
                <w:sz w:val="24"/>
                <w:szCs w:val="24"/>
              </w:rPr>
              <w:t>»</w:t>
            </w:r>
          </w:p>
          <w:p w:rsidR="00062546" w:rsidRPr="00E55E82" w:rsidRDefault="00062546" w:rsidP="0092230B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>Региональная общественная организация «Библиотечное общество Республики Алтай»</w:t>
            </w:r>
          </w:p>
        </w:tc>
        <w:tc>
          <w:tcPr>
            <w:tcW w:w="2810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62</w:t>
            </w:r>
          </w:p>
        </w:tc>
      </w:tr>
      <w:tr w:rsidR="00062546" w:rsidRPr="00E55E82" w:rsidTr="00062546">
        <w:tc>
          <w:tcPr>
            <w:tcW w:w="1889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2" w:type="dxa"/>
          </w:tcPr>
          <w:p w:rsidR="00062546" w:rsidRPr="00E55E82" w:rsidRDefault="00062546" w:rsidP="0092230B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>«Путь к долголетию через здоровый образ жизни»</w:t>
            </w:r>
          </w:p>
          <w:p w:rsidR="00062546" w:rsidRPr="00E55E82" w:rsidRDefault="00062546" w:rsidP="0092230B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>МОО ветеранов (пенсионеров) войны, труда, Вооруженных сил и правоохранительных органов г</w:t>
            </w:r>
            <w:proofErr w:type="gramStart"/>
            <w:r w:rsidRPr="00E55E82">
              <w:rPr>
                <w:sz w:val="24"/>
                <w:szCs w:val="24"/>
              </w:rPr>
              <w:t>.Г</w:t>
            </w:r>
            <w:proofErr w:type="gramEnd"/>
            <w:r w:rsidRPr="00E55E82">
              <w:rPr>
                <w:sz w:val="24"/>
                <w:szCs w:val="24"/>
              </w:rPr>
              <w:t>орно-Алтайска</w:t>
            </w:r>
          </w:p>
        </w:tc>
        <w:tc>
          <w:tcPr>
            <w:tcW w:w="2810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96</w:t>
            </w:r>
          </w:p>
        </w:tc>
      </w:tr>
      <w:tr w:rsidR="00062546" w:rsidRPr="00E55E82" w:rsidTr="00062546">
        <w:tc>
          <w:tcPr>
            <w:tcW w:w="1889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2" w:type="dxa"/>
          </w:tcPr>
          <w:p w:rsidR="00062546" w:rsidRPr="00E55E82" w:rsidRDefault="00062546" w:rsidP="007E7F93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>«Через движение к долголетию»</w:t>
            </w:r>
          </w:p>
          <w:p w:rsidR="00062546" w:rsidRPr="00E55E82" w:rsidRDefault="00062546" w:rsidP="007E7F93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>Автономная некоммерческая организация «Центр социального обслуживания «Забота»</w:t>
            </w:r>
          </w:p>
        </w:tc>
        <w:tc>
          <w:tcPr>
            <w:tcW w:w="2810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76</w:t>
            </w:r>
          </w:p>
        </w:tc>
      </w:tr>
      <w:tr w:rsidR="00062546" w:rsidRPr="00E55E82" w:rsidTr="00062546">
        <w:tc>
          <w:tcPr>
            <w:tcW w:w="1889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2" w:type="dxa"/>
          </w:tcPr>
          <w:p w:rsidR="00062546" w:rsidRPr="00E55E82" w:rsidRDefault="00062546" w:rsidP="007E7F93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 xml:space="preserve">«Секция современного </w:t>
            </w:r>
            <w:proofErr w:type="spellStart"/>
            <w:r w:rsidRPr="00E55E82">
              <w:rPr>
                <w:sz w:val="24"/>
                <w:szCs w:val="24"/>
              </w:rPr>
              <w:t>мечевого</w:t>
            </w:r>
            <w:proofErr w:type="spellEnd"/>
            <w:r w:rsidRPr="00E55E82">
              <w:rPr>
                <w:sz w:val="24"/>
                <w:szCs w:val="24"/>
              </w:rPr>
              <w:t xml:space="preserve"> боя – как элемент поддержания физической активности и мотивации к занятиям спортом»</w:t>
            </w:r>
          </w:p>
          <w:p w:rsidR="00062546" w:rsidRPr="00E55E82" w:rsidRDefault="00062546" w:rsidP="007E7F93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>Региональная физкультурно-спортивная общественная организация «Федерация Кобудо» Республики Алтай</w:t>
            </w:r>
          </w:p>
          <w:p w:rsidR="00062546" w:rsidRPr="00E55E82" w:rsidRDefault="00062546" w:rsidP="007E7F93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80</w:t>
            </w:r>
          </w:p>
        </w:tc>
      </w:tr>
    </w:tbl>
    <w:p w:rsidR="00E55E82" w:rsidRDefault="00E55E82" w:rsidP="00E55E82">
      <w:pPr>
        <w:tabs>
          <w:tab w:val="left" w:pos="902"/>
          <w:tab w:val="num" w:pos="1080"/>
          <w:tab w:val="left" w:pos="12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546" w:rsidRDefault="00062546" w:rsidP="00E55E82">
      <w:pPr>
        <w:tabs>
          <w:tab w:val="left" w:pos="902"/>
          <w:tab w:val="num" w:pos="1080"/>
          <w:tab w:val="left" w:pos="12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82">
        <w:rPr>
          <w:rFonts w:ascii="Times New Roman" w:hAnsi="Times New Roman" w:cs="Times New Roman"/>
          <w:b/>
          <w:sz w:val="24"/>
          <w:szCs w:val="24"/>
        </w:rPr>
        <w:t>Номинация 2. Социальные проекты, направленные на укрепление межнационального и межконфессионального согласия, в том числе формирование толерантности в молодежной среде, возрождение духовных, культурных и нравственных традиций</w:t>
      </w:r>
      <w:r w:rsidR="00E5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E82">
        <w:rPr>
          <w:rFonts w:ascii="Times New Roman" w:hAnsi="Times New Roman" w:cs="Times New Roman"/>
          <w:b/>
          <w:sz w:val="24"/>
          <w:szCs w:val="24"/>
        </w:rPr>
        <w:t>в муниципальном образовании «Город Горно-Алтайск»</w:t>
      </w:r>
    </w:p>
    <w:p w:rsidR="00E55E82" w:rsidRPr="00E55E82" w:rsidRDefault="00E55E82" w:rsidP="00E55E82">
      <w:pPr>
        <w:tabs>
          <w:tab w:val="left" w:pos="902"/>
          <w:tab w:val="num" w:pos="1080"/>
          <w:tab w:val="left" w:pos="12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062546" w:rsidRPr="00E55E82" w:rsidTr="00E55E82">
        <w:tc>
          <w:tcPr>
            <w:tcW w:w="1951" w:type="dxa"/>
          </w:tcPr>
          <w:p w:rsidR="00062546" w:rsidRPr="00E55E82" w:rsidRDefault="00062546" w:rsidP="0092230B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Регистрационный</w:t>
            </w:r>
          </w:p>
          <w:p w:rsidR="00062546" w:rsidRPr="00E55E82" w:rsidRDefault="00062546" w:rsidP="0092230B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429" w:type="dxa"/>
          </w:tcPr>
          <w:p w:rsidR="00062546" w:rsidRPr="00E55E82" w:rsidRDefault="00062546" w:rsidP="0092230B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Наименование проекта,</w:t>
            </w:r>
          </w:p>
          <w:p w:rsidR="00062546" w:rsidRPr="00E55E82" w:rsidRDefault="00062546" w:rsidP="0092230B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 xml:space="preserve"> организация-заявитель</w:t>
            </w:r>
          </w:p>
        </w:tc>
        <w:tc>
          <w:tcPr>
            <w:tcW w:w="3191" w:type="dxa"/>
          </w:tcPr>
          <w:p w:rsidR="00062546" w:rsidRPr="00E55E82" w:rsidRDefault="00062546" w:rsidP="0092230B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062546" w:rsidRPr="00E55E82" w:rsidTr="00E55E82">
        <w:tc>
          <w:tcPr>
            <w:tcW w:w="1951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9" w:type="dxa"/>
          </w:tcPr>
          <w:p w:rsidR="00062546" w:rsidRPr="00E55E82" w:rsidRDefault="00062546" w:rsidP="00062546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>«Городской квест «Горно-Алтайск- столица культур»</w:t>
            </w:r>
          </w:p>
          <w:p w:rsidR="00062546" w:rsidRPr="00E55E82" w:rsidRDefault="00062546" w:rsidP="00062546">
            <w:pPr>
              <w:pStyle w:val="Iauiue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>Автономная некоммерческая организация Агентство поддержки общественных инициатив «РЕСПУБЛИКА»</w:t>
            </w:r>
          </w:p>
        </w:tc>
        <w:tc>
          <w:tcPr>
            <w:tcW w:w="3191" w:type="dxa"/>
          </w:tcPr>
          <w:p w:rsidR="00062546" w:rsidRPr="00E55E82" w:rsidRDefault="00E55E82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59</w:t>
            </w:r>
          </w:p>
        </w:tc>
      </w:tr>
      <w:tr w:rsidR="00062546" w:rsidRPr="00E55E82" w:rsidTr="00E55E82">
        <w:tc>
          <w:tcPr>
            <w:tcW w:w="1951" w:type="dxa"/>
          </w:tcPr>
          <w:p w:rsidR="00062546" w:rsidRPr="00E55E82" w:rsidRDefault="00062546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9" w:type="dxa"/>
          </w:tcPr>
          <w:p w:rsidR="00062546" w:rsidRPr="00E55E82" w:rsidRDefault="00062546" w:rsidP="00062546">
            <w:pPr>
              <w:pStyle w:val="Iauiue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 xml:space="preserve">«Город </w:t>
            </w:r>
            <w:proofErr w:type="gramStart"/>
            <w:r w:rsidRPr="00E55E82">
              <w:rPr>
                <w:sz w:val="24"/>
                <w:szCs w:val="24"/>
              </w:rPr>
              <w:t>позитивного</w:t>
            </w:r>
            <w:proofErr w:type="gramEnd"/>
            <w:r w:rsidRPr="00E55E82">
              <w:rPr>
                <w:sz w:val="24"/>
                <w:szCs w:val="24"/>
              </w:rPr>
              <w:t xml:space="preserve"> родительства»</w:t>
            </w:r>
          </w:p>
          <w:p w:rsidR="00062546" w:rsidRPr="00E55E82" w:rsidRDefault="00062546" w:rsidP="00062546">
            <w:pPr>
              <w:pStyle w:val="Iauiue"/>
              <w:jc w:val="center"/>
              <w:rPr>
                <w:sz w:val="24"/>
                <w:szCs w:val="24"/>
              </w:rPr>
            </w:pPr>
            <w:r w:rsidRPr="00E55E82">
              <w:rPr>
                <w:sz w:val="24"/>
                <w:szCs w:val="24"/>
              </w:rPr>
              <w:t>Региональная общественная организация «Женщины Алтая – Алтайдын Эпшилери»</w:t>
            </w:r>
          </w:p>
        </w:tc>
        <w:tc>
          <w:tcPr>
            <w:tcW w:w="3191" w:type="dxa"/>
          </w:tcPr>
          <w:p w:rsidR="00062546" w:rsidRPr="00E55E82" w:rsidRDefault="00E55E82" w:rsidP="00062546">
            <w:pPr>
              <w:jc w:val="center"/>
              <w:rPr>
                <w:rFonts w:ascii="Times New Roman" w:hAnsi="Times New Roman" w:cs="Times New Roman"/>
              </w:rPr>
            </w:pPr>
            <w:r w:rsidRPr="00E55E82">
              <w:rPr>
                <w:rFonts w:ascii="Times New Roman" w:hAnsi="Times New Roman" w:cs="Times New Roman"/>
              </w:rPr>
              <w:t>86</w:t>
            </w:r>
          </w:p>
        </w:tc>
      </w:tr>
    </w:tbl>
    <w:p w:rsidR="00062546" w:rsidRPr="00E55E82" w:rsidRDefault="00062546" w:rsidP="0006254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62546" w:rsidRPr="00E55E82" w:rsidSect="00E55E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546"/>
    <w:rsid w:val="00044E2E"/>
    <w:rsid w:val="00062546"/>
    <w:rsid w:val="00B4213A"/>
    <w:rsid w:val="00E5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062546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6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062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2</cp:revision>
  <dcterms:created xsi:type="dcterms:W3CDTF">2019-04-23T02:18:00Z</dcterms:created>
  <dcterms:modified xsi:type="dcterms:W3CDTF">2019-04-23T02:18:00Z</dcterms:modified>
</cp:coreProperties>
</file>