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52" w:rsidRPr="00637755" w:rsidRDefault="00B93352" w:rsidP="00B93352">
      <w:pPr>
        <w:ind w:right="-284"/>
        <w:jc w:val="center"/>
        <w:rPr>
          <w:b/>
        </w:rPr>
      </w:pPr>
      <w:r w:rsidRPr="00637755">
        <w:rPr>
          <w:b/>
        </w:rPr>
        <w:t>МУ «ФИНАНСОВОЕ УПРАВЛЕНИЕ АДМИНИСТРАЦИИ МУНИЦИПАЛЬНОГО ОБРАЗОВАНИЯ ГОРОДА ГОРНО-АЛТАЙСКА»</w:t>
      </w:r>
    </w:p>
    <w:p w:rsidR="00B93352" w:rsidRPr="00637755" w:rsidRDefault="00B93352" w:rsidP="00B93352">
      <w:pPr>
        <w:pStyle w:val="1"/>
        <w:rPr>
          <w:sz w:val="48"/>
          <w:szCs w:val="48"/>
        </w:rPr>
      </w:pPr>
    </w:p>
    <w:p w:rsidR="009253E3" w:rsidRPr="00B93352" w:rsidRDefault="009253E3" w:rsidP="00925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3352">
        <w:rPr>
          <w:rFonts w:ascii="Times New Roman" w:hAnsi="Times New Roman" w:cs="Times New Roman"/>
          <w:sz w:val="28"/>
          <w:szCs w:val="28"/>
        </w:rPr>
        <w:t>ПРИКАЗ</w:t>
      </w:r>
    </w:p>
    <w:p w:rsidR="009253E3" w:rsidRPr="00B93352" w:rsidRDefault="009253E3" w:rsidP="00925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53E3" w:rsidRPr="00B93352" w:rsidRDefault="003F1DF9" w:rsidP="009253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т 11 июня </w:t>
      </w:r>
      <w:r w:rsidR="009253E3" w:rsidRPr="00B93352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9253E3" w:rsidRPr="00B93352" w:rsidRDefault="009253E3" w:rsidP="009253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3E3" w:rsidRPr="00B93352" w:rsidRDefault="009253E3" w:rsidP="00B93352">
      <w:pPr>
        <w:pStyle w:val="ConsPlusTitle"/>
        <w:widowControl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B9335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санкционирования расходов муниципальных бюджетных и автономных учреждений муниципального образования «Город Горно-Алтайск», источником финансового обеспечения которых являются субсидии, полученные в соответствии с </w:t>
      </w:r>
      <w:hyperlink r:id="rId5" w:history="1">
        <w:r w:rsidRPr="00B9335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B9335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утвержденный Приказом МУ «Финансовое Управление администрации муниципального образования города Горно-Алтайска» от 16 мая 2011 года № 32</w:t>
      </w:r>
    </w:p>
    <w:p w:rsidR="009253E3" w:rsidRPr="00B93352" w:rsidRDefault="009253E3" w:rsidP="00925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3E3" w:rsidRPr="00B93352" w:rsidRDefault="009253E3" w:rsidP="00D2149F">
      <w:pPr>
        <w:pStyle w:val="ConsPlu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6" w:history="1">
        <w:r w:rsidRPr="00B9335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абзацем вторым пункта 1 статьи 78.1</w:t>
        </w:r>
      </w:hyperlink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приказываю:</w:t>
      </w:r>
    </w:p>
    <w:p w:rsidR="00D2149F" w:rsidRPr="00B93352" w:rsidRDefault="00D2149F" w:rsidP="00D2149F">
      <w:pPr>
        <w:pStyle w:val="ConsPlu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3E3" w:rsidRPr="00B93352" w:rsidRDefault="00D2149F" w:rsidP="00D2149F">
      <w:pPr>
        <w:pStyle w:val="ConsPlusTitle"/>
        <w:widowControl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>Пункт 3 Приказа МУ «Финансовое Управление администрации муниципального образования города Горно-Алтайска» от 16 мая 2011 года № 32 «О п</w:t>
      </w:r>
      <w:r w:rsidR="009253E3"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>орядк</w:t>
      </w: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253E3"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расходов муниципальных бюджетных и автономных учреждений муниципального образования «Город Горно-Алтайск», источником финансового обеспечения которых являются субсидии, полученные в соответствии с </w:t>
      </w:r>
      <w:hyperlink r:id="rId7" w:history="1">
        <w:r w:rsidR="009253E3" w:rsidRPr="00B9335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абзацем вторым пункта 1 статьи 78.1</w:t>
        </w:r>
      </w:hyperlink>
      <w:r w:rsidR="009253E3"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</w:t>
      </w: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>» дополнить абзацем третьим следующего содержания:</w:t>
      </w:r>
    </w:p>
    <w:p w:rsidR="00D2149F" w:rsidRPr="00B93352" w:rsidRDefault="00D2149F" w:rsidP="00D2149F">
      <w:pPr>
        <w:pStyle w:val="ConsPlusTitle"/>
        <w:widowControl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случае предоставления целевых субсидий в рамках реализации федеральных проектов, входящих в состав соответствующего национального проекта, по направлению, определенному </w:t>
      </w:r>
      <w:hyperlink r:id="rId8" w:history="1">
        <w:r w:rsidRPr="00B93352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Указом</w:t>
        </w:r>
      </w:hyperlink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Президента Российской Федерации от 7 мая 2018 года </w:t>
      </w:r>
      <w:r w:rsidR="00B9335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 (далее - федеральный проект), дополнительно перед кодом субсидии включается код федерального проекта, соответствующий 4 - 5 разрядам кода целевой статьи расходов в соответствии с </w:t>
      </w:r>
      <w:hyperlink r:id="rId9" w:history="1">
        <w:r w:rsidRPr="00B9335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приложением № 11</w:t>
        </w:r>
      </w:hyperlink>
      <w:r w:rsidRPr="00B933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Порядку формирования и применения кодов бюджетной классификации Российской Федерации, их структуре и принципам назначения, утвержденному приказом Министерства финансов Российской Федерации от 8 июня 2018 года № 132н».</w:t>
      </w:r>
    </w:p>
    <w:p w:rsidR="00D2149F" w:rsidRPr="00B93352" w:rsidRDefault="00D2149F" w:rsidP="00D2149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подписания. </w:t>
      </w:r>
    </w:p>
    <w:p w:rsidR="009253E3" w:rsidRPr="00B93352" w:rsidRDefault="009253E3" w:rsidP="00D2149F">
      <w:pPr>
        <w:pStyle w:val="ConsPlusNormal"/>
        <w:widowControl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5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Приказа возложить на заместителя начальника МУ </w:t>
      </w:r>
      <w:r w:rsidR="00D2149F" w:rsidRPr="00B93352">
        <w:rPr>
          <w:rFonts w:ascii="Times New Roman" w:hAnsi="Times New Roman" w:cs="Times New Roman"/>
          <w:sz w:val="28"/>
          <w:szCs w:val="28"/>
        </w:rPr>
        <w:t>«</w:t>
      </w:r>
      <w:r w:rsidRPr="00B93352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города Горно-Алтайска</w:t>
      </w:r>
      <w:r w:rsidR="00D2149F" w:rsidRPr="00B93352">
        <w:rPr>
          <w:rFonts w:ascii="Times New Roman" w:hAnsi="Times New Roman" w:cs="Times New Roman"/>
          <w:sz w:val="28"/>
          <w:szCs w:val="28"/>
        </w:rPr>
        <w:t>»</w:t>
      </w:r>
      <w:r w:rsidRPr="00B93352">
        <w:rPr>
          <w:rFonts w:ascii="Times New Roman" w:hAnsi="Times New Roman" w:cs="Times New Roman"/>
          <w:sz w:val="28"/>
          <w:szCs w:val="28"/>
        </w:rPr>
        <w:t xml:space="preserve"> С.Ю. Маркину.</w:t>
      </w:r>
    </w:p>
    <w:p w:rsidR="009253E3" w:rsidRPr="00B93352" w:rsidRDefault="009253E3" w:rsidP="00925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53E3" w:rsidRPr="00B93352" w:rsidRDefault="009253E3" w:rsidP="009253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3352" w:rsidRPr="00637755" w:rsidRDefault="00B93352" w:rsidP="00B933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755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И. В. Зимина</w:t>
      </w:r>
    </w:p>
    <w:p w:rsidR="009253E3" w:rsidRPr="00B93352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3E3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3E3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3E3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3E3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3E3" w:rsidRDefault="009253E3" w:rsidP="009253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5B7" w:rsidRDefault="004675B7"/>
    <w:sectPr w:rsidR="004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146"/>
    <w:multiLevelType w:val="hybridMultilevel"/>
    <w:tmpl w:val="2D40568E"/>
    <w:lvl w:ilvl="0" w:tplc="139E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66181D"/>
    <w:multiLevelType w:val="hybridMultilevel"/>
    <w:tmpl w:val="DD362338"/>
    <w:lvl w:ilvl="0" w:tplc="A5FC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DC38F6"/>
    <w:multiLevelType w:val="hybridMultilevel"/>
    <w:tmpl w:val="56347330"/>
    <w:lvl w:ilvl="0" w:tplc="3836C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B21310"/>
    <w:multiLevelType w:val="hybridMultilevel"/>
    <w:tmpl w:val="DA64A8D6"/>
    <w:lvl w:ilvl="0" w:tplc="E8E4FC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42"/>
    <w:rsid w:val="00093442"/>
    <w:rsid w:val="003F1DF9"/>
    <w:rsid w:val="004675B7"/>
    <w:rsid w:val="009253E3"/>
    <w:rsid w:val="00B93352"/>
    <w:rsid w:val="00CD7A20"/>
    <w:rsid w:val="00D2149F"/>
    <w:rsid w:val="00D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C363-8E47-43B5-BE86-98EB4AE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35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5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33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3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D2243DBBA41AC17B4365EBF9CE9A7510BFA4E1395BFA55A3B1A85A6CE35B2FE26366EC1CF64BCE4074F7AC1aBD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D2243DBBA41AC17B4365EBF9CE9A75109FB4B1895BFA55A3B1A85A6CE35B2EC266E60C3CB7CB7B548092FCDBB1B95767981FC86EAa6D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D2243DBBA41AC17B4365EBF9CE9A75109FB4B1895BFA55A3B1A85A6CE35B2EC266E60C3CB7CB7B548092FCDBB1B95767981FC86EAa6D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9D2243DBBA41AC17B4365EBF9CE9A75109FB4B1895BFA55A3B1A85A6CE35B2EC266E60C3CB7CB7B548092FCDBB1B95767981FC86EAa6D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D2243DBBA41AC17B4365EBF9CE9A75109FB4F1690BFA55A3B1A85A6CE35B2EC266E62C4CD73B4E412192B84ED168876629FFB98E96970aE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sumarkina</dc:creator>
  <cp:keywords/>
  <dc:description/>
  <cp:lastModifiedBy>sumarkina</cp:lastModifiedBy>
  <cp:revision>3</cp:revision>
  <cp:lastPrinted>2019-06-11T08:04:00Z</cp:lastPrinted>
  <dcterms:created xsi:type="dcterms:W3CDTF">2019-06-11T07:26:00Z</dcterms:created>
  <dcterms:modified xsi:type="dcterms:W3CDTF">2019-06-14T07:43:00Z</dcterms:modified>
</cp:coreProperties>
</file>