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7A7EDA">
        <w:rPr>
          <w:rFonts w:ascii="Times New Roman" w:hAnsi="Times New Roman" w:cs="Times New Roman"/>
          <w:b/>
          <w:sz w:val="28"/>
          <w:szCs w:val="28"/>
        </w:rPr>
        <w:t>020419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0052458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30 апреля 2019 года</w:t>
      </w:r>
    </w:p>
    <w:p w:rsidR="007A7EDA" w:rsidRP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>
        <w:rPr>
          <w:rFonts w:ascii="Times New Roman" w:hAnsi="Times New Roman" w:cs="Times New Roman"/>
          <w:b/>
          <w:sz w:val="28"/>
          <w:szCs w:val="28"/>
        </w:rPr>
        <w:t>020419/0052458/05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A7EDA" w:rsidRPr="00922F2C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>
        <w:rPr>
          <w:rFonts w:ascii="Times New Roman" w:hAnsi="Times New Roman" w:cs="Times New Roman"/>
          <w:sz w:val="28"/>
          <w:szCs w:val="28"/>
        </w:rPr>
        <w:t>прицеп к грузовому автомобилю УАЗ 8190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>
        <w:rPr>
          <w:rFonts w:ascii="Times New Roman" w:hAnsi="Times New Roman" w:cs="Times New Roman"/>
          <w:b/>
          <w:sz w:val="28"/>
          <w:szCs w:val="28"/>
        </w:rPr>
        <w:t>28 790 (Двадцать восемь тысяч семьсот девяносто) рублей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EF5A6A">
        <w:rPr>
          <w:rFonts w:ascii="Times New Roman" w:hAnsi="Times New Roman" w:cs="Times New Roman"/>
          <w:b/>
          <w:sz w:val="28"/>
          <w:szCs w:val="28"/>
        </w:rPr>
        <w:t>:30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7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sz w:val="28"/>
          <w:szCs w:val="28"/>
        </w:rPr>
        <w:t>- прицепа к легковому автомобилю УАЗ 8190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373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>- прицепа к легковому автомобилю УАЗ 8190</w:t>
      </w:r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Макрушина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BB7B23" w:rsidP="00BB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 w:rsidR="007A7EDA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BB7B23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7A7EDA"/>
    <w:rsid w:val="00852609"/>
    <w:rsid w:val="008B20E1"/>
    <w:rsid w:val="00BB7B23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2019-04-29T06:54:00Z</dcterms:created>
  <dcterms:modified xsi:type="dcterms:W3CDTF">2019-04-29T07:10:00Z</dcterms:modified>
</cp:coreProperties>
</file>