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F" w:rsidRPr="00652F09" w:rsidRDefault="005E0D3F" w:rsidP="00652F09">
      <w:pPr>
        <w:pStyle w:val="10"/>
        <w:keepNext/>
        <w:keepLines/>
        <w:shd w:val="clear" w:color="auto" w:fill="auto"/>
        <w:tabs>
          <w:tab w:val="left" w:pos="567"/>
        </w:tabs>
        <w:ind w:left="4395"/>
        <w:rPr>
          <w:b w:val="0"/>
          <w:sz w:val="28"/>
          <w:szCs w:val="28"/>
        </w:rPr>
      </w:pPr>
      <w:bookmarkStart w:id="0" w:name="_GoBack"/>
      <w:bookmarkStart w:id="1" w:name="bookmark3"/>
      <w:bookmarkEnd w:id="0"/>
      <w:r w:rsidRPr="00652F09">
        <w:rPr>
          <w:b w:val="0"/>
          <w:sz w:val="28"/>
          <w:szCs w:val="28"/>
        </w:rPr>
        <w:t>УТВЕРЖДАЮ:</w:t>
      </w:r>
    </w:p>
    <w:p w:rsidR="005E0D3F" w:rsidRPr="00652F09" w:rsidRDefault="005E0D3F" w:rsidP="00652F09">
      <w:pPr>
        <w:pStyle w:val="10"/>
        <w:keepNext/>
        <w:keepLines/>
        <w:shd w:val="clear" w:color="auto" w:fill="auto"/>
        <w:tabs>
          <w:tab w:val="left" w:pos="567"/>
        </w:tabs>
        <w:ind w:left="4395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 xml:space="preserve">Первый заместитель главы </w:t>
      </w:r>
    </w:p>
    <w:p w:rsidR="005E0D3F" w:rsidRPr="00652F09" w:rsidRDefault="005E0D3F" w:rsidP="00652F09">
      <w:pPr>
        <w:pStyle w:val="10"/>
        <w:keepNext/>
        <w:keepLines/>
        <w:shd w:val="clear" w:color="auto" w:fill="auto"/>
        <w:tabs>
          <w:tab w:val="left" w:pos="567"/>
          <w:tab w:val="left" w:pos="4962"/>
        </w:tabs>
        <w:ind w:left="4395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 xml:space="preserve">администрации города Горно-Алтайска </w:t>
      </w:r>
    </w:p>
    <w:p w:rsidR="005E0D3F" w:rsidRPr="00652F09" w:rsidRDefault="005E0D3F" w:rsidP="005E0D3F">
      <w:pPr>
        <w:pStyle w:val="10"/>
        <w:keepNext/>
        <w:keepLines/>
        <w:shd w:val="clear" w:color="auto" w:fill="auto"/>
        <w:tabs>
          <w:tab w:val="left" w:pos="567"/>
        </w:tabs>
        <w:ind w:left="4536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>_________________ Ю.С. Мягкова</w:t>
      </w:r>
    </w:p>
    <w:p w:rsidR="005E0D3F" w:rsidRDefault="005E0D3F" w:rsidP="005E0D3F">
      <w:pPr>
        <w:pStyle w:val="10"/>
        <w:keepNext/>
        <w:keepLines/>
        <w:shd w:val="clear" w:color="auto" w:fill="auto"/>
        <w:tabs>
          <w:tab w:val="left" w:pos="567"/>
        </w:tabs>
        <w:ind w:left="4536"/>
        <w:rPr>
          <w:b w:val="0"/>
          <w:sz w:val="28"/>
          <w:szCs w:val="28"/>
        </w:rPr>
      </w:pPr>
    </w:p>
    <w:p w:rsidR="000F2B4B" w:rsidRPr="00652F09" w:rsidRDefault="008C6AF9" w:rsidP="00B0383D">
      <w:pPr>
        <w:pStyle w:val="10"/>
        <w:keepNext/>
        <w:keepLines/>
        <w:shd w:val="clear" w:color="auto" w:fill="auto"/>
        <w:tabs>
          <w:tab w:val="left" w:pos="567"/>
        </w:tabs>
        <w:ind w:left="20"/>
        <w:rPr>
          <w:sz w:val="28"/>
          <w:szCs w:val="28"/>
        </w:rPr>
      </w:pPr>
      <w:r w:rsidRPr="00652F09">
        <w:rPr>
          <w:sz w:val="28"/>
          <w:szCs w:val="28"/>
        </w:rPr>
        <w:t>ПРОТОКОЛ</w:t>
      </w:r>
      <w:bookmarkEnd w:id="1"/>
    </w:p>
    <w:p w:rsidR="00875526" w:rsidRPr="00652F09" w:rsidRDefault="008C6AF9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652F09">
        <w:rPr>
          <w:sz w:val="28"/>
          <w:szCs w:val="28"/>
        </w:rPr>
        <w:t xml:space="preserve">заседания Комиссии по мобилизации доходов бюджета </w:t>
      </w:r>
    </w:p>
    <w:p w:rsidR="000F2B4B" w:rsidRPr="00652F09" w:rsidRDefault="008C6AF9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652F09">
        <w:rPr>
          <w:sz w:val="28"/>
          <w:szCs w:val="28"/>
        </w:rPr>
        <w:t>муниципального образования «Город Горно-Алтайск»</w:t>
      </w:r>
    </w:p>
    <w:p w:rsidR="00875526" w:rsidRPr="00652F09" w:rsidRDefault="00875526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875526" w:rsidRPr="00652F09" w:rsidRDefault="004123BC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25pt;margin-top:11.6pt;width:103.65pt;height:13pt;z-index:-251658752;visibility:visible;mso-height-percent:0;mso-wrap-distance-left:5pt;mso-wrap-distance-top:0;mso-wrap-distance-right:5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1BrA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" filled="f" stroked="f">
            <v:textbox style="mso-fit-shape-to-text:t" inset="0,0,0,0">
              <w:txbxContent>
                <w:p w:rsidR="001C33A4" w:rsidRDefault="001C33A4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г. Горно-Алтайск</w:t>
                  </w:r>
                </w:p>
              </w:txbxContent>
            </v:textbox>
            <w10:wrap type="square" side="left" anchorx="margin"/>
          </v:shape>
        </w:pict>
      </w:r>
    </w:p>
    <w:p w:rsidR="000F2B4B" w:rsidRPr="00652F09" w:rsidRDefault="008C6AF9" w:rsidP="00B0383D">
      <w:pPr>
        <w:pStyle w:val="20"/>
        <w:shd w:val="clear" w:color="auto" w:fill="auto"/>
        <w:tabs>
          <w:tab w:val="left" w:pos="567"/>
        </w:tabs>
        <w:spacing w:before="0" w:after="354" w:line="260" w:lineRule="exact"/>
        <w:rPr>
          <w:sz w:val="28"/>
          <w:szCs w:val="28"/>
        </w:rPr>
      </w:pPr>
      <w:r w:rsidRPr="00652F09">
        <w:rPr>
          <w:sz w:val="28"/>
          <w:szCs w:val="28"/>
        </w:rPr>
        <w:t xml:space="preserve">21 </w:t>
      </w:r>
      <w:r w:rsidR="00875526" w:rsidRPr="00652F09">
        <w:rPr>
          <w:sz w:val="28"/>
          <w:szCs w:val="28"/>
        </w:rPr>
        <w:t>февраля</w:t>
      </w:r>
      <w:r w:rsidRPr="00652F09">
        <w:rPr>
          <w:sz w:val="28"/>
          <w:szCs w:val="28"/>
        </w:rPr>
        <w:t xml:space="preserve"> 201</w:t>
      </w:r>
      <w:r w:rsidR="00875526" w:rsidRPr="00652F09">
        <w:rPr>
          <w:sz w:val="28"/>
          <w:szCs w:val="28"/>
        </w:rPr>
        <w:t>9</w:t>
      </w:r>
      <w:r w:rsidRPr="00652F09">
        <w:rPr>
          <w:sz w:val="28"/>
          <w:szCs w:val="28"/>
        </w:rPr>
        <w:t xml:space="preserve"> года</w:t>
      </w:r>
    </w:p>
    <w:p w:rsidR="000F2B4B" w:rsidRPr="00652F09" w:rsidRDefault="008C6AF9" w:rsidP="00B0383D">
      <w:pPr>
        <w:pStyle w:val="10"/>
        <w:keepNext/>
        <w:keepLines/>
        <w:shd w:val="clear" w:color="auto" w:fill="auto"/>
        <w:tabs>
          <w:tab w:val="left" w:pos="567"/>
        </w:tabs>
        <w:spacing w:after="306" w:line="260" w:lineRule="exact"/>
        <w:ind w:left="20"/>
        <w:rPr>
          <w:sz w:val="28"/>
          <w:szCs w:val="28"/>
        </w:rPr>
      </w:pPr>
      <w:bookmarkStart w:id="2" w:name="bookmark4"/>
      <w:r w:rsidRPr="00652F09">
        <w:rPr>
          <w:sz w:val="28"/>
          <w:szCs w:val="28"/>
        </w:rPr>
        <w:t>ПОВЕСТКА:</w:t>
      </w:r>
      <w:bookmarkEnd w:id="2"/>
    </w:p>
    <w:p w:rsidR="000F2B4B" w:rsidRPr="00652F09" w:rsidRDefault="008C6AF9" w:rsidP="00B0383D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Рассмотрение результатов исполнения городского бюджета </w:t>
      </w:r>
      <w:r w:rsidR="00B0383D" w:rsidRPr="00652F09">
        <w:rPr>
          <w:sz w:val="28"/>
          <w:szCs w:val="28"/>
        </w:rPr>
        <w:t xml:space="preserve">              </w:t>
      </w:r>
      <w:r w:rsidRPr="00652F09">
        <w:rPr>
          <w:sz w:val="28"/>
          <w:szCs w:val="28"/>
        </w:rPr>
        <w:t xml:space="preserve">по налоговым и </w:t>
      </w:r>
      <w:r w:rsidR="00A4598F">
        <w:rPr>
          <w:sz w:val="28"/>
          <w:szCs w:val="28"/>
        </w:rPr>
        <w:t>неналоговым доходам за 2018 год.</w:t>
      </w:r>
    </w:p>
    <w:p w:rsidR="000F2B4B" w:rsidRPr="00652F09" w:rsidRDefault="008C6AF9" w:rsidP="00B0383D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Доклад</w:t>
      </w:r>
      <w:r w:rsidR="00114083" w:rsidRPr="00652F09">
        <w:rPr>
          <w:sz w:val="28"/>
          <w:szCs w:val="28"/>
        </w:rPr>
        <w:t>ывает</w:t>
      </w:r>
      <w:r w:rsidRPr="00652F09">
        <w:rPr>
          <w:sz w:val="28"/>
          <w:szCs w:val="28"/>
        </w:rPr>
        <w:t xml:space="preserve">: </w:t>
      </w:r>
      <w:r w:rsidR="00875526" w:rsidRPr="00652F09">
        <w:rPr>
          <w:sz w:val="28"/>
          <w:szCs w:val="28"/>
        </w:rPr>
        <w:t>Зимина Инна Валентиновна</w:t>
      </w:r>
      <w:r w:rsidRPr="00652F09">
        <w:rPr>
          <w:sz w:val="28"/>
          <w:szCs w:val="28"/>
        </w:rPr>
        <w:t>.</w:t>
      </w:r>
    </w:p>
    <w:p w:rsidR="000F2B4B" w:rsidRPr="00652F09" w:rsidRDefault="008C6AF9" w:rsidP="00B0383D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Исполнение за 2018 год Плана мероприятий («дорожн</w:t>
      </w:r>
      <w:r w:rsidR="00B569A0" w:rsidRPr="00652F09">
        <w:rPr>
          <w:sz w:val="28"/>
          <w:szCs w:val="28"/>
        </w:rPr>
        <w:t>ой</w:t>
      </w:r>
      <w:r w:rsidRPr="00652F09">
        <w:rPr>
          <w:sz w:val="28"/>
          <w:szCs w:val="28"/>
        </w:rPr>
        <w:t xml:space="preserve"> карт</w:t>
      </w:r>
      <w:r w:rsidR="00B569A0" w:rsidRPr="00652F09">
        <w:rPr>
          <w:sz w:val="28"/>
          <w:szCs w:val="28"/>
        </w:rPr>
        <w:t>ы</w:t>
      </w:r>
      <w:r w:rsidRPr="00652F09">
        <w:rPr>
          <w:sz w:val="28"/>
          <w:szCs w:val="28"/>
        </w:rPr>
        <w:t xml:space="preserve">») по повышению поступлений налоговых и неналоговых доходов </w:t>
      </w:r>
      <w:r w:rsidR="00652F09">
        <w:rPr>
          <w:sz w:val="28"/>
          <w:szCs w:val="28"/>
        </w:rPr>
        <w:t xml:space="preserve">           </w:t>
      </w:r>
      <w:r w:rsidRPr="00652F09">
        <w:rPr>
          <w:sz w:val="28"/>
          <w:szCs w:val="28"/>
        </w:rPr>
        <w:t>в бюджет муниципального образования «Город Горно-Алтайск», утвержденного распоряжением Администрации города Г</w:t>
      </w:r>
      <w:r w:rsidR="00875526" w:rsidRPr="00652F09">
        <w:rPr>
          <w:sz w:val="28"/>
          <w:szCs w:val="28"/>
        </w:rPr>
        <w:t>орно-</w:t>
      </w:r>
      <w:r w:rsidRPr="00652F09">
        <w:rPr>
          <w:sz w:val="28"/>
          <w:szCs w:val="28"/>
        </w:rPr>
        <w:t xml:space="preserve">Алтайска </w:t>
      </w:r>
      <w:r w:rsidR="00652F09">
        <w:rPr>
          <w:sz w:val="28"/>
          <w:szCs w:val="28"/>
        </w:rPr>
        <w:t xml:space="preserve">         </w:t>
      </w:r>
      <w:r w:rsidRPr="00652F09">
        <w:rPr>
          <w:sz w:val="28"/>
          <w:szCs w:val="28"/>
        </w:rPr>
        <w:t>от 28 июня 2018 года № 761-р.</w:t>
      </w:r>
    </w:p>
    <w:p w:rsidR="000F2B4B" w:rsidRPr="00652F09" w:rsidRDefault="008C6AF9" w:rsidP="00B0383D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Докладывает: </w:t>
      </w:r>
      <w:r w:rsidR="00875526" w:rsidRPr="00652F09">
        <w:rPr>
          <w:sz w:val="28"/>
          <w:szCs w:val="28"/>
        </w:rPr>
        <w:t>Зимина Инна Валентиновна</w:t>
      </w:r>
      <w:r w:rsidRPr="00652F09">
        <w:rPr>
          <w:sz w:val="28"/>
          <w:szCs w:val="28"/>
        </w:rPr>
        <w:t>.</w:t>
      </w:r>
    </w:p>
    <w:p w:rsidR="000F2B4B" w:rsidRPr="00652F09" w:rsidRDefault="008C6AF9" w:rsidP="00B0383D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Содокл</w:t>
      </w:r>
      <w:r w:rsidR="002026C5" w:rsidRPr="00652F09">
        <w:rPr>
          <w:sz w:val="28"/>
          <w:szCs w:val="28"/>
        </w:rPr>
        <w:t xml:space="preserve">адчик: </w:t>
      </w:r>
      <w:proofErr w:type="gramStart"/>
      <w:r w:rsidR="002026C5" w:rsidRPr="00652F09">
        <w:rPr>
          <w:sz w:val="28"/>
          <w:szCs w:val="28"/>
        </w:rPr>
        <w:t>Лощеных</w:t>
      </w:r>
      <w:proofErr w:type="gramEnd"/>
      <w:r w:rsidR="002026C5" w:rsidRPr="00652F09">
        <w:rPr>
          <w:sz w:val="28"/>
          <w:szCs w:val="28"/>
        </w:rPr>
        <w:t xml:space="preserve"> Елена Алексеевна;</w:t>
      </w:r>
    </w:p>
    <w:p w:rsidR="000F2B4B" w:rsidRPr="00652F09" w:rsidRDefault="008C6AF9" w:rsidP="00B0383D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Содокладчик: </w:t>
      </w:r>
      <w:proofErr w:type="spellStart"/>
      <w:r w:rsidR="00875526" w:rsidRPr="00652F09">
        <w:rPr>
          <w:sz w:val="28"/>
          <w:szCs w:val="28"/>
        </w:rPr>
        <w:t>Табакаева</w:t>
      </w:r>
      <w:proofErr w:type="spellEnd"/>
      <w:r w:rsidR="00875526" w:rsidRPr="00652F09">
        <w:rPr>
          <w:sz w:val="28"/>
          <w:szCs w:val="28"/>
        </w:rPr>
        <w:t xml:space="preserve"> Александра Валерьевна</w:t>
      </w:r>
      <w:r w:rsidRPr="00652F09">
        <w:rPr>
          <w:sz w:val="28"/>
          <w:szCs w:val="28"/>
        </w:rPr>
        <w:t>.</w:t>
      </w:r>
    </w:p>
    <w:p w:rsidR="00BA313C" w:rsidRPr="00652F09" w:rsidRDefault="00BA313C" w:rsidP="00B0383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9">
        <w:rPr>
          <w:rFonts w:ascii="Times New Roman" w:hAnsi="Times New Roman" w:cs="Times New Roman"/>
          <w:sz w:val="28"/>
          <w:szCs w:val="28"/>
        </w:rPr>
        <w:t>О состоянии работы по внесению изменений в постановление Правительства Республики Алтай от 29 декабря 2014 года № 428                                «Об утверждении Порядка установления вида фактического использования зданий (строений, сооружений) и помещений для целей налогообложения»</w:t>
      </w:r>
      <w:r w:rsidR="00652F09">
        <w:rPr>
          <w:rFonts w:ascii="Times New Roman" w:hAnsi="Times New Roman" w:cs="Times New Roman"/>
          <w:sz w:val="28"/>
          <w:szCs w:val="28"/>
        </w:rPr>
        <w:t>.</w:t>
      </w:r>
    </w:p>
    <w:p w:rsidR="002026C5" w:rsidRPr="00652F09" w:rsidRDefault="002026C5" w:rsidP="00B0383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Докладывает: Зимина Инна Валентиновна.</w:t>
      </w:r>
    </w:p>
    <w:p w:rsidR="00BA313C" w:rsidRPr="00652F09" w:rsidRDefault="00BA313C" w:rsidP="00B0383D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Рассмотрение и утверждение плана работы Комиссии </w:t>
      </w:r>
      <w:r w:rsidR="00B0383D" w:rsidRPr="00652F09">
        <w:rPr>
          <w:sz w:val="28"/>
          <w:szCs w:val="28"/>
        </w:rPr>
        <w:t xml:space="preserve">                    </w:t>
      </w:r>
      <w:r w:rsidRPr="00652F09">
        <w:rPr>
          <w:sz w:val="28"/>
          <w:szCs w:val="28"/>
        </w:rPr>
        <w:t>по мобилизации доходов бюджета муниципального образования «Город   Горно-Алтайска» на 2019 год.</w:t>
      </w:r>
    </w:p>
    <w:p w:rsidR="000F2B4B" w:rsidRPr="00652F09" w:rsidRDefault="008C6AF9" w:rsidP="00B0383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Докладывает:</w:t>
      </w:r>
      <w:r w:rsidR="005A036E" w:rsidRPr="00652F09">
        <w:rPr>
          <w:sz w:val="28"/>
          <w:szCs w:val="28"/>
        </w:rPr>
        <w:t xml:space="preserve"> Зимина Инна Валентиновна</w:t>
      </w:r>
      <w:r w:rsidRPr="00652F09">
        <w:rPr>
          <w:sz w:val="28"/>
          <w:szCs w:val="28"/>
        </w:rPr>
        <w:t>.</w:t>
      </w:r>
    </w:p>
    <w:p w:rsidR="00BA313C" w:rsidRPr="00652F09" w:rsidRDefault="00BA313C" w:rsidP="00B0383D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</w:p>
    <w:p w:rsidR="00C15A2A" w:rsidRPr="00652F09" w:rsidRDefault="00C15A2A" w:rsidP="00B0383D">
      <w:pPr>
        <w:pStyle w:val="10"/>
        <w:keepNext/>
        <w:keepLines/>
        <w:shd w:val="clear" w:color="auto" w:fill="auto"/>
        <w:tabs>
          <w:tab w:val="left" w:pos="567"/>
        </w:tabs>
        <w:spacing w:line="317" w:lineRule="exact"/>
        <w:jc w:val="both"/>
        <w:rPr>
          <w:sz w:val="28"/>
          <w:szCs w:val="28"/>
        </w:rPr>
      </w:pPr>
      <w:r w:rsidRPr="00652F09">
        <w:rPr>
          <w:sz w:val="28"/>
          <w:szCs w:val="28"/>
        </w:rPr>
        <w:t>Председательствующий:</w:t>
      </w:r>
    </w:p>
    <w:p w:rsidR="00C15A2A" w:rsidRPr="00652F09" w:rsidRDefault="00C15A2A" w:rsidP="00B0383D">
      <w:pPr>
        <w:pStyle w:val="20"/>
        <w:shd w:val="clear" w:color="auto" w:fill="auto"/>
        <w:tabs>
          <w:tab w:val="left" w:pos="567"/>
        </w:tabs>
        <w:spacing w:before="0" w:after="0" w:line="317" w:lineRule="exact"/>
        <w:rPr>
          <w:sz w:val="28"/>
          <w:szCs w:val="28"/>
        </w:rPr>
      </w:pPr>
      <w:r w:rsidRPr="00652F09">
        <w:rPr>
          <w:sz w:val="28"/>
          <w:szCs w:val="28"/>
        </w:rPr>
        <w:t>Первый заместитель главы</w:t>
      </w:r>
    </w:p>
    <w:p w:rsidR="00C15A2A" w:rsidRPr="00652F09" w:rsidRDefault="00C15A2A" w:rsidP="00B0383D">
      <w:pPr>
        <w:pStyle w:val="20"/>
        <w:shd w:val="clear" w:color="auto" w:fill="auto"/>
        <w:tabs>
          <w:tab w:val="left" w:pos="567"/>
          <w:tab w:val="left" w:pos="7211"/>
        </w:tabs>
        <w:spacing w:before="0" w:after="0" w:line="317" w:lineRule="exact"/>
        <w:rPr>
          <w:rStyle w:val="21"/>
          <w:b w:val="0"/>
          <w:sz w:val="28"/>
          <w:szCs w:val="28"/>
        </w:rPr>
      </w:pPr>
      <w:r w:rsidRPr="00652F09">
        <w:rPr>
          <w:sz w:val="28"/>
          <w:szCs w:val="28"/>
        </w:rPr>
        <w:t>администрации города Горно-Алтайска</w:t>
      </w:r>
      <w:r w:rsidRPr="00652F09">
        <w:rPr>
          <w:sz w:val="28"/>
          <w:szCs w:val="28"/>
        </w:rPr>
        <w:tab/>
      </w:r>
      <w:r w:rsidR="00F90880" w:rsidRPr="00652F09">
        <w:rPr>
          <w:sz w:val="28"/>
          <w:szCs w:val="28"/>
        </w:rPr>
        <w:t xml:space="preserve">   </w:t>
      </w:r>
      <w:r w:rsidRPr="00652F09">
        <w:rPr>
          <w:rStyle w:val="21"/>
          <w:b w:val="0"/>
          <w:sz w:val="28"/>
          <w:szCs w:val="28"/>
        </w:rPr>
        <w:t>Ю.С. Мягкова</w:t>
      </w:r>
    </w:p>
    <w:tbl>
      <w:tblPr>
        <w:tblW w:w="10031" w:type="dxa"/>
        <w:tblLook w:val="04A0"/>
      </w:tblPr>
      <w:tblGrid>
        <w:gridCol w:w="108"/>
        <w:gridCol w:w="7371"/>
        <w:gridCol w:w="2410"/>
        <w:gridCol w:w="142"/>
      </w:tblGrid>
      <w:tr w:rsidR="00980D5C" w:rsidRPr="00652F09" w:rsidTr="008A7411">
        <w:tc>
          <w:tcPr>
            <w:tcW w:w="7479" w:type="dxa"/>
            <w:gridSpan w:val="2"/>
          </w:tcPr>
          <w:p w:rsidR="00980D5C" w:rsidRPr="00652F09" w:rsidRDefault="00980D5C" w:rsidP="00E00B8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pStyle w:val="10"/>
              <w:keepNext/>
              <w:keepLines/>
              <w:shd w:val="clear" w:color="auto" w:fill="auto"/>
              <w:spacing w:after="3" w:line="260" w:lineRule="exact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Присутствовали:</w:t>
            </w:r>
          </w:p>
          <w:p w:rsidR="00980D5C" w:rsidRPr="00652F09" w:rsidRDefault="00980D5C" w:rsidP="00980D5C">
            <w:pPr>
              <w:pStyle w:val="10"/>
              <w:keepNext/>
              <w:keepLines/>
              <w:shd w:val="clear" w:color="auto" w:fill="auto"/>
              <w:spacing w:after="3" w:line="260" w:lineRule="exact"/>
              <w:jc w:val="left"/>
              <w:rPr>
                <w:sz w:val="28"/>
                <w:szCs w:val="28"/>
              </w:rPr>
            </w:pPr>
          </w:p>
          <w:p w:rsidR="00980D5C" w:rsidRPr="00652F09" w:rsidRDefault="00980D5C" w:rsidP="00980D5C">
            <w:pPr>
              <w:pStyle w:val="40"/>
              <w:shd w:val="clear" w:color="auto" w:fill="auto"/>
              <w:spacing w:before="0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Члены комиссии:</w:t>
            </w:r>
          </w:p>
          <w:p w:rsidR="00980D5C" w:rsidRPr="00652F09" w:rsidRDefault="00980D5C" w:rsidP="008A7411">
            <w:pPr>
              <w:pStyle w:val="40"/>
              <w:shd w:val="clear" w:color="auto" w:fill="auto"/>
              <w:spacing w:before="0"/>
              <w:rPr>
                <w:sz w:val="28"/>
                <w:szCs w:val="28"/>
              </w:rPr>
            </w:pPr>
            <w:r w:rsidRPr="00652F09">
              <w:rPr>
                <w:b w:val="0"/>
                <w:i w:val="0"/>
                <w:sz w:val="28"/>
                <w:szCs w:val="28"/>
              </w:rPr>
              <w:t>Начальник Муниципального Учреждения «Финансовое Управление администрации муниципального образования города Горно-Алтайска»</w:t>
            </w:r>
            <w:r w:rsidR="00547402" w:rsidRPr="00652F09">
              <w:rPr>
                <w:b w:val="0"/>
                <w:i w:val="0"/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2552" w:type="dxa"/>
            <w:gridSpan w:val="2"/>
          </w:tcPr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И.В. Зимина</w:t>
            </w:r>
          </w:p>
          <w:p w:rsidR="00980D5C" w:rsidRPr="00652F09" w:rsidRDefault="00980D5C" w:rsidP="0098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FA261B" w:rsidRPr="00652F09" w:rsidTr="008A7411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8" w:type="dxa"/>
          <w:wAfter w:w="142" w:type="dxa"/>
          <w:trHeight w:val="453"/>
        </w:trPr>
        <w:tc>
          <w:tcPr>
            <w:tcW w:w="7371" w:type="dxa"/>
          </w:tcPr>
          <w:p w:rsidR="00980D5C" w:rsidRPr="00652F09" w:rsidRDefault="00980D5C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bookmarkStart w:id="3" w:name="bookmark6"/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Заместитель руководителя Управления Федеральной налоговой службы по Республике Алтай</w:t>
            </w:r>
          </w:p>
          <w:p w:rsidR="00980D5C" w:rsidRPr="00652F09" w:rsidRDefault="00980D5C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Начальник Отдела экономики и трудовых отношений Администрации города Горно-Алтайска</w:t>
            </w:r>
          </w:p>
          <w:p w:rsidR="00980D5C" w:rsidRPr="00652F09" w:rsidRDefault="00980D5C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 xml:space="preserve">Заместитель начальника государственного учреждения - Управление Пенсионного фонда Российской Федерации </w:t>
            </w:r>
            <w:r w:rsidR="008A7411" w:rsidRPr="00652F09">
              <w:rPr>
                <w:sz w:val="28"/>
                <w:szCs w:val="28"/>
              </w:rPr>
              <w:t xml:space="preserve">            </w:t>
            </w:r>
            <w:r w:rsidRPr="00652F09">
              <w:rPr>
                <w:sz w:val="28"/>
                <w:szCs w:val="28"/>
              </w:rPr>
              <w:t xml:space="preserve">в </w:t>
            </w:r>
            <w:proofErr w:type="gramStart"/>
            <w:r w:rsidRPr="00652F09">
              <w:rPr>
                <w:sz w:val="28"/>
                <w:szCs w:val="28"/>
              </w:rPr>
              <w:t>г</w:t>
            </w:r>
            <w:proofErr w:type="gramEnd"/>
            <w:r w:rsidRPr="00652F09">
              <w:rPr>
                <w:sz w:val="28"/>
                <w:szCs w:val="28"/>
              </w:rPr>
              <w:t xml:space="preserve">. Горно-Алтайске РА </w:t>
            </w:r>
          </w:p>
          <w:p w:rsidR="00980D5C" w:rsidRPr="00652F09" w:rsidRDefault="00980D5C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proofErr w:type="spellStart"/>
            <w:r w:rsidRPr="00652F09">
              <w:rPr>
                <w:sz w:val="28"/>
                <w:szCs w:val="28"/>
              </w:rPr>
              <w:t>Врио</w:t>
            </w:r>
            <w:proofErr w:type="spellEnd"/>
            <w:r w:rsidRPr="00652F09">
              <w:rPr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 </w:t>
            </w:r>
          </w:p>
          <w:p w:rsidR="00980D5C" w:rsidRPr="00652F09" w:rsidRDefault="00980D5C" w:rsidP="001C1EF0">
            <w:pPr>
              <w:tabs>
                <w:tab w:val="left" w:pos="1650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1B" w:rsidRPr="00652F09" w:rsidRDefault="00FA261B" w:rsidP="001C1EF0">
            <w:pPr>
              <w:tabs>
                <w:tab w:val="left" w:pos="1650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Консультант Муниципального Учреждения «Финансовое Управление администрации муниципального образования города Горно-Алтайска», секретарь комиссии</w:t>
            </w:r>
          </w:p>
          <w:p w:rsidR="00E00B86" w:rsidRPr="00652F09" w:rsidRDefault="00E00B86" w:rsidP="001C1EF0">
            <w:pPr>
              <w:tabs>
                <w:tab w:val="left" w:pos="1650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pStyle w:val="40"/>
              <w:shd w:val="clear" w:color="auto" w:fill="auto"/>
              <w:spacing w:before="0"/>
              <w:rPr>
                <w:sz w:val="28"/>
                <w:szCs w:val="28"/>
              </w:rPr>
            </w:pPr>
            <w:r w:rsidRPr="00652F09">
              <w:rPr>
                <w:rStyle w:val="4Exact"/>
                <w:b/>
                <w:bCs/>
                <w:i/>
                <w:iCs/>
                <w:sz w:val="28"/>
                <w:szCs w:val="28"/>
              </w:rPr>
              <w:t>Приглашенные:</w:t>
            </w:r>
          </w:p>
          <w:p w:rsidR="00FA261B" w:rsidRPr="00652F09" w:rsidRDefault="00FA261B" w:rsidP="00FA261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652F09">
              <w:rPr>
                <w:rStyle w:val="2Exact"/>
                <w:sz w:val="28"/>
                <w:szCs w:val="28"/>
              </w:rPr>
              <w:t xml:space="preserve">Начальник отдела управления собственностью </w:t>
            </w:r>
            <w:r w:rsidRPr="00652F09">
              <w:rPr>
                <w:sz w:val="28"/>
                <w:szCs w:val="28"/>
              </w:rPr>
              <w:t xml:space="preserve">Муниципального учреждения «Управление имущества, градостроительства и земельных отношений города </w:t>
            </w:r>
            <w:r w:rsidR="008A7411" w:rsidRPr="00652F09">
              <w:rPr>
                <w:sz w:val="28"/>
                <w:szCs w:val="28"/>
              </w:rPr>
              <w:t xml:space="preserve">             </w:t>
            </w:r>
            <w:r w:rsidRPr="00652F09">
              <w:rPr>
                <w:sz w:val="28"/>
                <w:szCs w:val="28"/>
              </w:rPr>
              <w:t>Горно-Алтайска»</w:t>
            </w: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652F09">
              <w:rPr>
                <w:rStyle w:val="2Exact"/>
                <w:sz w:val="28"/>
                <w:szCs w:val="28"/>
              </w:rPr>
              <w:t xml:space="preserve">Консультант </w:t>
            </w:r>
            <w:r w:rsidRPr="00652F09">
              <w:rPr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 Горно-Алтайска»</w:t>
            </w: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</w:p>
          <w:p w:rsidR="00FA261B" w:rsidRPr="00652F09" w:rsidRDefault="00FA261B" w:rsidP="008A7411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  <w:r w:rsidRPr="00652F09">
              <w:rPr>
                <w:rStyle w:val="2Exact"/>
                <w:sz w:val="28"/>
                <w:szCs w:val="28"/>
              </w:rPr>
              <w:t>Главный специалист 2 разряда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  <w:tc>
          <w:tcPr>
            <w:tcW w:w="2410" w:type="dxa"/>
          </w:tcPr>
          <w:p w:rsidR="008A7411" w:rsidRPr="00652F09" w:rsidRDefault="008A7411" w:rsidP="00FA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Т.А. Ильина</w:t>
            </w: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Е.А. Лощеных</w:t>
            </w: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Рехтин</w:t>
            </w:r>
            <w:proofErr w:type="spellEnd"/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С.В. Языков</w:t>
            </w: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4" w:rsidRPr="00652F09" w:rsidRDefault="00B57624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4" w:rsidRPr="00652F09" w:rsidRDefault="00B57624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4" w:rsidRPr="00652F09" w:rsidRDefault="00B57624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8EB" w:rsidRPr="00652F09" w:rsidRDefault="007508EB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6" w:rsidRPr="00652F09" w:rsidRDefault="00E00B86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М.В. Макрушина</w:t>
            </w: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8EB" w:rsidRPr="00652F09" w:rsidRDefault="007508EB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11" w:rsidRPr="00652F09" w:rsidRDefault="008A7411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</w:p>
        </w:tc>
      </w:tr>
    </w:tbl>
    <w:p w:rsidR="00FA261B" w:rsidRPr="00652F09" w:rsidRDefault="00FA261B" w:rsidP="00FB3306">
      <w:pPr>
        <w:pStyle w:val="10"/>
        <w:keepNext/>
        <w:keepLines/>
        <w:shd w:val="clear" w:color="auto" w:fill="auto"/>
        <w:spacing w:after="3" w:line="260" w:lineRule="exact"/>
        <w:jc w:val="left"/>
        <w:rPr>
          <w:sz w:val="28"/>
          <w:szCs w:val="28"/>
        </w:rPr>
      </w:pPr>
    </w:p>
    <w:bookmarkEnd w:id="3"/>
    <w:p w:rsidR="00980D5C" w:rsidRPr="00652F09" w:rsidRDefault="00980D5C" w:rsidP="00F63799">
      <w:pPr>
        <w:ind w:firstLine="709"/>
        <w:rPr>
          <w:rFonts w:ascii="Times New Roman" w:hAnsi="Times New Roman" w:cs="Times New Roman"/>
          <w:sz w:val="28"/>
          <w:szCs w:val="28"/>
        </w:rPr>
        <w:sectPr w:rsidR="00980D5C" w:rsidRPr="00652F09" w:rsidSect="005E0D3F">
          <w:type w:val="continuous"/>
          <w:pgSz w:w="11900" w:h="16840"/>
          <w:pgMar w:top="1134" w:right="985" w:bottom="900" w:left="1701" w:header="0" w:footer="3" w:gutter="0"/>
          <w:cols w:space="720"/>
          <w:noEndnote/>
          <w:docGrid w:linePitch="360"/>
        </w:sectPr>
      </w:pPr>
    </w:p>
    <w:p w:rsidR="000F2B4B" w:rsidRDefault="008C6AF9" w:rsidP="00F63799">
      <w:pPr>
        <w:pStyle w:val="20"/>
        <w:shd w:val="clear" w:color="auto" w:fill="auto"/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lastRenderedPageBreak/>
        <w:t xml:space="preserve">Рассмотрев на заседании </w:t>
      </w:r>
      <w:r w:rsidR="00100EDA" w:rsidRPr="00652F09">
        <w:rPr>
          <w:sz w:val="28"/>
          <w:szCs w:val="28"/>
        </w:rPr>
        <w:t>К</w:t>
      </w:r>
      <w:r w:rsidRPr="00652F09">
        <w:rPr>
          <w:sz w:val="28"/>
          <w:szCs w:val="28"/>
        </w:rPr>
        <w:t xml:space="preserve">омиссии по мобилизации доходов бюджета муниципального образования «Город Горно-Алтайск» </w:t>
      </w:r>
      <w:r w:rsidR="00067A1F">
        <w:rPr>
          <w:sz w:val="28"/>
          <w:szCs w:val="28"/>
        </w:rPr>
        <w:t xml:space="preserve">                </w:t>
      </w:r>
      <w:r w:rsidR="00822C99">
        <w:rPr>
          <w:sz w:val="28"/>
          <w:szCs w:val="28"/>
        </w:rPr>
        <w:t xml:space="preserve">(далее – Комиссия) </w:t>
      </w:r>
      <w:r w:rsidRPr="00652F09">
        <w:rPr>
          <w:sz w:val="28"/>
          <w:szCs w:val="28"/>
        </w:rPr>
        <w:t>вопросы повестки,</w:t>
      </w:r>
    </w:p>
    <w:p w:rsidR="00822C99" w:rsidRPr="00652F09" w:rsidRDefault="00822C99" w:rsidP="00F63799">
      <w:pPr>
        <w:pStyle w:val="20"/>
        <w:shd w:val="clear" w:color="auto" w:fill="auto"/>
        <w:spacing w:before="0" w:after="0" w:line="320" w:lineRule="exact"/>
        <w:ind w:firstLine="709"/>
        <w:rPr>
          <w:sz w:val="28"/>
          <w:szCs w:val="28"/>
        </w:rPr>
      </w:pPr>
    </w:p>
    <w:p w:rsidR="000F2B4B" w:rsidRPr="00652F09" w:rsidRDefault="008C6AF9" w:rsidP="00F63799">
      <w:pPr>
        <w:pStyle w:val="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652F09">
        <w:rPr>
          <w:sz w:val="28"/>
          <w:szCs w:val="28"/>
        </w:rPr>
        <w:t>Решили:</w:t>
      </w:r>
    </w:p>
    <w:p w:rsidR="000F2B4B" w:rsidRPr="00652F09" w:rsidRDefault="008C6AF9" w:rsidP="00F63799">
      <w:pPr>
        <w:pStyle w:val="10"/>
        <w:keepNext/>
        <w:keepLines/>
        <w:shd w:val="clear" w:color="auto" w:fill="auto"/>
        <w:ind w:firstLine="709"/>
        <w:jc w:val="both"/>
        <w:rPr>
          <w:sz w:val="28"/>
          <w:szCs w:val="28"/>
        </w:rPr>
      </w:pPr>
      <w:bookmarkStart w:id="4" w:name="bookmark7"/>
      <w:r w:rsidRPr="00652F09">
        <w:rPr>
          <w:sz w:val="28"/>
          <w:szCs w:val="28"/>
        </w:rPr>
        <w:t>1. По первому вопросу повестки:</w:t>
      </w:r>
      <w:bookmarkEnd w:id="4"/>
    </w:p>
    <w:p w:rsidR="000F2B4B" w:rsidRPr="00652F09" w:rsidRDefault="00A2097D" w:rsidP="00F6150C">
      <w:pPr>
        <w:pStyle w:val="20"/>
        <w:shd w:val="clear" w:color="auto" w:fill="auto"/>
        <w:tabs>
          <w:tab w:val="left" w:pos="1418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1.1. </w:t>
      </w:r>
      <w:r w:rsidR="008C6AF9" w:rsidRPr="00652F09">
        <w:rPr>
          <w:sz w:val="28"/>
          <w:szCs w:val="28"/>
        </w:rPr>
        <w:t xml:space="preserve">Принять к сведению информацию Муниципального Учреждения «Финансовое Управление администрации муниципального образования города Горно-Алтайска» о результатах исполнения городского бюджета </w:t>
      </w:r>
      <w:r w:rsidR="001B4164" w:rsidRPr="00652F09">
        <w:rPr>
          <w:sz w:val="28"/>
          <w:szCs w:val="28"/>
        </w:rPr>
        <w:t xml:space="preserve">             </w:t>
      </w:r>
      <w:r w:rsidR="008C6AF9" w:rsidRPr="00652F09">
        <w:rPr>
          <w:sz w:val="28"/>
          <w:szCs w:val="28"/>
        </w:rPr>
        <w:t>по налоговым и неналоговым доходам за 2018 год.</w:t>
      </w:r>
    </w:p>
    <w:p w:rsidR="000D3D0E" w:rsidRDefault="00A2097D" w:rsidP="00F6150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1.</w:t>
      </w:r>
      <w:r w:rsidR="00D435FE">
        <w:rPr>
          <w:sz w:val="28"/>
          <w:szCs w:val="28"/>
        </w:rPr>
        <w:t>2</w:t>
      </w:r>
      <w:r w:rsidRPr="00652F09">
        <w:rPr>
          <w:sz w:val="28"/>
          <w:szCs w:val="28"/>
        </w:rPr>
        <w:t>.</w:t>
      </w:r>
      <w:r w:rsidR="000D3D0E" w:rsidRPr="00F6150C">
        <w:rPr>
          <w:b/>
          <w:sz w:val="28"/>
          <w:szCs w:val="28"/>
        </w:rPr>
        <w:t xml:space="preserve"> </w:t>
      </w:r>
      <w:r w:rsidR="000D3D0E">
        <w:rPr>
          <w:sz w:val="28"/>
          <w:szCs w:val="28"/>
        </w:rPr>
        <w:t>К</w:t>
      </w:r>
      <w:r w:rsidR="008C6AF9" w:rsidRPr="00652F09">
        <w:rPr>
          <w:sz w:val="28"/>
          <w:szCs w:val="28"/>
        </w:rPr>
        <w:t xml:space="preserve"> очередному заседанию </w:t>
      </w:r>
      <w:r w:rsidR="00100EDA" w:rsidRPr="00652F09">
        <w:rPr>
          <w:sz w:val="28"/>
          <w:szCs w:val="28"/>
        </w:rPr>
        <w:t>К</w:t>
      </w:r>
      <w:r w:rsidR="008C6AF9" w:rsidRPr="00652F09">
        <w:rPr>
          <w:sz w:val="28"/>
          <w:szCs w:val="28"/>
        </w:rPr>
        <w:t xml:space="preserve">омиссии подготовить детализированную информацию о задолженности </w:t>
      </w:r>
      <w:r w:rsidR="000D3D0E">
        <w:rPr>
          <w:sz w:val="28"/>
          <w:szCs w:val="28"/>
        </w:rPr>
        <w:t xml:space="preserve">по налоговым </w:t>
      </w:r>
      <w:r w:rsidR="00067A1F">
        <w:rPr>
          <w:sz w:val="28"/>
          <w:szCs w:val="28"/>
        </w:rPr>
        <w:t xml:space="preserve">                        </w:t>
      </w:r>
      <w:r w:rsidR="000D3D0E">
        <w:rPr>
          <w:sz w:val="28"/>
          <w:szCs w:val="28"/>
        </w:rPr>
        <w:lastRenderedPageBreak/>
        <w:t>и неналоговым платежам в размере крупнейших должников и возможной (безнадежной) к взысканию задолженности в городской бюджет:</w:t>
      </w:r>
    </w:p>
    <w:p w:rsidR="000D3D0E" w:rsidRDefault="000D3D0E" w:rsidP="007C3F8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F09">
        <w:rPr>
          <w:sz w:val="28"/>
          <w:szCs w:val="28"/>
        </w:rPr>
        <w:t>Муниципальному учреждению «Управление имущества, градостроительства и земельных отношений города Горно-Алтайска»</w:t>
      </w:r>
      <w:r>
        <w:rPr>
          <w:sz w:val="28"/>
          <w:szCs w:val="28"/>
        </w:rPr>
        <w:t xml:space="preserve"> -         в части </w:t>
      </w:r>
      <w:r w:rsidR="00610E6F" w:rsidRPr="00652F09">
        <w:rPr>
          <w:sz w:val="28"/>
          <w:szCs w:val="28"/>
        </w:rPr>
        <w:t>аренд</w:t>
      </w:r>
      <w:r>
        <w:rPr>
          <w:sz w:val="28"/>
          <w:szCs w:val="28"/>
        </w:rPr>
        <w:t>ы</w:t>
      </w:r>
      <w:r w:rsidR="00D74775">
        <w:rPr>
          <w:sz w:val="28"/>
          <w:szCs w:val="28"/>
        </w:rPr>
        <w:t xml:space="preserve"> </w:t>
      </w:r>
      <w:r w:rsidR="00610E6F" w:rsidRPr="00652F09">
        <w:rPr>
          <w:sz w:val="28"/>
          <w:szCs w:val="28"/>
        </w:rPr>
        <w:t>муниципального имущества и земельных участков</w:t>
      </w:r>
      <w:r>
        <w:rPr>
          <w:sz w:val="28"/>
          <w:szCs w:val="28"/>
        </w:rPr>
        <w:t>;</w:t>
      </w:r>
    </w:p>
    <w:p w:rsidR="000D3D0E" w:rsidRDefault="000D3D0E" w:rsidP="007C3F8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Управлению </w:t>
      </w:r>
      <w:r w:rsidRPr="000D3D0E">
        <w:rPr>
          <w:sz w:val="28"/>
          <w:szCs w:val="28"/>
        </w:rPr>
        <w:t xml:space="preserve"> </w:t>
      </w:r>
      <w:r w:rsidRPr="00652F09">
        <w:rPr>
          <w:sz w:val="28"/>
          <w:szCs w:val="28"/>
        </w:rPr>
        <w:t xml:space="preserve">Федеральной налоговой службы по Республике </w:t>
      </w:r>
      <w:r w:rsidR="00F11098">
        <w:rPr>
          <w:sz w:val="28"/>
          <w:szCs w:val="28"/>
        </w:rPr>
        <w:t xml:space="preserve"> </w:t>
      </w:r>
      <w:r w:rsidRPr="00652F09">
        <w:rPr>
          <w:sz w:val="28"/>
          <w:szCs w:val="28"/>
        </w:rPr>
        <w:t>Алтай</w:t>
      </w:r>
      <w:r>
        <w:rPr>
          <w:sz w:val="28"/>
          <w:szCs w:val="28"/>
        </w:rPr>
        <w:t xml:space="preserve"> - в части налоговых платежей.</w:t>
      </w:r>
    </w:p>
    <w:p w:rsidR="00FB656A" w:rsidRPr="00652F09" w:rsidRDefault="00FB656A" w:rsidP="007C3F8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1.</w:t>
      </w:r>
      <w:r w:rsidR="00D435FE">
        <w:rPr>
          <w:sz w:val="28"/>
          <w:szCs w:val="28"/>
        </w:rPr>
        <w:t>3</w:t>
      </w:r>
      <w:r w:rsidRPr="00652F09">
        <w:rPr>
          <w:sz w:val="28"/>
          <w:szCs w:val="28"/>
        </w:rPr>
        <w:t xml:space="preserve">. </w:t>
      </w:r>
      <w:r w:rsidR="008E5A86" w:rsidRPr="00652F09">
        <w:rPr>
          <w:sz w:val="28"/>
          <w:szCs w:val="28"/>
        </w:rPr>
        <w:t>Муниципальному</w:t>
      </w:r>
      <w:r w:rsidRPr="00652F09">
        <w:rPr>
          <w:sz w:val="28"/>
          <w:szCs w:val="28"/>
        </w:rPr>
        <w:t xml:space="preserve"> Учреждени</w:t>
      </w:r>
      <w:r w:rsidR="008E5A86" w:rsidRPr="00652F09">
        <w:rPr>
          <w:sz w:val="28"/>
          <w:szCs w:val="28"/>
        </w:rPr>
        <w:t>ю</w:t>
      </w:r>
      <w:r w:rsidRPr="00652F09">
        <w:rPr>
          <w:sz w:val="28"/>
          <w:szCs w:val="28"/>
        </w:rPr>
        <w:t xml:space="preserve"> «Финансовое Управление администрации муниципального образования города Горно-Алтайска» подготовить запрос в Управление Федеральной налоговой службы </w:t>
      </w:r>
      <w:r w:rsidR="00FB3306" w:rsidRPr="00652F09">
        <w:rPr>
          <w:sz w:val="28"/>
          <w:szCs w:val="28"/>
        </w:rPr>
        <w:t xml:space="preserve">                  </w:t>
      </w:r>
      <w:r w:rsidRPr="00652F09">
        <w:rPr>
          <w:sz w:val="28"/>
          <w:szCs w:val="28"/>
        </w:rPr>
        <w:t xml:space="preserve">по Республике Алтай </w:t>
      </w:r>
      <w:r w:rsidR="0087473F" w:rsidRPr="00652F09">
        <w:rPr>
          <w:sz w:val="28"/>
          <w:szCs w:val="28"/>
        </w:rPr>
        <w:t>по ЕНВД</w:t>
      </w:r>
      <w:r w:rsidR="00830B29" w:rsidRPr="00652F09">
        <w:rPr>
          <w:sz w:val="28"/>
          <w:szCs w:val="28"/>
        </w:rPr>
        <w:t>,</w:t>
      </w:r>
      <w:r w:rsidR="0087473F" w:rsidRPr="00652F09">
        <w:rPr>
          <w:sz w:val="28"/>
          <w:szCs w:val="28"/>
        </w:rPr>
        <w:t xml:space="preserve"> в части поступлени</w:t>
      </w:r>
      <w:r w:rsidR="00830B29" w:rsidRPr="00652F09">
        <w:rPr>
          <w:sz w:val="28"/>
          <w:szCs w:val="28"/>
        </w:rPr>
        <w:t>я</w:t>
      </w:r>
      <w:r w:rsidR="0087473F" w:rsidRPr="00652F09">
        <w:rPr>
          <w:sz w:val="28"/>
          <w:szCs w:val="28"/>
        </w:rPr>
        <w:t xml:space="preserve"> платежей </w:t>
      </w:r>
      <w:r w:rsidR="00AB6162">
        <w:rPr>
          <w:sz w:val="28"/>
          <w:szCs w:val="28"/>
        </w:rPr>
        <w:t xml:space="preserve">                    </w:t>
      </w:r>
      <w:r w:rsidR="0087473F" w:rsidRPr="00652F09">
        <w:rPr>
          <w:sz w:val="28"/>
          <w:szCs w:val="28"/>
        </w:rPr>
        <w:t>по основным видам экономической деятельности за 2018 год</w:t>
      </w:r>
      <w:r w:rsidR="00B569A0" w:rsidRPr="00652F09">
        <w:rPr>
          <w:sz w:val="28"/>
          <w:szCs w:val="28"/>
        </w:rPr>
        <w:t>,</w:t>
      </w:r>
      <w:r w:rsidR="0087473F" w:rsidRPr="00652F09">
        <w:rPr>
          <w:sz w:val="28"/>
          <w:szCs w:val="28"/>
        </w:rPr>
        <w:t xml:space="preserve"> </w:t>
      </w:r>
      <w:r w:rsidRPr="00652F09">
        <w:rPr>
          <w:sz w:val="28"/>
          <w:szCs w:val="28"/>
        </w:rPr>
        <w:t>количеств</w:t>
      </w:r>
      <w:r w:rsidR="00B569A0" w:rsidRPr="00652F09">
        <w:rPr>
          <w:sz w:val="28"/>
          <w:szCs w:val="28"/>
        </w:rPr>
        <w:t>е</w:t>
      </w:r>
      <w:r w:rsidRPr="00652F09">
        <w:rPr>
          <w:sz w:val="28"/>
          <w:szCs w:val="28"/>
        </w:rPr>
        <w:t xml:space="preserve"> зарегистрированных </w:t>
      </w:r>
      <w:proofErr w:type="spellStart"/>
      <w:r w:rsidRPr="00652F09">
        <w:rPr>
          <w:sz w:val="28"/>
          <w:szCs w:val="28"/>
        </w:rPr>
        <w:t>онлайн-касс</w:t>
      </w:r>
      <w:proofErr w:type="spellEnd"/>
      <w:r w:rsidRPr="00652F09">
        <w:rPr>
          <w:sz w:val="28"/>
          <w:szCs w:val="28"/>
        </w:rPr>
        <w:t>, сумм</w:t>
      </w:r>
      <w:r w:rsidR="00B569A0" w:rsidRPr="00652F09">
        <w:rPr>
          <w:sz w:val="28"/>
          <w:szCs w:val="28"/>
        </w:rPr>
        <w:t>е</w:t>
      </w:r>
      <w:r w:rsidRPr="00652F09">
        <w:rPr>
          <w:sz w:val="28"/>
          <w:szCs w:val="28"/>
        </w:rPr>
        <w:t xml:space="preserve"> произведенных вычетов</w:t>
      </w:r>
      <w:r w:rsidR="00830B29" w:rsidRPr="00652F09">
        <w:rPr>
          <w:sz w:val="28"/>
          <w:szCs w:val="28"/>
        </w:rPr>
        <w:t>,</w:t>
      </w:r>
      <w:r w:rsidRPr="00652F09">
        <w:rPr>
          <w:sz w:val="28"/>
          <w:szCs w:val="28"/>
        </w:rPr>
        <w:t xml:space="preserve"> </w:t>
      </w:r>
      <w:r w:rsidR="00DC2776" w:rsidRPr="00652F09">
        <w:rPr>
          <w:sz w:val="28"/>
          <w:szCs w:val="28"/>
        </w:rPr>
        <w:t xml:space="preserve">                   </w:t>
      </w:r>
      <w:r w:rsidR="00830B29" w:rsidRPr="00652F09">
        <w:rPr>
          <w:sz w:val="28"/>
          <w:szCs w:val="28"/>
        </w:rPr>
        <w:t>а также о</w:t>
      </w:r>
      <w:r w:rsidRPr="00652F09">
        <w:rPr>
          <w:sz w:val="28"/>
          <w:szCs w:val="28"/>
        </w:rPr>
        <w:t xml:space="preserve"> прогнозе поступлений </w:t>
      </w:r>
      <w:r w:rsidR="008E5A86" w:rsidRPr="00652F09">
        <w:rPr>
          <w:sz w:val="28"/>
          <w:szCs w:val="28"/>
        </w:rPr>
        <w:t xml:space="preserve">ЕНВД </w:t>
      </w:r>
      <w:r w:rsidRPr="00652F09">
        <w:rPr>
          <w:sz w:val="28"/>
          <w:szCs w:val="28"/>
        </w:rPr>
        <w:t>на 2019 год.</w:t>
      </w:r>
    </w:p>
    <w:p w:rsidR="000F2B4B" w:rsidRPr="00652F09" w:rsidRDefault="008C6AF9" w:rsidP="00F6379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bookmarkStart w:id="5" w:name="bookmark8"/>
      <w:r w:rsidRPr="00652F09">
        <w:rPr>
          <w:sz w:val="28"/>
          <w:szCs w:val="28"/>
        </w:rPr>
        <w:t>По второму вопросу повестки:</w:t>
      </w:r>
      <w:bookmarkEnd w:id="5"/>
    </w:p>
    <w:p w:rsidR="00771376" w:rsidRPr="00652F09" w:rsidRDefault="00771376" w:rsidP="00F63799">
      <w:pPr>
        <w:pStyle w:val="20"/>
        <w:numPr>
          <w:ilvl w:val="1"/>
          <w:numId w:val="6"/>
        </w:numPr>
        <w:shd w:val="clear" w:color="auto" w:fill="auto"/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Принять к сведению информацию Муниципального Учреждения «Финансовое Управление администрации муниципального образования города Горно-Алтайска», Муниципального </w:t>
      </w:r>
      <w:r w:rsidR="001A0CE7" w:rsidRPr="00652F09">
        <w:rPr>
          <w:sz w:val="28"/>
          <w:szCs w:val="28"/>
        </w:rPr>
        <w:t>у</w:t>
      </w:r>
      <w:r w:rsidRPr="00652F09">
        <w:rPr>
          <w:sz w:val="28"/>
          <w:szCs w:val="28"/>
        </w:rPr>
        <w:t xml:space="preserve">чреждения «Управление имущества, градостроительства и земельных отношений города Горно-Алтайска», </w:t>
      </w:r>
      <w:r w:rsidR="006E57DA" w:rsidRPr="00652F09">
        <w:rPr>
          <w:sz w:val="28"/>
          <w:szCs w:val="28"/>
        </w:rPr>
        <w:t>О</w:t>
      </w:r>
      <w:r w:rsidRPr="00652F09">
        <w:rPr>
          <w:sz w:val="28"/>
          <w:szCs w:val="28"/>
        </w:rPr>
        <w:t xml:space="preserve">тдела экономики и трудовых отношений Администрации города Горно-Алтайска </w:t>
      </w:r>
      <w:proofErr w:type="gramStart"/>
      <w:r w:rsidRPr="00652F09">
        <w:rPr>
          <w:sz w:val="28"/>
          <w:szCs w:val="28"/>
        </w:rPr>
        <w:t>о</w:t>
      </w:r>
      <w:proofErr w:type="gramEnd"/>
      <w:r w:rsidRPr="00652F09">
        <w:rPr>
          <w:sz w:val="28"/>
          <w:szCs w:val="28"/>
        </w:rPr>
        <w:t xml:space="preserve"> испол</w:t>
      </w:r>
      <w:r w:rsidR="00B569A0" w:rsidRPr="00652F09">
        <w:rPr>
          <w:sz w:val="28"/>
          <w:szCs w:val="28"/>
        </w:rPr>
        <w:t>нении плана мероприятий «дорожной</w:t>
      </w:r>
      <w:r w:rsidRPr="00652F09">
        <w:rPr>
          <w:sz w:val="28"/>
          <w:szCs w:val="28"/>
        </w:rPr>
        <w:t xml:space="preserve"> карт</w:t>
      </w:r>
      <w:r w:rsidR="00B569A0" w:rsidRPr="00652F09">
        <w:rPr>
          <w:sz w:val="28"/>
          <w:szCs w:val="28"/>
        </w:rPr>
        <w:t>ы</w:t>
      </w:r>
      <w:r w:rsidRPr="00652F09">
        <w:rPr>
          <w:sz w:val="28"/>
          <w:szCs w:val="28"/>
        </w:rPr>
        <w:t xml:space="preserve">» по повышению поступлений налоговых и неналоговых доходов бюджета муниципального образования «Город Горно-Алтайск» </w:t>
      </w:r>
      <w:r w:rsidR="00AB6162">
        <w:rPr>
          <w:sz w:val="28"/>
          <w:szCs w:val="28"/>
        </w:rPr>
        <w:t xml:space="preserve"> </w:t>
      </w:r>
      <w:r w:rsidR="00822C99">
        <w:rPr>
          <w:sz w:val="28"/>
          <w:szCs w:val="28"/>
        </w:rPr>
        <w:t xml:space="preserve">(далее – План мероприятий) </w:t>
      </w:r>
      <w:r w:rsidRPr="00652F09">
        <w:rPr>
          <w:sz w:val="28"/>
          <w:szCs w:val="28"/>
        </w:rPr>
        <w:t>за 2018 год.</w:t>
      </w:r>
    </w:p>
    <w:p w:rsidR="006D67D6" w:rsidRPr="00652F09" w:rsidRDefault="006D67D6" w:rsidP="00F63799">
      <w:pPr>
        <w:pStyle w:val="20"/>
        <w:numPr>
          <w:ilvl w:val="1"/>
          <w:numId w:val="6"/>
        </w:numPr>
        <w:shd w:val="clear" w:color="auto" w:fill="auto"/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Ответственным </w:t>
      </w:r>
      <w:r w:rsidR="00DC2C55">
        <w:rPr>
          <w:sz w:val="28"/>
          <w:szCs w:val="28"/>
        </w:rPr>
        <w:t>исполнителям</w:t>
      </w:r>
      <w:r w:rsidRPr="00652F09">
        <w:rPr>
          <w:sz w:val="28"/>
          <w:szCs w:val="28"/>
        </w:rPr>
        <w:t xml:space="preserve"> </w:t>
      </w:r>
      <w:r w:rsidR="007B07C5" w:rsidRPr="00652F09">
        <w:rPr>
          <w:sz w:val="28"/>
          <w:szCs w:val="28"/>
        </w:rPr>
        <w:t>принять меры по реализации</w:t>
      </w:r>
      <w:r w:rsidR="007B07C5" w:rsidRPr="00652F09">
        <w:rPr>
          <w:b/>
          <w:sz w:val="28"/>
          <w:szCs w:val="28"/>
        </w:rPr>
        <w:t xml:space="preserve"> </w:t>
      </w:r>
      <w:r w:rsidR="00822C99">
        <w:rPr>
          <w:sz w:val="28"/>
          <w:szCs w:val="28"/>
        </w:rPr>
        <w:t>П</w:t>
      </w:r>
      <w:r w:rsidR="004E5263" w:rsidRPr="00652F09">
        <w:rPr>
          <w:sz w:val="28"/>
          <w:szCs w:val="28"/>
        </w:rPr>
        <w:t xml:space="preserve">лана мероприятий </w:t>
      </w:r>
      <w:r w:rsidR="007B07C5" w:rsidRPr="00652F09">
        <w:rPr>
          <w:sz w:val="28"/>
          <w:szCs w:val="28"/>
        </w:rPr>
        <w:t>в 2019 году</w:t>
      </w:r>
      <w:r w:rsidR="004E5263" w:rsidRPr="00652F09">
        <w:rPr>
          <w:sz w:val="28"/>
          <w:szCs w:val="28"/>
        </w:rPr>
        <w:t>.</w:t>
      </w:r>
    </w:p>
    <w:p w:rsidR="00771376" w:rsidRPr="00652F09" w:rsidRDefault="00312A41" w:rsidP="00BE1A69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320" w:lineRule="exact"/>
        <w:ind w:firstLine="709"/>
        <w:rPr>
          <w:sz w:val="28"/>
          <w:szCs w:val="28"/>
        </w:rPr>
      </w:pPr>
      <w:proofErr w:type="gramStart"/>
      <w:r w:rsidRPr="00652F09">
        <w:rPr>
          <w:sz w:val="28"/>
          <w:szCs w:val="28"/>
        </w:rPr>
        <w:t xml:space="preserve">Муниципальному Учреждению «Финансовое Управление администрации муниципального образования города Горно-Алтайска», Муниципальному </w:t>
      </w:r>
      <w:r w:rsidR="001A0CE7" w:rsidRPr="00652F09">
        <w:rPr>
          <w:sz w:val="28"/>
          <w:szCs w:val="28"/>
        </w:rPr>
        <w:t>у</w:t>
      </w:r>
      <w:r w:rsidRPr="00652F09">
        <w:rPr>
          <w:sz w:val="28"/>
          <w:szCs w:val="28"/>
        </w:rPr>
        <w:t xml:space="preserve">чреждению «Управление имущества, градостроительства и земельных отношений города Горно-Алтайска», </w:t>
      </w:r>
      <w:r w:rsidR="00771376" w:rsidRPr="00652F09">
        <w:rPr>
          <w:sz w:val="28"/>
          <w:szCs w:val="28"/>
        </w:rPr>
        <w:t xml:space="preserve">Отделу экономики и трудовых отношений Администрации города </w:t>
      </w:r>
      <w:r w:rsidR="0087473F" w:rsidRPr="00652F09">
        <w:rPr>
          <w:sz w:val="28"/>
          <w:szCs w:val="28"/>
        </w:rPr>
        <w:t xml:space="preserve"> </w:t>
      </w:r>
      <w:r w:rsidR="00AB6162">
        <w:rPr>
          <w:sz w:val="28"/>
          <w:szCs w:val="28"/>
        </w:rPr>
        <w:t xml:space="preserve">        </w:t>
      </w:r>
      <w:r w:rsidR="006E57DA" w:rsidRPr="00652F09">
        <w:rPr>
          <w:sz w:val="28"/>
          <w:szCs w:val="28"/>
        </w:rPr>
        <w:t>Г</w:t>
      </w:r>
      <w:r w:rsidR="00771376" w:rsidRPr="00652F09">
        <w:rPr>
          <w:sz w:val="28"/>
          <w:szCs w:val="28"/>
        </w:rPr>
        <w:t xml:space="preserve">орно-Алтайска </w:t>
      </w:r>
      <w:r w:rsidRPr="00652F09">
        <w:rPr>
          <w:sz w:val="28"/>
          <w:szCs w:val="28"/>
        </w:rPr>
        <w:t xml:space="preserve">изучить </w:t>
      </w:r>
      <w:r w:rsidR="0087473F" w:rsidRPr="00652F09">
        <w:rPr>
          <w:sz w:val="28"/>
          <w:szCs w:val="28"/>
        </w:rPr>
        <w:t>опыт взаимодействия</w:t>
      </w:r>
      <w:r w:rsidR="00CE7E1E">
        <w:rPr>
          <w:sz w:val="28"/>
          <w:szCs w:val="28"/>
        </w:rPr>
        <w:t xml:space="preserve"> </w:t>
      </w:r>
      <w:r w:rsidR="0087473F" w:rsidRPr="00652F09">
        <w:rPr>
          <w:sz w:val="28"/>
          <w:szCs w:val="28"/>
        </w:rPr>
        <w:t>Администрации города Владивостока</w:t>
      </w:r>
      <w:r w:rsidR="008D0202">
        <w:rPr>
          <w:sz w:val="28"/>
          <w:szCs w:val="28"/>
        </w:rPr>
        <w:t xml:space="preserve">, </w:t>
      </w:r>
      <w:r w:rsidR="00CE7E1E" w:rsidRPr="00652F09">
        <w:rPr>
          <w:sz w:val="28"/>
          <w:szCs w:val="28"/>
        </w:rPr>
        <w:t>налогов</w:t>
      </w:r>
      <w:r w:rsidR="00CE7E1E">
        <w:rPr>
          <w:sz w:val="28"/>
          <w:szCs w:val="28"/>
        </w:rPr>
        <w:t>ых</w:t>
      </w:r>
      <w:r w:rsidR="00CE7E1E" w:rsidRPr="00652F09">
        <w:rPr>
          <w:sz w:val="28"/>
          <w:szCs w:val="28"/>
        </w:rPr>
        <w:t xml:space="preserve"> </w:t>
      </w:r>
      <w:r w:rsidR="00CE7E1E">
        <w:rPr>
          <w:sz w:val="28"/>
          <w:szCs w:val="28"/>
        </w:rPr>
        <w:t>органов</w:t>
      </w:r>
      <w:r w:rsidR="006E1ECD">
        <w:rPr>
          <w:sz w:val="28"/>
          <w:szCs w:val="28"/>
        </w:rPr>
        <w:t xml:space="preserve"> и</w:t>
      </w:r>
      <w:r w:rsidR="00CE7E1E">
        <w:rPr>
          <w:sz w:val="28"/>
          <w:szCs w:val="28"/>
        </w:rPr>
        <w:t xml:space="preserve"> </w:t>
      </w:r>
      <w:r w:rsidR="008D0202">
        <w:rPr>
          <w:sz w:val="28"/>
          <w:szCs w:val="28"/>
        </w:rPr>
        <w:t xml:space="preserve">УМВД </w:t>
      </w:r>
      <w:r w:rsidR="00A26B90" w:rsidRPr="00652F09">
        <w:rPr>
          <w:color w:val="auto"/>
          <w:sz w:val="28"/>
          <w:szCs w:val="28"/>
        </w:rPr>
        <w:t xml:space="preserve">России по городу Владивостоку по </w:t>
      </w:r>
      <w:r w:rsidR="008D0202">
        <w:rPr>
          <w:color w:val="auto"/>
          <w:sz w:val="28"/>
          <w:szCs w:val="28"/>
        </w:rPr>
        <w:t xml:space="preserve">вопросу </w:t>
      </w:r>
      <w:r w:rsidR="00A26B90" w:rsidRPr="00652F09">
        <w:rPr>
          <w:color w:val="auto"/>
          <w:sz w:val="28"/>
          <w:szCs w:val="28"/>
        </w:rPr>
        <w:t xml:space="preserve">профилактике правонарушений в жилом секторе города </w:t>
      </w:r>
      <w:r w:rsidR="006E1ECD">
        <w:rPr>
          <w:color w:val="auto"/>
          <w:sz w:val="28"/>
          <w:szCs w:val="28"/>
        </w:rPr>
        <w:t>и</w:t>
      </w:r>
      <w:r w:rsidR="00A26B90" w:rsidRPr="00652F09">
        <w:rPr>
          <w:color w:val="auto"/>
          <w:sz w:val="28"/>
          <w:szCs w:val="28"/>
        </w:rPr>
        <w:t xml:space="preserve"> контролю налоговых обязательств физическими лицами, сдающими в аренду (наем) жил</w:t>
      </w:r>
      <w:r w:rsidR="009E1706" w:rsidRPr="00652F09">
        <w:rPr>
          <w:color w:val="auto"/>
          <w:sz w:val="28"/>
          <w:szCs w:val="28"/>
        </w:rPr>
        <w:t>ы</w:t>
      </w:r>
      <w:r w:rsidR="00A26B90" w:rsidRPr="00652F09">
        <w:rPr>
          <w:color w:val="auto"/>
          <w:sz w:val="28"/>
          <w:szCs w:val="28"/>
        </w:rPr>
        <w:t>е</w:t>
      </w:r>
      <w:proofErr w:type="gramEnd"/>
      <w:r w:rsidR="00A26B90" w:rsidRPr="00652F09">
        <w:rPr>
          <w:color w:val="auto"/>
          <w:sz w:val="28"/>
          <w:szCs w:val="28"/>
        </w:rPr>
        <w:t xml:space="preserve"> помещения</w:t>
      </w:r>
      <w:r w:rsidR="00CE7E1E">
        <w:rPr>
          <w:color w:val="auto"/>
          <w:sz w:val="28"/>
          <w:szCs w:val="28"/>
        </w:rPr>
        <w:t>,</w:t>
      </w:r>
      <w:r w:rsidR="005A43BD">
        <w:rPr>
          <w:color w:val="auto"/>
          <w:sz w:val="28"/>
          <w:szCs w:val="28"/>
        </w:rPr>
        <w:t xml:space="preserve"> </w:t>
      </w:r>
      <w:r w:rsidRPr="00652F09">
        <w:rPr>
          <w:color w:val="auto"/>
          <w:sz w:val="28"/>
          <w:szCs w:val="28"/>
        </w:rPr>
        <w:t>с цел</w:t>
      </w:r>
      <w:r w:rsidRPr="00652F09">
        <w:rPr>
          <w:sz w:val="28"/>
          <w:szCs w:val="28"/>
        </w:rPr>
        <w:t>ью практического применения</w:t>
      </w:r>
      <w:r w:rsidR="00771376" w:rsidRPr="00652F09">
        <w:rPr>
          <w:sz w:val="28"/>
          <w:szCs w:val="28"/>
        </w:rPr>
        <w:t>.</w:t>
      </w:r>
      <w:r w:rsidR="0019550A" w:rsidRPr="00652F09">
        <w:rPr>
          <w:sz w:val="28"/>
          <w:szCs w:val="28"/>
        </w:rPr>
        <w:t xml:space="preserve">    </w:t>
      </w:r>
    </w:p>
    <w:p w:rsidR="005507BA" w:rsidRPr="00BB55D4" w:rsidRDefault="00EB1EF9" w:rsidP="000B4B51">
      <w:pPr>
        <w:pStyle w:val="40"/>
        <w:numPr>
          <w:ilvl w:val="1"/>
          <w:numId w:val="6"/>
        </w:numPr>
        <w:shd w:val="clear" w:color="auto" w:fill="auto"/>
        <w:tabs>
          <w:tab w:val="left" w:pos="1616"/>
        </w:tabs>
        <w:spacing w:before="0"/>
        <w:ind w:firstLine="709"/>
        <w:jc w:val="both"/>
        <w:rPr>
          <w:b w:val="0"/>
          <w:i w:val="0"/>
          <w:color w:val="auto"/>
          <w:sz w:val="28"/>
          <w:szCs w:val="28"/>
        </w:rPr>
      </w:pPr>
      <w:r w:rsidRPr="00BB55D4">
        <w:rPr>
          <w:b w:val="0"/>
          <w:i w:val="0"/>
          <w:sz w:val="28"/>
          <w:szCs w:val="28"/>
        </w:rPr>
        <w:t>Муниципально</w:t>
      </w:r>
      <w:r w:rsidR="001A0CE7" w:rsidRPr="00BB55D4">
        <w:rPr>
          <w:b w:val="0"/>
          <w:i w:val="0"/>
          <w:sz w:val="28"/>
          <w:szCs w:val="28"/>
        </w:rPr>
        <w:t>му</w:t>
      </w:r>
      <w:r w:rsidRPr="00BB55D4">
        <w:rPr>
          <w:b w:val="0"/>
          <w:i w:val="0"/>
          <w:sz w:val="28"/>
          <w:szCs w:val="28"/>
        </w:rPr>
        <w:t xml:space="preserve"> </w:t>
      </w:r>
      <w:r w:rsidR="001A0CE7" w:rsidRPr="00BB55D4">
        <w:rPr>
          <w:b w:val="0"/>
          <w:i w:val="0"/>
          <w:sz w:val="28"/>
          <w:szCs w:val="28"/>
        </w:rPr>
        <w:t>у</w:t>
      </w:r>
      <w:r w:rsidRPr="00BB55D4">
        <w:rPr>
          <w:b w:val="0"/>
          <w:i w:val="0"/>
          <w:sz w:val="28"/>
          <w:szCs w:val="28"/>
        </w:rPr>
        <w:t>чреждени</w:t>
      </w:r>
      <w:r w:rsidR="001A0CE7" w:rsidRPr="00BB55D4">
        <w:rPr>
          <w:b w:val="0"/>
          <w:i w:val="0"/>
          <w:sz w:val="28"/>
          <w:szCs w:val="28"/>
        </w:rPr>
        <w:t>ю</w:t>
      </w:r>
      <w:r w:rsidRPr="00BB55D4">
        <w:rPr>
          <w:b w:val="0"/>
          <w:i w:val="0"/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 w:rsidR="00B569A0" w:rsidRPr="00BB55D4">
        <w:rPr>
          <w:b w:val="0"/>
          <w:i w:val="0"/>
          <w:sz w:val="28"/>
          <w:szCs w:val="28"/>
        </w:rPr>
        <w:t xml:space="preserve"> совместно с Муниципальным Учреждением «Финансовое Управление администрации муниципального образования города Горно-Алтайска»</w:t>
      </w:r>
      <w:r w:rsidRPr="00BB55D4">
        <w:rPr>
          <w:b w:val="0"/>
          <w:i w:val="0"/>
          <w:sz w:val="28"/>
          <w:szCs w:val="28"/>
        </w:rPr>
        <w:t xml:space="preserve"> </w:t>
      </w:r>
      <w:r w:rsidR="00B569A0" w:rsidRPr="00BB55D4">
        <w:rPr>
          <w:b w:val="0"/>
          <w:i w:val="0"/>
          <w:sz w:val="28"/>
          <w:szCs w:val="28"/>
        </w:rPr>
        <w:t xml:space="preserve">подготовить к очередному заседанию </w:t>
      </w:r>
      <w:r w:rsidR="00A81097" w:rsidRPr="00BB55D4">
        <w:rPr>
          <w:b w:val="0"/>
          <w:i w:val="0"/>
          <w:sz w:val="28"/>
          <w:szCs w:val="28"/>
        </w:rPr>
        <w:t xml:space="preserve">Комиссии </w:t>
      </w:r>
      <w:r w:rsidR="00B569A0" w:rsidRPr="00BB55D4">
        <w:rPr>
          <w:b w:val="0"/>
          <w:i w:val="0"/>
          <w:sz w:val="28"/>
          <w:szCs w:val="28"/>
        </w:rPr>
        <w:t xml:space="preserve">предложения </w:t>
      </w:r>
      <w:r w:rsidR="00A81097" w:rsidRPr="00BB55D4">
        <w:rPr>
          <w:b w:val="0"/>
          <w:i w:val="0"/>
          <w:sz w:val="28"/>
          <w:szCs w:val="28"/>
        </w:rPr>
        <w:t xml:space="preserve">                    </w:t>
      </w:r>
      <w:r w:rsidR="00B569A0" w:rsidRPr="00BB55D4">
        <w:rPr>
          <w:b w:val="0"/>
          <w:i w:val="0"/>
          <w:sz w:val="28"/>
          <w:szCs w:val="28"/>
        </w:rPr>
        <w:t xml:space="preserve">по </w:t>
      </w:r>
      <w:r w:rsidR="008D67ED" w:rsidRPr="00BB55D4">
        <w:rPr>
          <w:b w:val="0"/>
          <w:i w:val="0"/>
          <w:sz w:val="28"/>
          <w:szCs w:val="28"/>
        </w:rPr>
        <w:t>включению</w:t>
      </w:r>
      <w:r w:rsidR="00B569A0" w:rsidRPr="00BB55D4">
        <w:rPr>
          <w:b w:val="0"/>
          <w:i w:val="0"/>
          <w:sz w:val="28"/>
          <w:szCs w:val="28"/>
        </w:rPr>
        <w:t xml:space="preserve"> в налоговый оборот земельны</w:t>
      </w:r>
      <w:r w:rsidR="006E1ECD">
        <w:rPr>
          <w:b w:val="0"/>
          <w:i w:val="0"/>
          <w:sz w:val="28"/>
          <w:szCs w:val="28"/>
        </w:rPr>
        <w:t>е</w:t>
      </w:r>
      <w:r w:rsidR="00B569A0" w:rsidRPr="00BB55D4">
        <w:rPr>
          <w:b w:val="0"/>
          <w:i w:val="0"/>
          <w:sz w:val="28"/>
          <w:szCs w:val="28"/>
        </w:rPr>
        <w:t xml:space="preserve"> участк</w:t>
      </w:r>
      <w:r w:rsidR="006E1ECD">
        <w:rPr>
          <w:b w:val="0"/>
          <w:i w:val="0"/>
          <w:sz w:val="28"/>
          <w:szCs w:val="28"/>
        </w:rPr>
        <w:t>и</w:t>
      </w:r>
      <w:r w:rsidR="008A1075" w:rsidRPr="00BB55D4">
        <w:rPr>
          <w:b w:val="0"/>
          <w:i w:val="0"/>
          <w:sz w:val="28"/>
          <w:szCs w:val="28"/>
        </w:rPr>
        <w:t>, фактическ</w:t>
      </w:r>
      <w:r w:rsidR="006E1ECD">
        <w:rPr>
          <w:b w:val="0"/>
          <w:i w:val="0"/>
          <w:sz w:val="28"/>
          <w:szCs w:val="28"/>
        </w:rPr>
        <w:t>ое</w:t>
      </w:r>
      <w:r w:rsidR="008A1075" w:rsidRPr="00BB55D4">
        <w:rPr>
          <w:b w:val="0"/>
          <w:i w:val="0"/>
          <w:sz w:val="28"/>
          <w:szCs w:val="28"/>
        </w:rPr>
        <w:t xml:space="preserve"> использ</w:t>
      </w:r>
      <w:r w:rsidR="00BB55D4" w:rsidRPr="00BB55D4">
        <w:rPr>
          <w:b w:val="0"/>
          <w:i w:val="0"/>
          <w:sz w:val="28"/>
          <w:szCs w:val="28"/>
        </w:rPr>
        <w:t xml:space="preserve">ование которых </w:t>
      </w:r>
      <w:r w:rsidR="00BB55D4" w:rsidRPr="00BB55D4">
        <w:rPr>
          <w:b w:val="0"/>
          <w:i w:val="0"/>
          <w:color w:val="auto"/>
          <w:sz w:val="28"/>
          <w:szCs w:val="28"/>
        </w:rPr>
        <w:t>не соответствует разрешенному виду использования</w:t>
      </w:r>
      <w:r w:rsidR="006E1ECD">
        <w:rPr>
          <w:b w:val="0"/>
          <w:i w:val="0"/>
          <w:color w:val="auto"/>
          <w:sz w:val="28"/>
          <w:szCs w:val="28"/>
        </w:rPr>
        <w:t xml:space="preserve"> (использование в коммерческих целях)</w:t>
      </w:r>
      <w:r w:rsidR="00511E27" w:rsidRPr="00BB55D4">
        <w:rPr>
          <w:b w:val="0"/>
          <w:i w:val="0"/>
          <w:color w:val="auto"/>
          <w:sz w:val="28"/>
          <w:szCs w:val="28"/>
        </w:rPr>
        <w:t>.</w:t>
      </w:r>
    </w:p>
    <w:p w:rsidR="000F2B4B" w:rsidRPr="00652F09" w:rsidRDefault="008C6AF9" w:rsidP="00F6379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93"/>
        </w:tabs>
        <w:ind w:firstLine="709"/>
        <w:jc w:val="both"/>
        <w:rPr>
          <w:sz w:val="28"/>
          <w:szCs w:val="28"/>
        </w:rPr>
      </w:pPr>
      <w:bookmarkStart w:id="6" w:name="bookmark9"/>
      <w:r w:rsidRPr="00652F09">
        <w:rPr>
          <w:sz w:val="28"/>
          <w:szCs w:val="28"/>
        </w:rPr>
        <w:lastRenderedPageBreak/>
        <w:t>По третьему вопросу повестки:</w:t>
      </w:r>
      <w:bookmarkEnd w:id="6"/>
    </w:p>
    <w:p w:rsidR="00D94CB0" w:rsidRPr="00652F09" w:rsidRDefault="005C7B2A" w:rsidP="00F63799">
      <w:pPr>
        <w:pStyle w:val="20"/>
        <w:numPr>
          <w:ilvl w:val="1"/>
          <w:numId w:val="6"/>
        </w:numPr>
        <w:shd w:val="clear" w:color="auto" w:fill="auto"/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Рекомендовать Министерству природных ресурсов, экологии </w:t>
      </w:r>
      <w:r w:rsidR="008D67ED">
        <w:rPr>
          <w:sz w:val="28"/>
          <w:szCs w:val="28"/>
        </w:rPr>
        <w:t xml:space="preserve">  </w:t>
      </w:r>
      <w:r w:rsidRPr="00652F09">
        <w:rPr>
          <w:sz w:val="28"/>
          <w:szCs w:val="28"/>
        </w:rPr>
        <w:t>и имущественных отношений Республики Алтай п</w:t>
      </w:r>
      <w:r w:rsidR="00144A02" w:rsidRPr="00652F09">
        <w:rPr>
          <w:sz w:val="28"/>
          <w:szCs w:val="28"/>
        </w:rPr>
        <w:t xml:space="preserve">родолжить работу </w:t>
      </w:r>
      <w:r w:rsidR="008D67ED">
        <w:rPr>
          <w:sz w:val="28"/>
          <w:szCs w:val="28"/>
        </w:rPr>
        <w:t xml:space="preserve">              </w:t>
      </w:r>
      <w:r w:rsidR="00144A02" w:rsidRPr="00652F09">
        <w:rPr>
          <w:sz w:val="28"/>
          <w:szCs w:val="28"/>
        </w:rPr>
        <w:t>по</w:t>
      </w:r>
      <w:r w:rsidR="00EB47D4" w:rsidRPr="00652F09">
        <w:rPr>
          <w:sz w:val="28"/>
          <w:szCs w:val="28"/>
        </w:rPr>
        <w:t xml:space="preserve"> </w:t>
      </w:r>
      <w:r w:rsidR="00233606" w:rsidRPr="00652F09">
        <w:rPr>
          <w:sz w:val="28"/>
          <w:szCs w:val="28"/>
        </w:rPr>
        <w:t xml:space="preserve">усовершенствованию постановления Правительства Республики Алтай от 29 декабря 2014 года № 428 «Об утверждении Порядка установления вида фактического использования зданий (строений, сооружений) </w:t>
      </w:r>
      <w:r w:rsidR="000771AA">
        <w:rPr>
          <w:sz w:val="28"/>
          <w:szCs w:val="28"/>
        </w:rPr>
        <w:t xml:space="preserve">                     </w:t>
      </w:r>
      <w:r w:rsidR="00233606" w:rsidRPr="00652F09">
        <w:rPr>
          <w:sz w:val="28"/>
          <w:szCs w:val="28"/>
        </w:rPr>
        <w:t>и помещений для целей налогообложения»</w:t>
      </w:r>
      <w:r w:rsidR="00D94CB0" w:rsidRPr="00652F09">
        <w:rPr>
          <w:sz w:val="28"/>
          <w:szCs w:val="28"/>
        </w:rPr>
        <w:t>.</w:t>
      </w:r>
      <w:r w:rsidR="008C6AF9" w:rsidRPr="00652F09">
        <w:rPr>
          <w:sz w:val="28"/>
          <w:szCs w:val="28"/>
        </w:rPr>
        <w:t xml:space="preserve"> </w:t>
      </w:r>
    </w:p>
    <w:p w:rsidR="000F2B4B" w:rsidRPr="00652F09" w:rsidRDefault="00233606" w:rsidP="00F63799">
      <w:pPr>
        <w:pStyle w:val="20"/>
        <w:numPr>
          <w:ilvl w:val="1"/>
          <w:numId w:val="6"/>
        </w:numPr>
        <w:shd w:val="clear" w:color="auto" w:fill="auto"/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Муниципальному Учреждению «Финансовое Управление администрации муниципального образования города Горно-Алтайска», </w:t>
      </w:r>
      <w:r w:rsidR="00965C68" w:rsidRPr="00652F09">
        <w:rPr>
          <w:sz w:val="28"/>
          <w:szCs w:val="28"/>
        </w:rPr>
        <w:t xml:space="preserve">направить в Министерство природных ресурсов, экологии </w:t>
      </w:r>
      <w:r w:rsidR="000771AA">
        <w:rPr>
          <w:sz w:val="28"/>
          <w:szCs w:val="28"/>
        </w:rPr>
        <w:t xml:space="preserve">                                 </w:t>
      </w:r>
      <w:r w:rsidR="00965C68" w:rsidRPr="00652F09">
        <w:rPr>
          <w:sz w:val="28"/>
          <w:szCs w:val="28"/>
        </w:rPr>
        <w:t xml:space="preserve">и имущественных отношений Республики Алтай </w:t>
      </w:r>
      <w:r w:rsidR="00A81F09" w:rsidRPr="00652F09">
        <w:rPr>
          <w:color w:val="auto"/>
          <w:sz w:val="28"/>
          <w:szCs w:val="28"/>
        </w:rPr>
        <w:t xml:space="preserve">список ответственных лиц для включения в </w:t>
      </w:r>
      <w:r w:rsidR="00645656">
        <w:rPr>
          <w:color w:val="auto"/>
          <w:sz w:val="28"/>
          <w:szCs w:val="28"/>
        </w:rPr>
        <w:t xml:space="preserve">состав </w:t>
      </w:r>
      <w:r w:rsidR="00A81F09" w:rsidRPr="00652F09">
        <w:rPr>
          <w:color w:val="auto"/>
          <w:sz w:val="28"/>
          <w:szCs w:val="28"/>
        </w:rPr>
        <w:t>комисси</w:t>
      </w:r>
      <w:r w:rsidR="00645656">
        <w:rPr>
          <w:color w:val="auto"/>
          <w:sz w:val="28"/>
          <w:szCs w:val="28"/>
        </w:rPr>
        <w:t>и</w:t>
      </w:r>
      <w:r w:rsidR="00A81F09" w:rsidRPr="00652F09">
        <w:rPr>
          <w:color w:val="auto"/>
          <w:sz w:val="28"/>
          <w:szCs w:val="28"/>
        </w:rPr>
        <w:t>,</w:t>
      </w:r>
      <w:r w:rsidR="00A81F09" w:rsidRPr="00652F09">
        <w:rPr>
          <w:color w:val="FF0000"/>
          <w:sz w:val="28"/>
          <w:szCs w:val="28"/>
        </w:rPr>
        <w:t xml:space="preserve"> </w:t>
      </w:r>
      <w:r w:rsidR="005A6150">
        <w:rPr>
          <w:sz w:val="28"/>
          <w:szCs w:val="28"/>
        </w:rPr>
        <w:t xml:space="preserve">по </w:t>
      </w:r>
      <w:r w:rsidR="000771AA" w:rsidRPr="00652F09">
        <w:rPr>
          <w:sz w:val="28"/>
          <w:szCs w:val="28"/>
        </w:rPr>
        <w:t>установлени</w:t>
      </w:r>
      <w:r w:rsidR="005A6150">
        <w:rPr>
          <w:sz w:val="28"/>
          <w:szCs w:val="28"/>
        </w:rPr>
        <w:t>ю</w:t>
      </w:r>
      <w:r w:rsidR="000771AA" w:rsidRPr="00652F09">
        <w:rPr>
          <w:sz w:val="28"/>
          <w:szCs w:val="28"/>
        </w:rPr>
        <w:t xml:space="preserve"> вида фактического использования зданий (строений, сооружений)  и помещений </w:t>
      </w:r>
      <w:r w:rsidR="000771AA">
        <w:rPr>
          <w:sz w:val="28"/>
          <w:szCs w:val="28"/>
        </w:rPr>
        <w:t>расположенных на территории муниципального образования «Город Горно-Алтайск»</w:t>
      </w:r>
      <w:r w:rsidR="005A43BD">
        <w:rPr>
          <w:sz w:val="28"/>
          <w:szCs w:val="28"/>
        </w:rPr>
        <w:t>,</w:t>
      </w:r>
      <w:r w:rsidR="000771AA">
        <w:rPr>
          <w:sz w:val="28"/>
          <w:szCs w:val="28"/>
        </w:rPr>
        <w:t xml:space="preserve"> </w:t>
      </w:r>
      <w:r w:rsidR="000771AA" w:rsidRPr="00652F09">
        <w:rPr>
          <w:sz w:val="28"/>
          <w:szCs w:val="28"/>
        </w:rPr>
        <w:t>для целей налогообложения</w:t>
      </w:r>
      <w:r w:rsidR="008C6AF9" w:rsidRPr="00652F09">
        <w:rPr>
          <w:sz w:val="28"/>
          <w:szCs w:val="28"/>
        </w:rPr>
        <w:t>.</w:t>
      </w:r>
    </w:p>
    <w:p w:rsidR="000F2B4B" w:rsidRPr="00652F09" w:rsidRDefault="008C6AF9" w:rsidP="00F6379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bookmarkStart w:id="7" w:name="bookmark10"/>
      <w:r w:rsidRPr="00652F09">
        <w:rPr>
          <w:sz w:val="28"/>
          <w:szCs w:val="28"/>
        </w:rPr>
        <w:t>По четвертому вопросу повестки:</w:t>
      </w:r>
      <w:bookmarkEnd w:id="7"/>
    </w:p>
    <w:p w:rsidR="00DB3924" w:rsidRPr="00652F09" w:rsidRDefault="00DB3924" w:rsidP="00F6150C">
      <w:pPr>
        <w:pStyle w:val="10"/>
        <w:keepNext/>
        <w:keepLines/>
        <w:shd w:val="clear" w:color="auto" w:fill="auto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 xml:space="preserve">4.1. </w:t>
      </w:r>
      <w:r w:rsidR="00A808A0" w:rsidRPr="00652F09">
        <w:rPr>
          <w:b w:val="0"/>
          <w:sz w:val="28"/>
          <w:szCs w:val="28"/>
        </w:rPr>
        <w:t xml:space="preserve"> </w:t>
      </w:r>
      <w:r w:rsidRPr="00652F09">
        <w:rPr>
          <w:b w:val="0"/>
          <w:sz w:val="28"/>
          <w:szCs w:val="28"/>
        </w:rPr>
        <w:t xml:space="preserve">Утвердить план работы Комиссии на 2019 год.   </w:t>
      </w:r>
    </w:p>
    <w:p w:rsidR="00DB3924" w:rsidRDefault="00DB3924" w:rsidP="008D67ED">
      <w:pPr>
        <w:pStyle w:val="10"/>
        <w:keepNext/>
        <w:keepLines/>
        <w:shd w:val="clear" w:color="auto" w:fill="auto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 xml:space="preserve">4.2. Ответственным </w:t>
      </w:r>
      <w:r w:rsidR="00DC2C55">
        <w:rPr>
          <w:b w:val="0"/>
          <w:sz w:val="28"/>
          <w:szCs w:val="28"/>
        </w:rPr>
        <w:t>исполнителям</w:t>
      </w:r>
      <w:r w:rsidRPr="00652F09">
        <w:rPr>
          <w:b w:val="0"/>
          <w:sz w:val="28"/>
          <w:szCs w:val="28"/>
        </w:rPr>
        <w:t xml:space="preserve"> принять меры по реализации</w:t>
      </w:r>
      <w:r w:rsidR="006D67D6" w:rsidRPr="00652F09">
        <w:rPr>
          <w:b w:val="0"/>
          <w:sz w:val="28"/>
          <w:szCs w:val="28"/>
        </w:rPr>
        <w:t xml:space="preserve"> плана работы Комиссии в 2019 году</w:t>
      </w:r>
      <w:r w:rsidRPr="00652F09">
        <w:rPr>
          <w:b w:val="0"/>
          <w:sz w:val="28"/>
          <w:szCs w:val="28"/>
        </w:rPr>
        <w:t>.</w:t>
      </w:r>
    </w:p>
    <w:p w:rsidR="008D67ED" w:rsidRPr="00652F09" w:rsidRDefault="008D67ED" w:rsidP="00F6150C">
      <w:pPr>
        <w:pStyle w:val="4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before="0"/>
        <w:ind w:left="0" w:firstLine="709"/>
        <w:jc w:val="both"/>
        <w:rPr>
          <w:b w:val="0"/>
          <w:i w:val="0"/>
          <w:color w:val="auto"/>
          <w:sz w:val="28"/>
          <w:szCs w:val="28"/>
        </w:rPr>
      </w:pPr>
      <w:r w:rsidRPr="00652F09">
        <w:rPr>
          <w:b w:val="0"/>
          <w:i w:val="0"/>
          <w:sz w:val="28"/>
          <w:szCs w:val="28"/>
        </w:rPr>
        <w:t xml:space="preserve">Управлению Федеральной налоговой службы по Республике Алтай </w:t>
      </w:r>
      <w:r>
        <w:rPr>
          <w:b w:val="0"/>
          <w:i w:val="0"/>
          <w:sz w:val="28"/>
          <w:szCs w:val="28"/>
        </w:rPr>
        <w:t>ежеквартально</w:t>
      </w:r>
      <w:r w:rsidR="00F11098">
        <w:rPr>
          <w:b w:val="0"/>
          <w:i w:val="0"/>
          <w:sz w:val="28"/>
          <w:szCs w:val="28"/>
        </w:rPr>
        <w:t>,</w:t>
      </w:r>
      <w:r w:rsidR="006C3900">
        <w:rPr>
          <w:b w:val="0"/>
          <w:i w:val="0"/>
          <w:sz w:val="28"/>
          <w:szCs w:val="28"/>
        </w:rPr>
        <w:t xml:space="preserve"> до </w:t>
      </w:r>
      <w:r w:rsidR="006E1ECD">
        <w:rPr>
          <w:b w:val="0"/>
          <w:i w:val="0"/>
          <w:sz w:val="28"/>
          <w:szCs w:val="28"/>
        </w:rPr>
        <w:t>7</w:t>
      </w:r>
      <w:r w:rsidRPr="00652F09">
        <w:rPr>
          <w:b w:val="0"/>
          <w:i w:val="0"/>
          <w:sz w:val="28"/>
          <w:szCs w:val="28"/>
        </w:rPr>
        <w:t xml:space="preserve"> числа месяца</w:t>
      </w:r>
      <w:r w:rsidR="006C3900">
        <w:rPr>
          <w:b w:val="0"/>
          <w:i w:val="0"/>
          <w:sz w:val="28"/>
          <w:szCs w:val="28"/>
        </w:rPr>
        <w:t xml:space="preserve">, следующего за </w:t>
      </w:r>
      <w:r w:rsidR="006E1ECD">
        <w:rPr>
          <w:b w:val="0"/>
          <w:i w:val="0"/>
          <w:sz w:val="28"/>
          <w:szCs w:val="28"/>
        </w:rPr>
        <w:t>истекшим</w:t>
      </w:r>
      <w:r w:rsidR="00F11098">
        <w:rPr>
          <w:b w:val="0"/>
          <w:i w:val="0"/>
          <w:sz w:val="28"/>
          <w:szCs w:val="28"/>
        </w:rPr>
        <w:t xml:space="preserve"> </w:t>
      </w:r>
      <w:r w:rsidR="006C3900">
        <w:rPr>
          <w:b w:val="0"/>
          <w:i w:val="0"/>
          <w:sz w:val="28"/>
          <w:szCs w:val="28"/>
        </w:rPr>
        <w:t xml:space="preserve">кварталом </w:t>
      </w:r>
      <w:r w:rsidRPr="00652F09">
        <w:rPr>
          <w:b w:val="0"/>
          <w:i w:val="0"/>
          <w:sz w:val="28"/>
          <w:szCs w:val="28"/>
        </w:rPr>
        <w:t xml:space="preserve">предоставлять </w:t>
      </w:r>
      <w:r w:rsidR="006C3900">
        <w:rPr>
          <w:b w:val="0"/>
          <w:i w:val="0"/>
          <w:sz w:val="28"/>
          <w:szCs w:val="28"/>
        </w:rPr>
        <w:t xml:space="preserve">в </w:t>
      </w:r>
      <w:r w:rsidR="006C3900" w:rsidRPr="006C3900">
        <w:rPr>
          <w:b w:val="0"/>
          <w:i w:val="0"/>
          <w:sz w:val="28"/>
          <w:szCs w:val="28"/>
        </w:rPr>
        <w:t xml:space="preserve">Муниципальное Учреждение «Финансовое Управление администрации муниципального образования города </w:t>
      </w:r>
      <w:r w:rsidR="00067A1F">
        <w:rPr>
          <w:b w:val="0"/>
          <w:i w:val="0"/>
          <w:sz w:val="28"/>
          <w:szCs w:val="28"/>
        </w:rPr>
        <w:t xml:space="preserve">             </w:t>
      </w:r>
      <w:r w:rsidR="006C3900" w:rsidRPr="006C3900">
        <w:rPr>
          <w:b w:val="0"/>
          <w:i w:val="0"/>
          <w:sz w:val="28"/>
          <w:szCs w:val="28"/>
        </w:rPr>
        <w:t>Горно-Алтайска»</w:t>
      </w:r>
      <w:r w:rsidR="006C3900">
        <w:rPr>
          <w:b w:val="0"/>
          <w:i w:val="0"/>
          <w:sz w:val="28"/>
          <w:szCs w:val="28"/>
        </w:rPr>
        <w:t xml:space="preserve"> перечень </w:t>
      </w:r>
      <w:r w:rsidR="006E1ECD">
        <w:rPr>
          <w:b w:val="0"/>
          <w:i w:val="0"/>
          <w:sz w:val="28"/>
          <w:szCs w:val="28"/>
        </w:rPr>
        <w:t>налогоплательщиков</w:t>
      </w:r>
      <w:r w:rsidR="006C3900">
        <w:rPr>
          <w:b w:val="0"/>
          <w:i w:val="0"/>
          <w:sz w:val="28"/>
          <w:szCs w:val="28"/>
        </w:rPr>
        <w:t xml:space="preserve">, </w:t>
      </w:r>
      <w:r w:rsidR="006C3900" w:rsidRPr="008D169B">
        <w:rPr>
          <w:b w:val="0"/>
          <w:i w:val="0"/>
          <w:sz w:val="28"/>
          <w:szCs w:val="28"/>
        </w:rPr>
        <w:t xml:space="preserve">имеющих задолженность по налогам и сборам </w:t>
      </w:r>
      <w:r w:rsidR="00280A4D">
        <w:rPr>
          <w:b w:val="0"/>
          <w:i w:val="0"/>
          <w:sz w:val="28"/>
          <w:szCs w:val="28"/>
        </w:rPr>
        <w:t>во все уровни</w:t>
      </w:r>
      <w:r w:rsidR="006C3900" w:rsidRPr="008D169B">
        <w:rPr>
          <w:b w:val="0"/>
          <w:i w:val="0"/>
          <w:sz w:val="28"/>
          <w:szCs w:val="28"/>
        </w:rPr>
        <w:t xml:space="preserve"> бюджетной системы Российской Федерации, </w:t>
      </w:r>
      <w:r w:rsidR="000B3B84">
        <w:rPr>
          <w:b w:val="0"/>
          <w:i w:val="0"/>
          <w:sz w:val="28"/>
          <w:szCs w:val="28"/>
        </w:rPr>
        <w:t>для</w:t>
      </w:r>
      <w:r w:rsidR="000B3B84" w:rsidRPr="00B974F4">
        <w:rPr>
          <w:sz w:val="24"/>
          <w:szCs w:val="24"/>
        </w:rPr>
        <w:t xml:space="preserve"> </w:t>
      </w:r>
      <w:r w:rsidR="000B3B84" w:rsidRPr="008D169B">
        <w:rPr>
          <w:b w:val="0"/>
          <w:i w:val="0"/>
          <w:sz w:val="28"/>
          <w:szCs w:val="28"/>
        </w:rPr>
        <w:t xml:space="preserve">приглашения </w:t>
      </w:r>
      <w:r w:rsidR="000B3B84">
        <w:rPr>
          <w:b w:val="0"/>
          <w:i w:val="0"/>
          <w:sz w:val="28"/>
          <w:szCs w:val="28"/>
        </w:rPr>
        <w:t>на Комиссию</w:t>
      </w:r>
      <w:r w:rsidRPr="00652F09">
        <w:rPr>
          <w:b w:val="0"/>
          <w:i w:val="0"/>
          <w:sz w:val="28"/>
          <w:szCs w:val="28"/>
        </w:rPr>
        <w:t>.</w:t>
      </w:r>
    </w:p>
    <w:p w:rsidR="00243206" w:rsidRPr="00652F09" w:rsidRDefault="00243206" w:rsidP="00FB0813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4.</w:t>
      </w:r>
      <w:r w:rsidR="008D67ED">
        <w:rPr>
          <w:sz w:val="28"/>
          <w:szCs w:val="28"/>
        </w:rPr>
        <w:t>4</w:t>
      </w:r>
      <w:r w:rsidRPr="00652F09">
        <w:rPr>
          <w:sz w:val="28"/>
          <w:szCs w:val="28"/>
        </w:rPr>
        <w:t>.</w:t>
      </w:r>
      <w:r w:rsidR="008C6AF9" w:rsidRPr="00652F09">
        <w:rPr>
          <w:sz w:val="28"/>
          <w:szCs w:val="28"/>
        </w:rPr>
        <w:t xml:space="preserve"> </w:t>
      </w:r>
      <w:r w:rsidR="00551259" w:rsidRPr="00652F09">
        <w:rPr>
          <w:sz w:val="28"/>
          <w:szCs w:val="28"/>
        </w:rPr>
        <w:t>Включить в повестку очередного заседания</w:t>
      </w:r>
      <w:r w:rsidR="00551259" w:rsidRPr="00652F09">
        <w:rPr>
          <w:b/>
          <w:sz w:val="28"/>
          <w:szCs w:val="28"/>
        </w:rPr>
        <w:t xml:space="preserve"> </w:t>
      </w:r>
      <w:r w:rsidR="00100EDA" w:rsidRPr="00652F09">
        <w:rPr>
          <w:sz w:val="28"/>
          <w:szCs w:val="28"/>
        </w:rPr>
        <w:t>К</w:t>
      </w:r>
      <w:r w:rsidR="008D67ED">
        <w:rPr>
          <w:sz w:val="28"/>
          <w:szCs w:val="28"/>
        </w:rPr>
        <w:t>омиссии,</w:t>
      </w:r>
      <w:r w:rsidR="00D94CB0" w:rsidRPr="00652F09">
        <w:rPr>
          <w:sz w:val="28"/>
          <w:szCs w:val="28"/>
        </w:rPr>
        <w:t xml:space="preserve"> </w:t>
      </w:r>
      <w:r w:rsidR="00551259" w:rsidRPr="00652F09">
        <w:rPr>
          <w:sz w:val="28"/>
          <w:szCs w:val="28"/>
        </w:rPr>
        <w:t>следующие вопросы:</w:t>
      </w:r>
    </w:p>
    <w:p w:rsidR="000F2B4B" w:rsidRPr="00652F09" w:rsidRDefault="009C6732" w:rsidP="00FB0813">
      <w:pPr>
        <w:pStyle w:val="20"/>
        <w:shd w:val="clear" w:color="auto" w:fill="auto"/>
        <w:tabs>
          <w:tab w:val="left" w:pos="0"/>
          <w:tab w:val="left" w:pos="10065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- </w:t>
      </w:r>
      <w:r w:rsidR="005007E3" w:rsidRPr="00652F09">
        <w:rPr>
          <w:sz w:val="28"/>
          <w:szCs w:val="28"/>
        </w:rPr>
        <w:t xml:space="preserve">о результатах </w:t>
      </w:r>
      <w:r w:rsidR="00496AB5" w:rsidRPr="00652F09">
        <w:rPr>
          <w:sz w:val="28"/>
          <w:szCs w:val="28"/>
        </w:rPr>
        <w:t>работы</w:t>
      </w:r>
      <w:r w:rsidR="005007E3" w:rsidRPr="00652F09">
        <w:rPr>
          <w:sz w:val="28"/>
          <w:szCs w:val="28"/>
        </w:rPr>
        <w:t xml:space="preserve">, по </w:t>
      </w:r>
      <w:r w:rsidR="009F6AD9">
        <w:rPr>
          <w:sz w:val="28"/>
          <w:szCs w:val="28"/>
        </w:rPr>
        <w:t>изменению и аннулированию адресов объектов адресации и внесени</w:t>
      </w:r>
      <w:r w:rsidR="00F34E45">
        <w:rPr>
          <w:sz w:val="28"/>
          <w:szCs w:val="28"/>
        </w:rPr>
        <w:t>ю</w:t>
      </w:r>
      <w:r w:rsidR="009F6AD9">
        <w:rPr>
          <w:sz w:val="28"/>
          <w:szCs w:val="28"/>
        </w:rPr>
        <w:t xml:space="preserve"> данных сведений </w:t>
      </w:r>
      <w:r w:rsidR="005007E3" w:rsidRPr="00652F09">
        <w:rPr>
          <w:sz w:val="28"/>
          <w:szCs w:val="28"/>
        </w:rPr>
        <w:t>в Федеральную информа</w:t>
      </w:r>
      <w:r w:rsidR="00007F87" w:rsidRPr="00652F09">
        <w:rPr>
          <w:sz w:val="28"/>
          <w:szCs w:val="28"/>
        </w:rPr>
        <w:t>ционную адресную систему (ФИАС)</w:t>
      </w:r>
      <w:r w:rsidR="00363D1A" w:rsidRPr="00652F09">
        <w:rPr>
          <w:sz w:val="28"/>
          <w:szCs w:val="28"/>
        </w:rPr>
        <w:t>;</w:t>
      </w:r>
    </w:p>
    <w:p w:rsidR="00363D1A" w:rsidRPr="00652F09" w:rsidRDefault="009C6732" w:rsidP="00FB08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63D1A" w:rsidRPr="00652F09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результатах </w:t>
      </w:r>
      <w:r w:rsidR="008C6859" w:rsidRPr="00652F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работы по взысканию </w:t>
      </w:r>
      <w:r w:rsidR="004939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задолженности </w:t>
      </w:r>
      <w:r w:rsidR="002F5881" w:rsidRPr="00652F09">
        <w:rPr>
          <w:rFonts w:ascii="Times New Roman" w:hAnsi="Times New Roman" w:cs="Times New Roman"/>
          <w:sz w:val="28"/>
          <w:szCs w:val="28"/>
        </w:rPr>
        <w:t>Управлени</w:t>
      </w:r>
      <w:r w:rsidR="002F5881">
        <w:rPr>
          <w:rFonts w:ascii="Times New Roman" w:hAnsi="Times New Roman" w:cs="Times New Roman"/>
          <w:sz w:val="28"/>
          <w:szCs w:val="28"/>
        </w:rPr>
        <w:t>е</w:t>
      </w:r>
      <w:r w:rsidR="00617442">
        <w:rPr>
          <w:rFonts w:ascii="Times New Roman" w:hAnsi="Times New Roman" w:cs="Times New Roman"/>
          <w:sz w:val="28"/>
          <w:szCs w:val="28"/>
        </w:rPr>
        <w:t>м</w:t>
      </w:r>
      <w:r w:rsidR="002F5881" w:rsidRPr="00652F09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по Республике Алтай</w:t>
      </w:r>
      <w:r w:rsidR="002F5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 </w:t>
      </w:r>
      <w:r w:rsidR="004939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</w:t>
      </w:r>
      <w:r w:rsidR="00605C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исполнительным листам и судебным приказам </w:t>
      </w:r>
      <w:r w:rsidR="001C33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="00007F87" w:rsidRPr="00652F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налоговы</w:t>
      </w:r>
      <w:r w:rsidR="003045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007F87" w:rsidRPr="00652F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05C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        </w:t>
      </w:r>
      <w:r w:rsidR="00007F87" w:rsidRPr="00652F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</w:t>
      </w:r>
      <w:r w:rsidR="008C6859" w:rsidRPr="00652F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неналоговы</w:t>
      </w:r>
      <w:r w:rsidR="003045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8C6859" w:rsidRPr="00652F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07F87" w:rsidRPr="00652F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</w:t>
      </w:r>
      <w:r w:rsidR="008C6859" w:rsidRPr="00652F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атеж</w:t>
      </w:r>
      <w:r w:rsidR="003045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1C33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6174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363D1A" w:rsidRPr="00652F09">
        <w:rPr>
          <w:rFonts w:ascii="Times New Roman" w:hAnsi="Times New Roman" w:cs="Times New Roman"/>
          <w:sz w:val="28"/>
          <w:szCs w:val="28"/>
        </w:rPr>
        <w:t xml:space="preserve"> </w:t>
      </w:r>
      <w:r w:rsidR="00617442" w:rsidRPr="006355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приглашением представителя</w:t>
      </w:r>
      <w:r w:rsidR="00617442">
        <w:rPr>
          <w:rFonts w:ascii="Times New Roman" w:hAnsi="Times New Roman" w:cs="Times New Roman"/>
          <w:sz w:val="28"/>
          <w:szCs w:val="28"/>
        </w:rPr>
        <w:t>.</w:t>
      </w:r>
    </w:p>
    <w:p w:rsidR="005B7A8F" w:rsidRPr="00635559" w:rsidRDefault="008A1075" w:rsidP="00FB08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9">
        <w:rPr>
          <w:rFonts w:ascii="Times New Roman" w:hAnsi="Times New Roman" w:cs="Times New Roman"/>
          <w:sz w:val="28"/>
          <w:szCs w:val="28"/>
        </w:rPr>
        <w:t xml:space="preserve">Очередное заседание Комиссии </w:t>
      </w:r>
      <w:r w:rsidR="00CD297B" w:rsidRPr="00652F09">
        <w:rPr>
          <w:rFonts w:ascii="Times New Roman" w:hAnsi="Times New Roman" w:cs="Times New Roman"/>
          <w:sz w:val="28"/>
          <w:szCs w:val="28"/>
        </w:rPr>
        <w:t>состоится</w:t>
      </w:r>
      <w:r w:rsidRPr="00652F09">
        <w:rPr>
          <w:rFonts w:ascii="Times New Roman" w:hAnsi="Times New Roman" w:cs="Times New Roman"/>
          <w:sz w:val="28"/>
          <w:szCs w:val="28"/>
        </w:rPr>
        <w:t xml:space="preserve"> </w:t>
      </w:r>
      <w:r w:rsidR="00DE1848" w:rsidRPr="00652F09">
        <w:rPr>
          <w:rFonts w:ascii="Times New Roman" w:hAnsi="Times New Roman" w:cs="Times New Roman"/>
          <w:sz w:val="28"/>
          <w:szCs w:val="28"/>
        </w:rPr>
        <w:t>14 марта 2019 года</w:t>
      </w:r>
      <w:r w:rsidR="00617442">
        <w:rPr>
          <w:rFonts w:ascii="Times New Roman" w:hAnsi="Times New Roman" w:cs="Times New Roman"/>
          <w:sz w:val="28"/>
          <w:szCs w:val="28"/>
        </w:rPr>
        <w:t>.</w:t>
      </w:r>
      <w:r w:rsidR="00635559" w:rsidRPr="00635559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</w:t>
      </w:r>
      <w:r w:rsidR="00AE5F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</w:t>
      </w:r>
    </w:p>
    <w:p w:rsidR="00980D5C" w:rsidRPr="00652F09" w:rsidRDefault="00980D5C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B24" w:rsidRDefault="00EB2B24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E5" w:rsidRPr="00652F09" w:rsidRDefault="00AC57E5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B24" w:rsidRDefault="00007F87" w:rsidP="00DB3924">
      <w:pPr>
        <w:pStyle w:val="40"/>
        <w:shd w:val="clear" w:color="auto" w:fill="auto"/>
        <w:spacing w:before="0"/>
        <w:rPr>
          <w:rStyle w:val="21"/>
          <w:i w:val="0"/>
          <w:sz w:val="28"/>
          <w:szCs w:val="28"/>
        </w:rPr>
      </w:pPr>
      <w:r w:rsidRPr="00652F09">
        <w:rPr>
          <w:b w:val="0"/>
          <w:i w:val="0"/>
          <w:sz w:val="28"/>
          <w:szCs w:val="28"/>
        </w:rPr>
        <w:t>Секретарь комиссии</w:t>
      </w:r>
      <w:r w:rsidR="00B60FB3" w:rsidRPr="00652F09">
        <w:rPr>
          <w:i w:val="0"/>
          <w:sz w:val="28"/>
          <w:szCs w:val="28"/>
        </w:rPr>
        <w:t xml:space="preserve">  </w:t>
      </w:r>
      <w:r w:rsidR="005B7A8F" w:rsidRPr="00652F09">
        <w:rPr>
          <w:i w:val="0"/>
          <w:sz w:val="28"/>
          <w:szCs w:val="28"/>
        </w:rPr>
        <w:t xml:space="preserve">                               </w:t>
      </w:r>
      <w:r w:rsidR="00B60FB3" w:rsidRPr="00652F09">
        <w:rPr>
          <w:i w:val="0"/>
          <w:sz w:val="28"/>
          <w:szCs w:val="28"/>
        </w:rPr>
        <w:t xml:space="preserve">    </w:t>
      </w:r>
      <w:r w:rsidR="00100EDA" w:rsidRPr="00652F09">
        <w:rPr>
          <w:i w:val="0"/>
          <w:sz w:val="28"/>
          <w:szCs w:val="28"/>
        </w:rPr>
        <w:t xml:space="preserve"> </w:t>
      </w:r>
      <w:r w:rsidR="00B60FB3" w:rsidRPr="00652F09">
        <w:rPr>
          <w:i w:val="0"/>
          <w:sz w:val="28"/>
          <w:szCs w:val="28"/>
        </w:rPr>
        <w:t xml:space="preserve">         </w:t>
      </w:r>
      <w:r w:rsidRPr="00652F09">
        <w:rPr>
          <w:i w:val="0"/>
          <w:sz w:val="28"/>
          <w:szCs w:val="28"/>
        </w:rPr>
        <w:t xml:space="preserve">                          </w:t>
      </w:r>
      <w:r w:rsidRPr="00652F09">
        <w:rPr>
          <w:rStyle w:val="21"/>
          <w:i w:val="0"/>
          <w:sz w:val="28"/>
          <w:szCs w:val="28"/>
        </w:rPr>
        <w:t>С.В. Языков</w:t>
      </w:r>
    </w:p>
    <w:sectPr w:rsidR="00EB2B24" w:rsidSect="00F63799">
      <w:type w:val="continuous"/>
      <w:pgSz w:w="11900" w:h="16840"/>
      <w:pgMar w:top="1427" w:right="1127" w:bottom="90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A4" w:rsidRDefault="001C33A4">
      <w:r>
        <w:separator/>
      </w:r>
    </w:p>
  </w:endnote>
  <w:endnote w:type="continuationSeparator" w:id="0">
    <w:p w:rsidR="001C33A4" w:rsidRDefault="001C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A4" w:rsidRDefault="001C33A4"/>
  </w:footnote>
  <w:footnote w:type="continuationSeparator" w:id="0">
    <w:p w:rsidR="001C33A4" w:rsidRDefault="001C33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9AF"/>
    <w:multiLevelType w:val="multilevel"/>
    <w:tmpl w:val="5B7E8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413D5"/>
    <w:multiLevelType w:val="hybridMultilevel"/>
    <w:tmpl w:val="288A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98A"/>
    <w:multiLevelType w:val="multilevel"/>
    <w:tmpl w:val="F0AA66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47FDA"/>
    <w:multiLevelType w:val="multilevel"/>
    <w:tmpl w:val="2E920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A60FA"/>
    <w:multiLevelType w:val="multilevel"/>
    <w:tmpl w:val="2D5A5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C841D66"/>
    <w:multiLevelType w:val="multilevel"/>
    <w:tmpl w:val="0ADCDD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64075"/>
    <w:multiLevelType w:val="multilevel"/>
    <w:tmpl w:val="F62A292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D07C8"/>
    <w:multiLevelType w:val="multilevel"/>
    <w:tmpl w:val="443A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ED7287"/>
    <w:multiLevelType w:val="multilevel"/>
    <w:tmpl w:val="0E8085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2B4B"/>
    <w:rsid w:val="00007F87"/>
    <w:rsid w:val="00010191"/>
    <w:rsid w:val="00043018"/>
    <w:rsid w:val="0006791B"/>
    <w:rsid w:val="00067A1F"/>
    <w:rsid w:val="000771AA"/>
    <w:rsid w:val="000B3B84"/>
    <w:rsid w:val="000B4B51"/>
    <w:rsid w:val="000D3D0E"/>
    <w:rsid w:val="000F2B4B"/>
    <w:rsid w:val="00100EDA"/>
    <w:rsid w:val="00114083"/>
    <w:rsid w:val="00144A02"/>
    <w:rsid w:val="00151C51"/>
    <w:rsid w:val="00185125"/>
    <w:rsid w:val="00185CF5"/>
    <w:rsid w:val="0019550A"/>
    <w:rsid w:val="00197802"/>
    <w:rsid w:val="001A0CE7"/>
    <w:rsid w:val="001B4164"/>
    <w:rsid w:val="001C1EF0"/>
    <w:rsid w:val="001C33A4"/>
    <w:rsid w:val="001C64D5"/>
    <w:rsid w:val="002026C5"/>
    <w:rsid w:val="0022511E"/>
    <w:rsid w:val="00225796"/>
    <w:rsid w:val="00233606"/>
    <w:rsid w:val="00243206"/>
    <w:rsid w:val="00280A4D"/>
    <w:rsid w:val="002936C0"/>
    <w:rsid w:val="00297C66"/>
    <w:rsid w:val="002F5881"/>
    <w:rsid w:val="0030455D"/>
    <w:rsid w:val="003123D1"/>
    <w:rsid w:val="00312A41"/>
    <w:rsid w:val="00336756"/>
    <w:rsid w:val="0035223D"/>
    <w:rsid w:val="00352863"/>
    <w:rsid w:val="00363D1A"/>
    <w:rsid w:val="003A480E"/>
    <w:rsid w:val="003C2C56"/>
    <w:rsid w:val="003E2241"/>
    <w:rsid w:val="003F5C36"/>
    <w:rsid w:val="004123BC"/>
    <w:rsid w:val="00437F1E"/>
    <w:rsid w:val="00457993"/>
    <w:rsid w:val="00457B34"/>
    <w:rsid w:val="00457C31"/>
    <w:rsid w:val="004768D9"/>
    <w:rsid w:val="00490152"/>
    <w:rsid w:val="00493939"/>
    <w:rsid w:val="00494D68"/>
    <w:rsid w:val="004958A0"/>
    <w:rsid w:val="004960E9"/>
    <w:rsid w:val="00496AB5"/>
    <w:rsid w:val="004A2F81"/>
    <w:rsid w:val="004C1192"/>
    <w:rsid w:val="004C66CC"/>
    <w:rsid w:val="004D143E"/>
    <w:rsid w:val="004E5263"/>
    <w:rsid w:val="004F439C"/>
    <w:rsid w:val="005007E3"/>
    <w:rsid w:val="00511E27"/>
    <w:rsid w:val="00521616"/>
    <w:rsid w:val="00547402"/>
    <w:rsid w:val="005507BA"/>
    <w:rsid w:val="00551259"/>
    <w:rsid w:val="005A036E"/>
    <w:rsid w:val="005A43BD"/>
    <w:rsid w:val="005A6150"/>
    <w:rsid w:val="005B7A8F"/>
    <w:rsid w:val="005C7B2A"/>
    <w:rsid w:val="005E0D3F"/>
    <w:rsid w:val="005E7248"/>
    <w:rsid w:val="005F5936"/>
    <w:rsid w:val="005F6296"/>
    <w:rsid w:val="00605C39"/>
    <w:rsid w:val="00610E6F"/>
    <w:rsid w:val="00617442"/>
    <w:rsid w:val="006323B0"/>
    <w:rsid w:val="00635559"/>
    <w:rsid w:val="00645656"/>
    <w:rsid w:val="00652F09"/>
    <w:rsid w:val="0066123F"/>
    <w:rsid w:val="0066201A"/>
    <w:rsid w:val="0067317B"/>
    <w:rsid w:val="006C139F"/>
    <w:rsid w:val="006C3900"/>
    <w:rsid w:val="006D2798"/>
    <w:rsid w:val="006D67D6"/>
    <w:rsid w:val="006E1ECD"/>
    <w:rsid w:val="006E530F"/>
    <w:rsid w:val="006E57DA"/>
    <w:rsid w:val="006F1E2E"/>
    <w:rsid w:val="00716529"/>
    <w:rsid w:val="007508EB"/>
    <w:rsid w:val="00751B16"/>
    <w:rsid w:val="007537E5"/>
    <w:rsid w:val="00761593"/>
    <w:rsid w:val="007654DB"/>
    <w:rsid w:val="00771376"/>
    <w:rsid w:val="00781CFB"/>
    <w:rsid w:val="007B07C5"/>
    <w:rsid w:val="007B1C15"/>
    <w:rsid w:val="007B574E"/>
    <w:rsid w:val="007C3F8C"/>
    <w:rsid w:val="007D4B1D"/>
    <w:rsid w:val="007F6891"/>
    <w:rsid w:val="007F6DF9"/>
    <w:rsid w:val="008010A6"/>
    <w:rsid w:val="00814E90"/>
    <w:rsid w:val="00816FD6"/>
    <w:rsid w:val="00822C99"/>
    <w:rsid w:val="00830B29"/>
    <w:rsid w:val="008679EC"/>
    <w:rsid w:val="0087473F"/>
    <w:rsid w:val="00875526"/>
    <w:rsid w:val="00876D85"/>
    <w:rsid w:val="00893AB8"/>
    <w:rsid w:val="008A1075"/>
    <w:rsid w:val="008A7411"/>
    <w:rsid w:val="008C08CE"/>
    <w:rsid w:val="008C6859"/>
    <w:rsid w:val="008C6AF9"/>
    <w:rsid w:val="008D0202"/>
    <w:rsid w:val="008D169B"/>
    <w:rsid w:val="008D67ED"/>
    <w:rsid w:val="008E5A86"/>
    <w:rsid w:val="008F0BD8"/>
    <w:rsid w:val="00904941"/>
    <w:rsid w:val="00965C68"/>
    <w:rsid w:val="00980D5C"/>
    <w:rsid w:val="009C6732"/>
    <w:rsid w:val="009E1706"/>
    <w:rsid w:val="009F6AD9"/>
    <w:rsid w:val="00A05D12"/>
    <w:rsid w:val="00A2097D"/>
    <w:rsid w:val="00A23455"/>
    <w:rsid w:val="00A26B90"/>
    <w:rsid w:val="00A43F54"/>
    <w:rsid w:val="00A4598F"/>
    <w:rsid w:val="00A808A0"/>
    <w:rsid w:val="00A81097"/>
    <w:rsid w:val="00A81F09"/>
    <w:rsid w:val="00AB130F"/>
    <w:rsid w:val="00AB31BE"/>
    <w:rsid w:val="00AB6162"/>
    <w:rsid w:val="00AC57E5"/>
    <w:rsid w:val="00AD1753"/>
    <w:rsid w:val="00AE5F4B"/>
    <w:rsid w:val="00AF4896"/>
    <w:rsid w:val="00B0383D"/>
    <w:rsid w:val="00B05DD0"/>
    <w:rsid w:val="00B569A0"/>
    <w:rsid w:val="00B57624"/>
    <w:rsid w:val="00B60FB3"/>
    <w:rsid w:val="00B63F87"/>
    <w:rsid w:val="00B65BEB"/>
    <w:rsid w:val="00B704B0"/>
    <w:rsid w:val="00BA313C"/>
    <w:rsid w:val="00BB55D4"/>
    <w:rsid w:val="00BC3D43"/>
    <w:rsid w:val="00BE1A69"/>
    <w:rsid w:val="00C1345D"/>
    <w:rsid w:val="00C139EC"/>
    <w:rsid w:val="00C15A2A"/>
    <w:rsid w:val="00C22473"/>
    <w:rsid w:val="00C255F6"/>
    <w:rsid w:val="00C6703F"/>
    <w:rsid w:val="00CA60E7"/>
    <w:rsid w:val="00CD297B"/>
    <w:rsid w:val="00CE1621"/>
    <w:rsid w:val="00CE7E1E"/>
    <w:rsid w:val="00D01505"/>
    <w:rsid w:val="00D07FB6"/>
    <w:rsid w:val="00D11DDF"/>
    <w:rsid w:val="00D35163"/>
    <w:rsid w:val="00D435FE"/>
    <w:rsid w:val="00D559A3"/>
    <w:rsid w:val="00D56DA1"/>
    <w:rsid w:val="00D74775"/>
    <w:rsid w:val="00D80022"/>
    <w:rsid w:val="00D93200"/>
    <w:rsid w:val="00D94CB0"/>
    <w:rsid w:val="00DB3924"/>
    <w:rsid w:val="00DB54A6"/>
    <w:rsid w:val="00DC2776"/>
    <w:rsid w:val="00DC2C55"/>
    <w:rsid w:val="00DE1848"/>
    <w:rsid w:val="00DF323B"/>
    <w:rsid w:val="00DF32C8"/>
    <w:rsid w:val="00DF36DF"/>
    <w:rsid w:val="00E00B86"/>
    <w:rsid w:val="00E16E3F"/>
    <w:rsid w:val="00E36F9E"/>
    <w:rsid w:val="00E654D0"/>
    <w:rsid w:val="00E65F7A"/>
    <w:rsid w:val="00E71A86"/>
    <w:rsid w:val="00E94907"/>
    <w:rsid w:val="00EB1EF9"/>
    <w:rsid w:val="00EB2B24"/>
    <w:rsid w:val="00EB47D4"/>
    <w:rsid w:val="00ED1BBE"/>
    <w:rsid w:val="00EF238B"/>
    <w:rsid w:val="00F0466A"/>
    <w:rsid w:val="00F11098"/>
    <w:rsid w:val="00F1250F"/>
    <w:rsid w:val="00F275BC"/>
    <w:rsid w:val="00F34E45"/>
    <w:rsid w:val="00F6150C"/>
    <w:rsid w:val="00F635E9"/>
    <w:rsid w:val="00F63799"/>
    <w:rsid w:val="00F90880"/>
    <w:rsid w:val="00F909BD"/>
    <w:rsid w:val="00FA261B"/>
    <w:rsid w:val="00FB0813"/>
    <w:rsid w:val="00FB3306"/>
    <w:rsid w:val="00FB656A"/>
    <w:rsid w:val="00FC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23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6123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6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123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6123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6123F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6123F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6123F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A313C"/>
    <w:pPr>
      <w:ind w:left="720"/>
      <w:contextualSpacing/>
    </w:pPr>
  </w:style>
  <w:style w:type="paragraph" w:customStyle="1" w:styleId="FR1">
    <w:name w:val="FR1"/>
    <w:rsid w:val="00980D5C"/>
    <w:pPr>
      <w:autoSpaceDE w:val="0"/>
      <w:autoSpaceDN w:val="0"/>
      <w:adjustRightInd w:val="0"/>
      <w:spacing w:before="680"/>
      <w:ind w:left="1840"/>
    </w:pPr>
    <w:rPr>
      <w:rFonts w:ascii="Arial" w:eastAsia="Times New Roman" w:hAnsi="Arial" w:cs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F0B4-0C03-446C-9B12-06DA95F9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Т</dc:creator>
  <cp:lastModifiedBy>MIROSHNICHENKOAA</cp:lastModifiedBy>
  <cp:revision>207</cp:revision>
  <cp:lastPrinted>2019-02-28T03:26:00Z</cp:lastPrinted>
  <dcterms:created xsi:type="dcterms:W3CDTF">2019-02-13T07:46:00Z</dcterms:created>
  <dcterms:modified xsi:type="dcterms:W3CDTF">2019-02-28T03:26:00Z</dcterms:modified>
</cp:coreProperties>
</file>