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7" w:rsidRPr="001C26E4" w:rsidRDefault="00795197" w:rsidP="0079519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>Отчет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 xml:space="preserve">о проведении </w:t>
      </w:r>
      <w:proofErr w:type="gramStart"/>
      <w:r w:rsidRPr="001C26E4">
        <w:rPr>
          <w:rFonts w:ascii="Times New Roman" w:hAnsi="Times New Roman"/>
          <w:b/>
          <w:sz w:val="27"/>
          <w:szCs w:val="27"/>
        </w:rPr>
        <w:t xml:space="preserve">оценки регулирующего воздействия проекта постановления </w:t>
      </w:r>
      <w:r w:rsidRPr="00795197">
        <w:rPr>
          <w:rFonts w:ascii="Times New Roman" w:hAnsi="Times New Roman"/>
          <w:b/>
          <w:sz w:val="27"/>
          <w:szCs w:val="27"/>
        </w:rPr>
        <w:t>администрации города</w:t>
      </w:r>
      <w:proofErr w:type="gramEnd"/>
      <w:r w:rsidRPr="00795197">
        <w:rPr>
          <w:rFonts w:ascii="Times New Roman" w:hAnsi="Times New Roman"/>
          <w:b/>
          <w:sz w:val="27"/>
          <w:szCs w:val="27"/>
        </w:rPr>
        <w:t xml:space="preserve"> Горно-Алтайска «Об утверждении административного регламента предоставления муниципальной услуги «Выдача выписки из реестра муниципального имущества муниципального образования  «Город Горно-Алтайск»»»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795197" w:rsidRPr="007B2893" w:rsidRDefault="00795197" w:rsidP="007951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проекта:</w:t>
      </w:r>
    </w:p>
    <w:p w:rsidR="00795197" w:rsidRPr="006E1538" w:rsidRDefault="00795197" w:rsidP="00795197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538">
        <w:rPr>
          <w:rFonts w:ascii="Times New Roman" w:hAnsi="Times New Roman"/>
          <w:sz w:val="26"/>
          <w:szCs w:val="26"/>
        </w:rPr>
        <w:t>Проект администрации города Горно-Алтайска «</w:t>
      </w:r>
      <w:r w:rsidRPr="00CB5DE2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«Выдача выписки из реестра муниципального имущества муниципального образования  «Город Горно-Алтайск»»</w:t>
      </w:r>
      <w:r w:rsidRPr="006E15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795197" w:rsidRPr="001C26E4" w:rsidRDefault="00795197" w:rsidP="0079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C26E4">
        <w:rPr>
          <w:rFonts w:ascii="Times New Roman" w:hAnsi="Times New Roman"/>
          <w:b/>
          <w:bCs/>
          <w:spacing w:val="-4"/>
          <w:sz w:val="27"/>
          <w:szCs w:val="27"/>
        </w:rPr>
        <w:t xml:space="preserve">Сведения о разработчике: </w:t>
      </w:r>
    </w:p>
    <w:p w:rsidR="00795197" w:rsidRPr="001A1FF7" w:rsidRDefault="00795197" w:rsidP="0079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МУ «Управление имущества, градостроительства и земельных отношений города Горно-Алтайска».</w:t>
      </w:r>
    </w:p>
    <w:p w:rsidR="00795197" w:rsidRPr="007B2893" w:rsidRDefault="00795197" w:rsidP="007951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A1FF7">
        <w:rPr>
          <w:rFonts w:ascii="Times New Roman" w:hAnsi="Times New Roman"/>
          <w:b/>
          <w:bCs/>
          <w:spacing w:val="-4"/>
          <w:sz w:val="27"/>
          <w:szCs w:val="27"/>
        </w:rPr>
        <w:t>Описание проблемы, на решение</w:t>
      </w: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 xml:space="preserve"> которой направлен предлагаемый способ регулирования: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6E1538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      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 33.</w:t>
      </w:r>
    </w:p>
    <w:p w:rsidR="00795197" w:rsidRPr="002643EE" w:rsidRDefault="00795197" w:rsidP="0079519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795197" w:rsidRDefault="00795197" w:rsidP="007951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643EE">
        <w:rPr>
          <w:rFonts w:ascii="Times New Roman" w:hAnsi="Times New Roman"/>
          <w:bCs/>
          <w:sz w:val="27"/>
          <w:szCs w:val="27"/>
        </w:rPr>
        <w:t>Низкая ст</w:t>
      </w:r>
      <w:r>
        <w:rPr>
          <w:rFonts w:ascii="Times New Roman" w:hAnsi="Times New Roman"/>
          <w:bCs/>
          <w:sz w:val="27"/>
          <w:szCs w:val="27"/>
        </w:rPr>
        <w:t>епень регулирующего воздействия:</w:t>
      </w:r>
    </w:p>
    <w:p w:rsidR="00795197" w:rsidRPr="002544E6" w:rsidRDefault="00795197" w:rsidP="0079519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795197" w:rsidRPr="002544E6" w:rsidRDefault="00795197" w:rsidP="00795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 а также необоснованных расходов бюджета муниципального образования «Город Горно-Алтайск».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4. </w:t>
      </w:r>
      <w:r w:rsidRPr="007B2893"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риведени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6E1538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соответствие</w:t>
      </w:r>
      <w:r w:rsidRPr="006E1538">
        <w:rPr>
          <w:rFonts w:ascii="Times New Roman" w:hAnsi="Times New Roman"/>
          <w:sz w:val="26"/>
          <w:szCs w:val="26"/>
        </w:rPr>
        <w:t xml:space="preserve"> 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Горно-Алтайска  от 11 марта 2019 года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     </w:t>
      </w:r>
      <w:r w:rsidRPr="006E15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  33.</w:t>
      </w:r>
    </w:p>
    <w:p w:rsidR="00795197" w:rsidRPr="002544E6" w:rsidRDefault="00795197" w:rsidP="007951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5. </w:t>
      </w: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795197" w:rsidRPr="002544E6" w:rsidRDefault="00795197" w:rsidP="00795197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795197" w:rsidRPr="002544E6" w:rsidRDefault="00795197" w:rsidP="0079519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795197" w:rsidRDefault="00795197" w:rsidP="0079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Органы местного самоуправления.</w:t>
      </w:r>
    </w:p>
    <w:p w:rsidR="00795197" w:rsidRDefault="00795197" w:rsidP="0079519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95197" w:rsidTr="004F7389">
        <w:tc>
          <w:tcPr>
            <w:tcW w:w="3190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 xml:space="preserve">Риски решения проблемы предложенным способом и </w:t>
            </w:r>
            <w:r w:rsidRPr="0015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негативных последствий</w:t>
            </w:r>
          </w:p>
        </w:tc>
        <w:tc>
          <w:tcPr>
            <w:tcW w:w="3190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вероятности наступления рисков</w:t>
            </w:r>
          </w:p>
        </w:tc>
        <w:tc>
          <w:tcPr>
            <w:tcW w:w="3191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</w:tr>
      <w:tr w:rsidR="00795197" w:rsidTr="004F7389">
        <w:tc>
          <w:tcPr>
            <w:tcW w:w="3190" w:type="dxa"/>
          </w:tcPr>
          <w:p w:rsidR="00795197" w:rsidRPr="001544A3" w:rsidRDefault="00795197" w:rsidP="0079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обращение</w:t>
            </w:r>
          </w:p>
        </w:tc>
        <w:tc>
          <w:tcPr>
            <w:tcW w:w="3190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91" w:type="dxa"/>
          </w:tcPr>
          <w:p w:rsidR="00795197" w:rsidRPr="001544A3" w:rsidRDefault="00795197" w:rsidP="004F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5197" w:rsidRPr="002643EE" w:rsidRDefault="00795197" w:rsidP="0079519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795197" w:rsidRDefault="00795197" w:rsidP="00795197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июнь 2019 года.</w:t>
      </w:r>
    </w:p>
    <w:p w:rsidR="00795197" w:rsidRPr="00AE4CF9" w:rsidRDefault="00795197" w:rsidP="0079519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</w:p>
    <w:p w:rsidR="00795197" w:rsidRDefault="00795197" w:rsidP="007951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 xml:space="preserve">Публичные консультации в отношении проекта акта были проведены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                </w:t>
      </w:r>
      <w:r w:rsidRPr="00F127E4">
        <w:rPr>
          <w:rFonts w:ascii="Times New Roman" w:hAnsi="Times New Roman"/>
          <w:bCs/>
          <w:sz w:val="27"/>
          <w:szCs w:val="27"/>
          <w:lang w:eastAsia="ru-RU"/>
        </w:rPr>
        <w:t>в период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 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21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5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.2019 г. по </w:t>
      </w:r>
      <w:bookmarkStart w:id="0" w:name="_GoBack"/>
      <w:bookmarkEnd w:id="0"/>
      <w:r>
        <w:rPr>
          <w:rFonts w:ascii="Times New Roman" w:hAnsi="Times New Roman"/>
          <w:bCs/>
          <w:sz w:val="27"/>
          <w:szCs w:val="27"/>
          <w:lang w:eastAsia="ru-RU"/>
        </w:rPr>
        <w:t>2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8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4C20A4">
        <w:rPr>
          <w:rFonts w:ascii="Times New Roman" w:hAnsi="Times New Roman"/>
          <w:bCs/>
          <w:sz w:val="27"/>
          <w:szCs w:val="27"/>
          <w:lang w:eastAsia="ru-RU"/>
        </w:rPr>
        <w:t>5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5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:rsidR="00795197" w:rsidRDefault="00795197" w:rsidP="007951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795197" w:rsidRPr="00AE4CF9" w:rsidRDefault="00795197" w:rsidP="0079519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</w:t>
      </w:r>
      <w:r>
        <w:rPr>
          <w:rStyle w:val="s1"/>
          <w:b/>
          <w:bCs/>
          <w:color w:val="000000"/>
          <w:sz w:val="27"/>
          <w:szCs w:val="27"/>
        </w:rPr>
        <w:t>0</w:t>
      </w:r>
      <w:r w:rsidRPr="00AE4CF9">
        <w:rPr>
          <w:rStyle w:val="s1"/>
          <w:b/>
          <w:bCs/>
          <w:color w:val="000000"/>
          <w:sz w:val="27"/>
          <w:szCs w:val="27"/>
        </w:rPr>
        <w:t>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795197" w:rsidRPr="00AE4CF9" w:rsidRDefault="00795197" w:rsidP="0079519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795197" w:rsidRPr="002643EE" w:rsidRDefault="00795197" w:rsidP="007951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795197" w:rsidRDefault="00795197" w:rsidP="00795197"/>
    <w:p w:rsidR="00795197" w:rsidRDefault="00795197" w:rsidP="00795197"/>
    <w:p w:rsidR="00BF32E1" w:rsidRDefault="00BF32E1"/>
    <w:sectPr w:rsidR="00BF32E1" w:rsidSect="00B127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BF32E1" w:rsidP="00362C1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0A4"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97"/>
    <w:rsid w:val="004C20A4"/>
    <w:rsid w:val="00795197"/>
    <w:rsid w:val="00B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79519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9519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5197"/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79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5197"/>
  </w:style>
  <w:style w:type="table" w:styleId="a7">
    <w:name w:val="Table Grid"/>
    <w:basedOn w:val="a1"/>
    <w:uiPriority w:val="59"/>
    <w:rsid w:val="0079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519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2</cp:revision>
  <dcterms:created xsi:type="dcterms:W3CDTF">2019-05-28T01:47:00Z</dcterms:created>
  <dcterms:modified xsi:type="dcterms:W3CDTF">2019-05-28T02:00:00Z</dcterms:modified>
</cp:coreProperties>
</file>