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BE22A3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A3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BE22A3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BE22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C7D19">
        <w:rPr>
          <w:rFonts w:ascii="Times New Roman" w:hAnsi="Times New Roman" w:cs="Times New Roman"/>
          <w:sz w:val="28"/>
          <w:szCs w:val="28"/>
        </w:rPr>
        <w:t>разработкой</w:t>
      </w:r>
      <w:r w:rsidR="001A7F98" w:rsidRPr="00BE22A3">
        <w:rPr>
          <w:rFonts w:ascii="Times New Roman" w:hAnsi="Times New Roman" w:cs="Times New Roman"/>
          <w:sz w:val="28"/>
          <w:szCs w:val="28"/>
        </w:rPr>
        <w:t xml:space="preserve">  </w:t>
      </w:r>
      <w:r w:rsidR="00DC7D19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DC7D19" w:rsidRPr="00CC1D0C">
        <w:rPr>
          <w:rFonts w:ascii="Times New Roman" w:hAnsi="Times New Roman" w:cs="Times New Roman"/>
          <w:bCs/>
          <w:spacing w:val="-4"/>
          <w:sz w:val="28"/>
          <w:szCs w:val="28"/>
        </w:rPr>
        <w:t>ешени</w:t>
      </w:r>
      <w:r w:rsidR="00DC7D19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 w:rsidR="00DC7D19"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Горно-Алтайского городского Совета депутатов </w:t>
      </w:r>
      <w:r w:rsidR="00DC7D19">
        <w:rPr>
          <w:rFonts w:ascii="Times New Roman" w:hAnsi="Times New Roman" w:cs="Times New Roman"/>
          <w:sz w:val="28"/>
          <w:szCs w:val="28"/>
        </w:rPr>
        <w:t>«</w:t>
      </w:r>
      <w:r w:rsidR="00DC7D19" w:rsidRPr="00CC1D0C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DC7D19">
        <w:rPr>
          <w:rFonts w:ascii="Times New Roman" w:hAnsi="Times New Roman" w:cs="Times New Roman"/>
          <w:sz w:val="28"/>
          <w:szCs w:val="28"/>
        </w:rPr>
        <w:t>некоторых</w:t>
      </w:r>
      <w:r w:rsidR="00DC7D19" w:rsidRPr="00CC1D0C">
        <w:rPr>
          <w:rFonts w:ascii="Times New Roman" w:hAnsi="Times New Roman" w:cs="Times New Roman"/>
          <w:sz w:val="28"/>
          <w:szCs w:val="28"/>
        </w:rPr>
        <w:t xml:space="preserve"> </w:t>
      </w:r>
      <w:r w:rsidR="00DC7D19">
        <w:rPr>
          <w:rFonts w:ascii="Times New Roman" w:hAnsi="Times New Roman" w:cs="Times New Roman"/>
          <w:sz w:val="28"/>
          <w:szCs w:val="28"/>
        </w:rPr>
        <w:t>решений</w:t>
      </w:r>
      <w:r w:rsidR="00DC7D19" w:rsidRPr="00CC1D0C">
        <w:rPr>
          <w:rFonts w:ascii="Times New Roman" w:hAnsi="Times New Roman" w:cs="Times New Roman"/>
          <w:sz w:val="28"/>
          <w:szCs w:val="28"/>
        </w:rPr>
        <w:t xml:space="preserve"> </w:t>
      </w:r>
      <w:r w:rsidR="00DC7D19" w:rsidRPr="00CC1D0C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Горно-Алтайского городского Совета депутатов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>, вклю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чающим в себя </w:t>
      </w:r>
      <w:r w:rsidR="00DC7D19" w:rsidRPr="00CC1D0C">
        <w:rPr>
          <w:rFonts w:ascii="Times New Roman" w:hAnsi="Times New Roman" w:cs="Times New Roman"/>
          <w:sz w:val="28"/>
          <w:szCs w:val="28"/>
        </w:rPr>
        <w:t>отмен</w:t>
      </w:r>
      <w:r w:rsidR="00DC7D19">
        <w:rPr>
          <w:rFonts w:ascii="Times New Roman" w:hAnsi="Times New Roman" w:cs="Times New Roman"/>
          <w:sz w:val="28"/>
          <w:szCs w:val="28"/>
        </w:rPr>
        <w:t>у</w:t>
      </w:r>
      <w:r w:rsidR="00DC7D19" w:rsidRPr="00CC1D0C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="00DC7D19"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Горно-Алтайского городского Совета депутатов </w:t>
      </w:r>
      <w:r w:rsidR="00DC7D19" w:rsidRPr="00CC1D0C">
        <w:rPr>
          <w:rFonts w:ascii="Times New Roman" w:hAnsi="Times New Roman" w:cs="Times New Roman"/>
          <w:sz w:val="28"/>
          <w:szCs w:val="28"/>
        </w:rPr>
        <w:t>от 30 августа</w:t>
      </w:r>
      <w:r w:rsidR="00DC7D19">
        <w:rPr>
          <w:rFonts w:ascii="Times New Roman" w:hAnsi="Times New Roman" w:cs="Times New Roman"/>
          <w:sz w:val="28"/>
          <w:szCs w:val="28"/>
        </w:rPr>
        <w:t xml:space="preserve"> </w:t>
      </w:r>
      <w:r w:rsidR="00DC7D19" w:rsidRPr="00CC1D0C">
        <w:rPr>
          <w:rFonts w:ascii="Times New Roman" w:hAnsi="Times New Roman" w:cs="Times New Roman"/>
          <w:sz w:val="28"/>
          <w:szCs w:val="28"/>
        </w:rPr>
        <w:t>2018 года № 10-3</w:t>
      </w:r>
      <w:r w:rsidR="00243E6F" w:rsidRPr="00BE2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6F" w:rsidRPr="00BE22A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дальнейшая разработка проекта </w:t>
      </w:r>
      <w:r w:rsidR="00DC7D19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DC7D19">
        <w:rPr>
          <w:rFonts w:ascii="Times New Roman" w:hAnsi="Times New Roman" w:cs="Times New Roman"/>
          <w:bCs/>
          <w:spacing w:val="-4"/>
          <w:sz w:val="28"/>
          <w:szCs w:val="28"/>
        </w:rPr>
        <w:t>ешения</w:t>
      </w:r>
      <w:r w:rsidR="00DC7D19"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Горно-Алтайского городского Совета депутатов </w:t>
      </w:r>
      <w:r w:rsidR="00DC7D19">
        <w:rPr>
          <w:rFonts w:ascii="Times New Roman" w:hAnsi="Times New Roman" w:cs="Times New Roman"/>
          <w:sz w:val="28"/>
          <w:szCs w:val="28"/>
        </w:rPr>
        <w:t>«</w:t>
      </w:r>
      <w:r w:rsidR="00DC7D19" w:rsidRPr="00CC1D0C">
        <w:rPr>
          <w:rFonts w:ascii="Times New Roman" w:hAnsi="Times New Roman" w:cs="Times New Roman"/>
          <w:sz w:val="28"/>
          <w:szCs w:val="28"/>
        </w:rPr>
        <w:t xml:space="preserve">Об отмене </w:t>
      </w:r>
      <w:bookmarkStart w:id="0" w:name="_GoBack"/>
      <w:bookmarkEnd w:id="0"/>
      <w:r w:rsidR="00DC7D19" w:rsidRPr="00CC1D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7D19" w:rsidRPr="00CC1D0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Горно-Алтайского городского Совета депутатов </w:t>
      </w:r>
      <w:r w:rsidR="00DC7D19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DC7D19" w:rsidRPr="00CC1D0C">
        <w:rPr>
          <w:rFonts w:ascii="Times New Roman" w:hAnsi="Times New Roman" w:cs="Times New Roman"/>
          <w:sz w:val="28"/>
          <w:szCs w:val="28"/>
        </w:rPr>
        <w:t>от 30 августа</w:t>
      </w:r>
      <w:r w:rsidR="00DC7D19">
        <w:rPr>
          <w:rFonts w:ascii="Times New Roman" w:hAnsi="Times New Roman" w:cs="Times New Roman"/>
          <w:sz w:val="28"/>
          <w:szCs w:val="28"/>
        </w:rPr>
        <w:t xml:space="preserve"> </w:t>
      </w:r>
      <w:r w:rsidR="00DC7D19" w:rsidRPr="00CC1D0C">
        <w:rPr>
          <w:rFonts w:ascii="Times New Roman" w:hAnsi="Times New Roman" w:cs="Times New Roman"/>
          <w:sz w:val="28"/>
          <w:szCs w:val="28"/>
        </w:rPr>
        <w:t>2018 года № 10-3</w:t>
      </w:r>
      <w:r w:rsidR="00DC7D19">
        <w:rPr>
          <w:rFonts w:ascii="Times New Roman" w:hAnsi="Times New Roman" w:cs="Times New Roman"/>
          <w:sz w:val="28"/>
          <w:szCs w:val="28"/>
        </w:rPr>
        <w:t>»</w:t>
      </w:r>
      <w:r w:rsidR="00DC7D19" w:rsidRPr="00CC1D0C">
        <w:rPr>
          <w:rFonts w:ascii="Times New Roman" w:hAnsi="Times New Roman"/>
          <w:sz w:val="28"/>
          <w:szCs w:val="28"/>
        </w:rPr>
        <w:t xml:space="preserve"> </w:t>
      </w:r>
      <w:r w:rsidRPr="00BE22A3">
        <w:rPr>
          <w:rFonts w:ascii="Times New Roman" w:hAnsi="Times New Roman" w:cs="Times New Roman"/>
          <w:color w:val="000000"/>
          <w:sz w:val="28"/>
          <w:szCs w:val="28"/>
        </w:rPr>
        <w:t>нецелесообразна</w:t>
      </w:r>
      <w:r w:rsidR="001A7F98" w:rsidRPr="00BE22A3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sectPr w:rsidR="00727AE9" w:rsidRPr="00B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81C8A"/>
    <w:rsid w:val="0037194A"/>
    <w:rsid w:val="0050674B"/>
    <w:rsid w:val="00517482"/>
    <w:rsid w:val="0059320C"/>
    <w:rsid w:val="00727AE9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DC7D19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4</cp:revision>
  <cp:lastPrinted>2018-07-27T02:22:00Z</cp:lastPrinted>
  <dcterms:created xsi:type="dcterms:W3CDTF">2018-07-27T02:11:00Z</dcterms:created>
  <dcterms:modified xsi:type="dcterms:W3CDTF">2019-02-07T00:29:00Z</dcterms:modified>
</cp:coreProperties>
</file>