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46314B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Горно-Алтай</w:t>
      </w:r>
      <w:r w:rsidR="00D469ED">
        <w:rPr>
          <w:rFonts w:ascii="Times New Roman" w:hAnsi="Times New Roman"/>
          <w:bCs/>
          <w:spacing w:val="-4"/>
          <w:sz w:val="27"/>
          <w:szCs w:val="27"/>
        </w:rPr>
        <w:t>ска от 6 декабря 2016 года № 138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047026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>части с Федеральным законом от 19 июля 2018 года № 204-ФЗ «О внесении изменений в Федеральный закон «Об организации предоставления государс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твенных и муниципальных услуг»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в части установления дополнительных гарантий граждан при получении государственных и муниципальных услуг».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="003E6F70"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C2048C" w:rsidRDefault="00292229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 w:rsidR="00C2048C"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C2048C" w:rsidRDefault="00C2048C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022A75" w:rsidRPr="00022A75" w:rsidRDefault="00C2048C" w:rsidP="00C2048C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досудебного (внесудебного) обжалования</w:t>
      </w:r>
      <w:r w:rsidR="00DA5299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0516D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24.09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3E6F70"/>
    <w:rsid w:val="0046314B"/>
    <w:rsid w:val="004E02B3"/>
    <w:rsid w:val="00531D0D"/>
    <w:rsid w:val="00566FB2"/>
    <w:rsid w:val="00575735"/>
    <w:rsid w:val="006A080A"/>
    <w:rsid w:val="006C5BAF"/>
    <w:rsid w:val="006C5F6B"/>
    <w:rsid w:val="006F21C9"/>
    <w:rsid w:val="007509B3"/>
    <w:rsid w:val="00782A6D"/>
    <w:rsid w:val="007D30E3"/>
    <w:rsid w:val="008476B6"/>
    <w:rsid w:val="008B63E8"/>
    <w:rsid w:val="008C79E5"/>
    <w:rsid w:val="009210C7"/>
    <w:rsid w:val="00934CF1"/>
    <w:rsid w:val="009679C7"/>
    <w:rsid w:val="00976F1A"/>
    <w:rsid w:val="00977C22"/>
    <w:rsid w:val="009B028E"/>
    <w:rsid w:val="009D676A"/>
    <w:rsid w:val="00B127AB"/>
    <w:rsid w:val="00B22F74"/>
    <w:rsid w:val="00B66E9A"/>
    <w:rsid w:val="00B803FE"/>
    <w:rsid w:val="00BB5258"/>
    <w:rsid w:val="00BC1B06"/>
    <w:rsid w:val="00BD7A3E"/>
    <w:rsid w:val="00C05BDB"/>
    <w:rsid w:val="00C2048C"/>
    <w:rsid w:val="00C56D42"/>
    <w:rsid w:val="00C75B28"/>
    <w:rsid w:val="00CE2001"/>
    <w:rsid w:val="00D401C6"/>
    <w:rsid w:val="00D469ED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2169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cp:lastPrinted>2016-09-06T07:16:00Z</cp:lastPrinted>
  <dcterms:created xsi:type="dcterms:W3CDTF">2018-09-24T03:30:00Z</dcterms:created>
  <dcterms:modified xsi:type="dcterms:W3CDTF">2018-09-24T03:30:00Z</dcterms:modified>
</cp:coreProperties>
</file>