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022A75">
      <w:pPr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EB0D81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EB0D81" w:rsidRPr="00EB0D81">
        <w:rPr>
          <w:rFonts w:ascii="Times New Roman" w:hAnsi="Times New Roman"/>
          <w:bCs/>
          <w:spacing w:val="-4"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</w:t>
      </w:r>
      <w:proofErr w:type="spellStart"/>
      <w:r w:rsidR="00EB0D81" w:rsidRPr="00EB0D81">
        <w:rPr>
          <w:rFonts w:ascii="Times New Roman" w:hAnsi="Times New Roman"/>
          <w:bCs/>
          <w:spacing w:val="-4"/>
          <w:sz w:val="27"/>
          <w:szCs w:val="27"/>
        </w:rPr>
        <w:t>грантовую</w:t>
      </w:r>
      <w:proofErr w:type="spellEnd"/>
      <w:r w:rsidR="00EB0D81" w:rsidRPr="00EB0D81">
        <w:rPr>
          <w:rFonts w:ascii="Times New Roman" w:hAnsi="Times New Roman"/>
          <w:bCs/>
          <w:spacing w:val="-4"/>
          <w:sz w:val="27"/>
          <w:szCs w:val="27"/>
        </w:rPr>
        <w:t xml:space="preserve"> поддержку начинающих предпринимателей»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022A75" w:rsidRDefault="00047026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с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Федеральным законом от 29 декабря 2017 </w:t>
      </w:r>
      <w:r w:rsidR="00E654B3">
        <w:rPr>
          <w:rFonts w:ascii="Times New Roman" w:hAnsi="Times New Roman"/>
          <w:bCs/>
          <w:spacing w:val="-4"/>
          <w:sz w:val="27"/>
          <w:szCs w:val="27"/>
        </w:rPr>
        <w:t>года            №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Внесение изменений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022A75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 Административный регламент предоставления муниципальных услуг в части досудебного (внесудебного) обжалования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proofErr w:type="spellStart"/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  <w:proofErr w:type="spellEnd"/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EB0D81" w:rsidRPr="001D3C71" w:rsidRDefault="00EB0D81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23.04</w:t>
      </w:r>
      <w:r w:rsidR="00292229">
        <w:rPr>
          <w:rFonts w:ascii="Times New Roman" w:hAnsi="Times New Roman"/>
          <w:bCs/>
          <w:sz w:val="27"/>
          <w:szCs w:val="27"/>
        </w:rPr>
        <w:t>.2018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22A75"/>
    <w:rsid w:val="00043B71"/>
    <w:rsid w:val="00047026"/>
    <w:rsid w:val="000E0DCA"/>
    <w:rsid w:val="001019C6"/>
    <w:rsid w:val="001104C2"/>
    <w:rsid w:val="00136EEF"/>
    <w:rsid w:val="001419A8"/>
    <w:rsid w:val="00147AA1"/>
    <w:rsid w:val="00197531"/>
    <w:rsid w:val="001C480E"/>
    <w:rsid w:val="001D3C71"/>
    <w:rsid w:val="0024096F"/>
    <w:rsid w:val="00275644"/>
    <w:rsid w:val="00292229"/>
    <w:rsid w:val="00306FFA"/>
    <w:rsid w:val="003C26FB"/>
    <w:rsid w:val="004E02B3"/>
    <w:rsid w:val="00531D0D"/>
    <w:rsid w:val="00575735"/>
    <w:rsid w:val="006A080A"/>
    <w:rsid w:val="006C5BAF"/>
    <w:rsid w:val="006C5F6B"/>
    <w:rsid w:val="006F21C9"/>
    <w:rsid w:val="007509B3"/>
    <w:rsid w:val="00782A6D"/>
    <w:rsid w:val="008B63E8"/>
    <w:rsid w:val="008C79E5"/>
    <w:rsid w:val="009210C7"/>
    <w:rsid w:val="009679C7"/>
    <w:rsid w:val="00976F1A"/>
    <w:rsid w:val="009B028E"/>
    <w:rsid w:val="009D676A"/>
    <w:rsid w:val="00A34A4C"/>
    <w:rsid w:val="00B127AB"/>
    <w:rsid w:val="00B22F74"/>
    <w:rsid w:val="00B803FE"/>
    <w:rsid w:val="00BB5258"/>
    <w:rsid w:val="00BC1B06"/>
    <w:rsid w:val="00BD7A3E"/>
    <w:rsid w:val="00C05BDB"/>
    <w:rsid w:val="00C56D42"/>
    <w:rsid w:val="00C75B28"/>
    <w:rsid w:val="00CE2001"/>
    <w:rsid w:val="00DA08EA"/>
    <w:rsid w:val="00DA3A09"/>
    <w:rsid w:val="00DB7FA6"/>
    <w:rsid w:val="00DE70E1"/>
    <w:rsid w:val="00E654B3"/>
    <w:rsid w:val="00E7427E"/>
    <w:rsid w:val="00E939B7"/>
    <w:rsid w:val="00EB0D81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2703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cp:lastPrinted>2016-09-06T07:16:00Z</cp:lastPrinted>
  <dcterms:created xsi:type="dcterms:W3CDTF">2018-04-23T03:57:00Z</dcterms:created>
  <dcterms:modified xsi:type="dcterms:W3CDTF">2018-04-23T03:57:00Z</dcterms:modified>
</cp:coreProperties>
</file>