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A" w:rsidRDefault="005D495A" w:rsidP="005D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5D495A" w:rsidRPr="00213C23" w:rsidRDefault="005D495A" w:rsidP="005D4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Горно-Алтайска                                 </w:t>
      </w:r>
      <w:r w:rsidR="00271B35" w:rsidRPr="00271B35">
        <w:rPr>
          <w:rFonts w:ascii="Times New Roman" w:hAnsi="Times New Roman"/>
          <w:b/>
          <w:sz w:val="28"/>
          <w:szCs w:val="28"/>
        </w:rPr>
        <w:t>«</w:t>
      </w:r>
      <w:r w:rsidR="00271B35" w:rsidRPr="00271B3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A11AC" w:rsidRPr="00200460">
        <w:rPr>
          <w:rFonts w:ascii="Times New Roman" w:hAnsi="Times New Roman"/>
          <w:color w:val="000000"/>
          <w:sz w:val="28"/>
          <w:szCs w:val="28"/>
        </w:rPr>
        <w:t>«</w:t>
      </w:r>
      <w:r w:rsidR="002A11AC" w:rsidRPr="00102277">
        <w:rPr>
          <w:rFonts w:ascii="Times New Roman" w:hAnsi="Times New Roman"/>
          <w:bCs/>
          <w:color w:val="000000"/>
          <w:sz w:val="28"/>
          <w:szCs w:val="28"/>
        </w:rPr>
        <w:t>Предоставление сведений из информационной системы обеспечения градостроительной деятельности города Горно-Алтайска</w:t>
      </w:r>
      <w:r w:rsidR="002A11AC" w:rsidRPr="00200460">
        <w:rPr>
          <w:rFonts w:ascii="Times New Roman" w:hAnsi="Times New Roman"/>
          <w:color w:val="000000"/>
          <w:sz w:val="28"/>
          <w:szCs w:val="28"/>
        </w:rPr>
        <w:t>»</w:t>
      </w:r>
      <w:r w:rsidR="00213C23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D495A" w:rsidRDefault="005D495A" w:rsidP="005D49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Pr="005D495A">
        <w:rPr>
          <w:rFonts w:ascii="Times New Roman" w:hAnsi="Times New Roman"/>
          <w:sz w:val="28"/>
          <w:szCs w:val="28"/>
        </w:rPr>
        <w:t>«</w:t>
      </w:r>
      <w:r w:rsidR="00282F06" w:rsidRPr="00701DD3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A11AC" w:rsidRPr="00200460">
        <w:rPr>
          <w:rFonts w:ascii="Times New Roman" w:hAnsi="Times New Roman"/>
          <w:color w:val="000000"/>
          <w:sz w:val="28"/>
          <w:szCs w:val="28"/>
        </w:rPr>
        <w:t>«</w:t>
      </w:r>
      <w:r w:rsidR="002A11AC" w:rsidRPr="00102277">
        <w:rPr>
          <w:rFonts w:ascii="Times New Roman" w:hAnsi="Times New Roman"/>
          <w:bCs/>
          <w:color w:val="000000"/>
          <w:sz w:val="28"/>
          <w:szCs w:val="28"/>
        </w:rPr>
        <w:t>Предоставление сведений из информационной системы обеспечения градостроительной деятельности города Горно-Алтайска</w:t>
      </w:r>
      <w:r w:rsidR="002A11AC" w:rsidRPr="00200460">
        <w:rPr>
          <w:rFonts w:ascii="Times New Roman" w:hAnsi="Times New Roman"/>
          <w:color w:val="000000"/>
          <w:sz w:val="28"/>
          <w:szCs w:val="28"/>
        </w:rPr>
        <w:t>»</w:t>
      </w:r>
      <w:r w:rsidR="00276B6D">
        <w:rPr>
          <w:rFonts w:ascii="Times New Roman" w:hAnsi="Times New Roman"/>
          <w:color w:val="000000"/>
          <w:sz w:val="28"/>
          <w:szCs w:val="28"/>
        </w:rPr>
        <w:t>»</w:t>
      </w:r>
      <w:r w:rsidR="00C20034">
        <w:rPr>
          <w:rFonts w:ascii="Times New Roman" w:hAnsi="Times New Roman"/>
          <w:sz w:val="28"/>
          <w:szCs w:val="28"/>
        </w:rPr>
        <w:t>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5D495A" w:rsidRDefault="005D495A" w:rsidP="005D495A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282F06" w:rsidRPr="00FE1C8F" w:rsidRDefault="00282F06" w:rsidP="00282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48EB" w:rsidRPr="00FE1C8F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C48EB"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C48EB" w:rsidRPr="00FE1C8F">
        <w:rPr>
          <w:rFonts w:ascii="Times New Roman" w:eastAsia="Times New Roman" w:hAnsi="Times New Roman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</w:t>
      </w:r>
      <w:r w:rsidR="00EC48EB">
        <w:rPr>
          <w:rFonts w:ascii="Times New Roman" w:eastAsia="Times New Roman" w:hAnsi="Times New Roman"/>
          <w:sz w:val="28"/>
          <w:szCs w:val="28"/>
          <w:lang w:eastAsia="ru-RU"/>
        </w:rPr>
        <w:t>, н</w:t>
      </w:r>
      <w:r w:rsidRPr="00592051">
        <w:rPr>
          <w:rFonts w:ascii="Times New Roman" w:hAnsi="Times New Roman"/>
          <w:bCs/>
          <w:sz w:val="28"/>
          <w:szCs w:val="28"/>
        </w:rPr>
        <w:t xml:space="preserve">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</w:t>
      </w:r>
      <w:r w:rsidR="002A11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A11AC">
        <w:rPr>
          <w:rFonts w:ascii="Times New Roman" w:hAnsi="Times New Roman"/>
          <w:sz w:val="28"/>
          <w:szCs w:val="28"/>
        </w:rPr>
        <w:t>п</w:t>
      </w:r>
      <w:r w:rsidR="002A11AC" w:rsidRPr="00B65D04">
        <w:rPr>
          <w:rFonts w:ascii="Times New Roman" w:hAnsi="Times New Roman"/>
          <w:sz w:val="28"/>
          <w:szCs w:val="28"/>
        </w:rPr>
        <w:t>остановлени</w:t>
      </w:r>
      <w:r w:rsidR="002A11AC">
        <w:rPr>
          <w:rFonts w:ascii="Times New Roman" w:hAnsi="Times New Roman"/>
          <w:sz w:val="28"/>
          <w:szCs w:val="28"/>
        </w:rPr>
        <w:t>я</w:t>
      </w:r>
      <w:r w:rsidR="002A11AC" w:rsidRPr="00B65D04">
        <w:rPr>
          <w:rFonts w:ascii="Times New Roman" w:hAnsi="Times New Roman"/>
          <w:sz w:val="28"/>
          <w:szCs w:val="28"/>
        </w:rPr>
        <w:t xml:space="preserve"> Правительства Российской Федерации от 9 июня 2006 года</w:t>
      </w:r>
      <w:r w:rsidR="002A11AC">
        <w:rPr>
          <w:rFonts w:ascii="Times New Roman" w:hAnsi="Times New Roman"/>
          <w:sz w:val="28"/>
          <w:szCs w:val="28"/>
        </w:rPr>
        <w:br/>
      </w:r>
      <w:r w:rsidR="002A11AC" w:rsidRPr="00B65D04">
        <w:rPr>
          <w:rFonts w:ascii="Times New Roman" w:hAnsi="Times New Roman"/>
          <w:sz w:val="28"/>
          <w:szCs w:val="28"/>
        </w:rPr>
        <w:t>№ 363 «Об информационном</w:t>
      </w:r>
      <w:proofErr w:type="gramEnd"/>
      <w:r w:rsidR="002A11AC" w:rsidRPr="00B65D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11AC" w:rsidRPr="00B65D04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="002A11AC" w:rsidRPr="00B65D04">
        <w:rPr>
          <w:rFonts w:ascii="Times New Roman" w:hAnsi="Times New Roman"/>
          <w:sz w:val="28"/>
          <w:szCs w:val="28"/>
        </w:rPr>
        <w:t xml:space="preserve"> градостроительной деятельности»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D495A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D495A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 w:rsidR="005D495A" w:rsidRDefault="005D495A" w:rsidP="005D495A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Цели  предлагаемого  регулирования:</w:t>
      </w:r>
    </w:p>
    <w:p w:rsidR="007762A3" w:rsidRDefault="00C20034" w:rsidP="007762A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2A11AC">
        <w:rPr>
          <w:rFonts w:ascii="Times New Roman" w:hAnsi="Times New Roman"/>
          <w:sz w:val="28"/>
          <w:szCs w:val="28"/>
          <w:lang w:eastAsia="ru-RU"/>
        </w:rPr>
        <w:t>процедура п</w:t>
      </w:r>
      <w:r w:rsidR="002A11AC">
        <w:rPr>
          <w:rFonts w:ascii="Times New Roman" w:hAnsi="Times New Roman"/>
          <w:sz w:val="28"/>
          <w:szCs w:val="28"/>
        </w:rPr>
        <w:t>редоставления</w:t>
      </w:r>
      <w:r w:rsidR="002A11AC" w:rsidRPr="00102277">
        <w:rPr>
          <w:rFonts w:ascii="Times New Roman" w:hAnsi="Times New Roman"/>
          <w:bCs/>
          <w:color w:val="000000"/>
          <w:sz w:val="28"/>
          <w:szCs w:val="28"/>
        </w:rPr>
        <w:t>сведений из информационной системы обеспечения градостроительной деятельности города Горно-Алтайска</w:t>
      </w:r>
      <w:r w:rsidR="002A11AC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D495A" w:rsidRDefault="005D495A" w:rsidP="007762A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6. Описание иных возможных способов решения проблемы:</w:t>
      </w:r>
    </w:p>
    <w:p w:rsidR="005D495A" w:rsidRDefault="005D495A" w:rsidP="005D495A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D495A" w:rsidRDefault="005D495A" w:rsidP="00F23DA8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Default="008E3088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="005D49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организации, образующие инфраструктуру поддержки субъектов малого и среднего предпринимательства, з</w:t>
      </w:r>
      <w:r w:rsidR="005D495A">
        <w:rPr>
          <w:rFonts w:ascii="Times New Roman" w:hAnsi="Times New Roman"/>
          <w:sz w:val="28"/>
          <w:szCs w:val="28"/>
        </w:rPr>
        <w:t>арегистрированные и осуществляющие деятельность на территории муниципального образования «Город Горно-Алтайск».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8. Риски решения проблемы предложенным способом и риски негативных последствий:</w:t>
      </w:r>
    </w:p>
    <w:p w:rsidR="005D495A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5D495A" w:rsidRDefault="005D495A" w:rsidP="005D49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9. Предполагаемая дата вступления в силу соответствующего правового акта:</w:t>
      </w:r>
    </w:p>
    <w:p w:rsidR="005D495A" w:rsidRDefault="00701894" w:rsidP="005D495A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август</w:t>
      </w:r>
      <w:r w:rsidR="005D495A">
        <w:rPr>
          <w:rFonts w:ascii="Times New Roman" w:hAnsi="Times New Roman"/>
          <w:bCs/>
          <w:sz w:val="28"/>
          <w:szCs w:val="28"/>
          <w:lang w:eastAsia="ru-RU"/>
        </w:rPr>
        <w:t xml:space="preserve">  2018  года.</w:t>
      </w:r>
    </w:p>
    <w:p w:rsidR="005D495A" w:rsidRDefault="005D495A" w:rsidP="005D495A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Публичные консультации в отношении проекта акта были проведены в период с </w:t>
      </w:r>
      <w:r w:rsidR="007762A3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F64439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B4603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01894">
        <w:rPr>
          <w:rFonts w:ascii="Times New Roman" w:hAnsi="Times New Roman"/>
          <w:bCs/>
          <w:sz w:val="28"/>
          <w:szCs w:val="28"/>
          <w:lang w:eastAsia="ru-RU"/>
        </w:rPr>
        <w:t>июл</w:t>
      </w:r>
      <w:r w:rsidR="00F23DA8" w:rsidRPr="00F83100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83100">
        <w:rPr>
          <w:rFonts w:ascii="Times New Roman" w:hAnsi="Times New Roman"/>
          <w:bCs/>
          <w:sz w:val="28"/>
          <w:szCs w:val="28"/>
          <w:lang w:eastAsia="ru-RU"/>
        </w:rPr>
        <w:t xml:space="preserve">  2018 года по </w:t>
      </w:r>
      <w:r w:rsidR="00F64439">
        <w:rPr>
          <w:rFonts w:ascii="Times New Roman" w:hAnsi="Times New Roman"/>
          <w:bCs/>
          <w:sz w:val="28"/>
          <w:szCs w:val="28"/>
          <w:lang w:eastAsia="ru-RU"/>
        </w:rPr>
        <w:t>1</w:t>
      </w:r>
      <w:bookmarkStart w:id="0" w:name="_GoBack"/>
      <w:bookmarkEnd w:id="0"/>
      <w:r w:rsidR="00B46039">
        <w:rPr>
          <w:rFonts w:ascii="Times New Roman" w:hAnsi="Times New Roman"/>
          <w:bCs/>
          <w:sz w:val="28"/>
          <w:szCs w:val="28"/>
          <w:lang w:eastAsia="ru-RU"/>
        </w:rPr>
        <w:t xml:space="preserve">7 </w:t>
      </w:r>
      <w:r w:rsidR="0002441A" w:rsidRPr="00F83100">
        <w:rPr>
          <w:rFonts w:ascii="Times New Roman" w:hAnsi="Times New Roman"/>
          <w:bCs/>
          <w:sz w:val="28"/>
          <w:szCs w:val="28"/>
          <w:lang w:eastAsia="ru-RU"/>
        </w:rPr>
        <w:t>июля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2018 года на официальном портале муниципального образования «Город Горно-Алтайск» в сети Интернет - </w:t>
      </w:r>
      <w:hyperlink r:id="rId4" w:history="1">
        <w:r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 и на </w:t>
      </w:r>
      <w:hyperlink r:id="rId5" w:history="1">
        <w:r>
          <w:rPr>
            <w:rStyle w:val="a3"/>
            <w:rFonts w:ascii="Lucida Grande" w:eastAsia="Times New Roman" w:hAnsi="Lucida Grande"/>
            <w:sz w:val="27"/>
            <w:szCs w:val="27"/>
            <w:shd w:val="clear" w:color="auto" w:fill="FFFFFF"/>
          </w:rPr>
          <w:t>www.orv.mineco04.ru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 В установленный срок замечания и предложения не поступали.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D495A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537732" w:rsidRDefault="00537732"/>
    <w:sectPr w:rsidR="00537732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95A"/>
    <w:rsid w:val="0002441A"/>
    <w:rsid w:val="00072744"/>
    <w:rsid w:val="00177ABA"/>
    <w:rsid w:val="00213C23"/>
    <w:rsid w:val="00271B35"/>
    <w:rsid w:val="00276B6D"/>
    <w:rsid w:val="00282F06"/>
    <w:rsid w:val="002A11AC"/>
    <w:rsid w:val="002F4884"/>
    <w:rsid w:val="00537732"/>
    <w:rsid w:val="005D495A"/>
    <w:rsid w:val="006C3807"/>
    <w:rsid w:val="00701894"/>
    <w:rsid w:val="00757850"/>
    <w:rsid w:val="007762A3"/>
    <w:rsid w:val="007B54F5"/>
    <w:rsid w:val="008E3088"/>
    <w:rsid w:val="00914427"/>
    <w:rsid w:val="0099292A"/>
    <w:rsid w:val="009977D9"/>
    <w:rsid w:val="00A624A2"/>
    <w:rsid w:val="00B1233E"/>
    <w:rsid w:val="00B46039"/>
    <w:rsid w:val="00C20034"/>
    <w:rsid w:val="00EC48EB"/>
    <w:rsid w:val="00F23DA8"/>
    <w:rsid w:val="00F64439"/>
    <w:rsid w:val="00F8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v.mineco04.ru" TargetMode="External"/><Relationship Id="rId4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bochkareva</cp:lastModifiedBy>
  <cp:revision>4</cp:revision>
  <dcterms:created xsi:type="dcterms:W3CDTF">2018-07-16T08:17:00Z</dcterms:created>
  <dcterms:modified xsi:type="dcterms:W3CDTF">2018-07-17T08:13:00Z</dcterms:modified>
</cp:coreProperties>
</file>