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46314B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>О внесении изменений</w:t>
      </w:r>
      <w:r w:rsidR="0046314B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 xml:space="preserve">в постановление Администрации города </w:t>
      </w:r>
      <w:r w:rsidR="0046314B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>Горно-Алтайска от 6 декабря 2016 года № 136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977C22" w:rsidRDefault="00047026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>части с Федеральным законом от 19 июля 2018 года № 204-ФЗ «О внесении изменений в Федеральный закон «Об организации предоставления государс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 xml:space="preserve">твенных и муниципальных услуг»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в части установления дополнительных гарантий граждан при получении государственных и муниципальных услуг».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>связи со вступлением в силу с 18.10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.2018 г. </w:t>
      </w:r>
      <w:r w:rsidR="003E6F70" w:rsidRPr="00977C22">
        <w:rPr>
          <w:rFonts w:ascii="Times New Roman" w:hAnsi="Times New Roman"/>
          <w:bCs/>
          <w:spacing w:val="-4"/>
          <w:sz w:val="27"/>
          <w:szCs w:val="27"/>
        </w:rPr>
        <w:t>дополнительных гарантий граждан при получении государственных и муниципальных услуг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C2048C" w:rsidRDefault="00292229" w:rsidP="00C204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в Административный регламент предоставления муниципальных услуг в части</w:t>
      </w:r>
      <w:r w:rsidR="00C2048C">
        <w:rPr>
          <w:rFonts w:ascii="Times New Roman" w:hAnsi="Times New Roman"/>
          <w:bCs/>
          <w:spacing w:val="-4"/>
          <w:sz w:val="27"/>
          <w:szCs w:val="27"/>
        </w:rPr>
        <w:t>:</w:t>
      </w:r>
    </w:p>
    <w:p w:rsidR="00C2048C" w:rsidRDefault="00C2048C" w:rsidP="00C204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установления дополнительных </w:t>
      </w:r>
      <w:r w:rsidRPr="00C2048C">
        <w:rPr>
          <w:rFonts w:ascii="Times New Roman" w:hAnsi="Times New Roman"/>
          <w:bCs/>
          <w:spacing w:val="-4"/>
          <w:sz w:val="27"/>
          <w:szCs w:val="27"/>
        </w:rPr>
        <w:t>т</w:t>
      </w:r>
      <w:r w:rsidRPr="00C2048C">
        <w:rPr>
          <w:rFonts w:ascii="Times New Roman" w:hAnsi="Times New Roman"/>
          <w:bCs/>
          <w:sz w:val="26"/>
          <w:szCs w:val="26"/>
          <w:lang w:eastAsia="ru-RU"/>
        </w:rPr>
        <w:t>ребований к взаимодействию с заявителем при предоставлении государственных и муниципальных услуг</w:t>
      </w:r>
    </w:p>
    <w:p w:rsidR="00022A75" w:rsidRPr="00022A75" w:rsidRDefault="00C2048C" w:rsidP="00C2048C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досудебного (внесудебного) обжалования</w:t>
      </w:r>
      <w:r w:rsidR="00DA5299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00516D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24.09</w:t>
      </w:r>
      <w:r w:rsidR="00292229">
        <w:rPr>
          <w:rFonts w:ascii="Times New Roman" w:hAnsi="Times New Roman"/>
          <w:bCs/>
          <w:sz w:val="27"/>
          <w:szCs w:val="27"/>
        </w:rPr>
        <w:t>.2018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92229"/>
    <w:rsid w:val="00306FFA"/>
    <w:rsid w:val="003C26FB"/>
    <w:rsid w:val="003E6F70"/>
    <w:rsid w:val="0046314B"/>
    <w:rsid w:val="004E02B3"/>
    <w:rsid w:val="00531D0D"/>
    <w:rsid w:val="00566FB2"/>
    <w:rsid w:val="00575735"/>
    <w:rsid w:val="006A080A"/>
    <w:rsid w:val="006C5BAF"/>
    <w:rsid w:val="006C5F6B"/>
    <w:rsid w:val="006F21C9"/>
    <w:rsid w:val="007509B3"/>
    <w:rsid w:val="00782A6D"/>
    <w:rsid w:val="008476B6"/>
    <w:rsid w:val="008B63E8"/>
    <w:rsid w:val="008C79E5"/>
    <w:rsid w:val="009210C7"/>
    <w:rsid w:val="009679C7"/>
    <w:rsid w:val="00976F1A"/>
    <w:rsid w:val="00977C22"/>
    <w:rsid w:val="009B028E"/>
    <w:rsid w:val="009D676A"/>
    <w:rsid w:val="00B127AB"/>
    <w:rsid w:val="00B22F74"/>
    <w:rsid w:val="00B803FE"/>
    <w:rsid w:val="00BB5258"/>
    <w:rsid w:val="00BC1B06"/>
    <w:rsid w:val="00BD7A3E"/>
    <w:rsid w:val="00C05BDB"/>
    <w:rsid w:val="00C2048C"/>
    <w:rsid w:val="00C56D42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2169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11</cp:revision>
  <cp:lastPrinted>2016-09-06T07:16:00Z</cp:lastPrinted>
  <dcterms:created xsi:type="dcterms:W3CDTF">2018-04-23T04:06:00Z</dcterms:created>
  <dcterms:modified xsi:type="dcterms:W3CDTF">2018-09-24T03:28:00Z</dcterms:modified>
</cp:coreProperties>
</file>