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AB" w:rsidRPr="00022A75" w:rsidRDefault="00976F1A" w:rsidP="00022A75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>Уведомление</w:t>
      </w:r>
    </w:p>
    <w:p w:rsidR="00976F1A" w:rsidRPr="00022A75" w:rsidRDefault="00976F1A" w:rsidP="00022A75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>о разработке проекта нормативно-правового акта муниципального образования «Город Горно-Алтайск»</w:t>
      </w:r>
    </w:p>
    <w:p w:rsidR="00976F1A" w:rsidRPr="00022A75" w:rsidRDefault="00976F1A" w:rsidP="00022A75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 xml:space="preserve">1. 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Вид, название проекта акта:</w:t>
      </w:r>
    </w:p>
    <w:p w:rsidR="007509B3" w:rsidRPr="00022A75" w:rsidRDefault="00047026" w:rsidP="00022A75">
      <w:pPr>
        <w:spacing w:after="0" w:line="23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Постановление Администрации города Горно-Алтайска </w:t>
      </w:r>
      <w:r w:rsidR="00D8717C">
        <w:rPr>
          <w:rFonts w:ascii="Times New Roman" w:hAnsi="Times New Roman"/>
          <w:bCs/>
          <w:spacing w:val="-4"/>
          <w:sz w:val="27"/>
          <w:szCs w:val="27"/>
        </w:rPr>
        <w:t>«</w:t>
      </w:r>
      <w:r w:rsidR="00E654B3" w:rsidRPr="00E654B3">
        <w:rPr>
          <w:rFonts w:ascii="Times New Roman" w:hAnsi="Times New Roman"/>
          <w:bCs/>
          <w:spacing w:val="-4"/>
          <w:sz w:val="27"/>
          <w:szCs w:val="27"/>
        </w:rPr>
        <w:t xml:space="preserve">О внесении изменений в Административный регламент предоставления муниципальной услуги «Предоставление субсидий из бюджета муниципального образования «Город Горно-Алтайск» на возмещение части затрат, связанных с приобретением оборудования </w:t>
      </w:r>
      <w:r w:rsidR="00E654B3">
        <w:rPr>
          <w:rFonts w:ascii="Times New Roman" w:hAnsi="Times New Roman"/>
          <w:bCs/>
          <w:spacing w:val="-4"/>
          <w:sz w:val="27"/>
          <w:szCs w:val="27"/>
        </w:rPr>
        <w:t xml:space="preserve">           </w:t>
      </w:r>
      <w:r w:rsidR="00E654B3" w:rsidRPr="00E654B3">
        <w:rPr>
          <w:rFonts w:ascii="Times New Roman" w:hAnsi="Times New Roman"/>
          <w:bCs/>
          <w:spacing w:val="-4"/>
          <w:sz w:val="27"/>
          <w:szCs w:val="27"/>
        </w:rPr>
        <w:t>в целях создания и (или) развития, и (или) модернизации производства товаров (работ, услуг)»</w:t>
      </w:r>
      <w:r w:rsidR="006A080A" w:rsidRPr="00022A75"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2. Сведения о разработчике:</w:t>
      </w:r>
    </w:p>
    <w:p w:rsidR="00C56D42" w:rsidRPr="00022A75" w:rsidRDefault="009679C7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Отдел экономики </w:t>
      </w:r>
      <w:r w:rsidR="00DA08EA" w:rsidRPr="00022A75">
        <w:rPr>
          <w:rFonts w:ascii="Times New Roman" w:hAnsi="Times New Roman"/>
          <w:bCs/>
          <w:spacing w:val="-4"/>
          <w:sz w:val="27"/>
          <w:szCs w:val="27"/>
        </w:rPr>
        <w:t xml:space="preserve">и 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>трудовых отношений</w:t>
      </w:r>
      <w:r w:rsidR="00DA08EA" w:rsidRPr="00022A75">
        <w:rPr>
          <w:rFonts w:ascii="Times New Roman" w:hAnsi="Times New Roman"/>
          <w:bCs/>
          <w:spacing w:val="-4"/>
          <w:sz w:val="27"/>
          <w:szCs w:val="27"/>
        </w:rPr>
        <w:t xml:space="preserve"> Адми</w:t>
      </w:r>
      <w:r w:rsidR="0024096F" w:rsidRPr="00022A75">
        <w:rPr>
          <w:rFonts w:ascii="Times New Roman" w:hAnsi="Times New Roman"/>
          <w:bCs/>
          <w:spacing w:val="-4"/>
          <w:sz w:val="27"/>
          <w:szCs w:val="27"/>
        </w:rPr>
        <w:t>нистрации города Горно-Алтайска.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3. Обоснование необходимости подготовки проекта акта:</w:t>
      </w:r>
    </w:p>
    <w:p w:rsidR="00047026" w:rsidRPr="00022A75" w:rsidRDefault="00047026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pacing w:val="-4"/>
          <w:sz w:val="26"/>
          <w:szCs w:val="26"/>
          <w:lang w:eastAsia="ru-RU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>Приведение в соответствие с</w:t>
      </w:r>
      <w:r w:rsidR="00022A75" w:rsidRPr="00022A75">
        <w:rPr>
          <w:rFonts w:ascii="Times New Roman" w:hAnsi="Times New Roman"/>
          <w:bCs/>
          <w:spacing w:val="-4"/>
          <w:sz w:val="27"/>
          <w:szCs w:val="27"/>
        </w:rPr>
        <w:t xml:space="preserve"> Федеральным законом от 29 декабря 2017 </w:t>
      </w:r>
      <w:r w:rsidR="00E654B3">
        <w:rPr>
          <w:rFonts w:ascii="Times New Roman" w:hAnsi="Times New Roman"/>
          <w:bCs/>
          <w:spacing w:val="-4"/>
          <w:sz w:val="27"/>
          <w:szCs w:val="27"/>
        </w:rPr>
        <w:t>года            №</w:t>
      </w:r>
      <w:r w:rsidR="00022A75" w:rsidRPr="00022A75">
        <w:rPr>
          <w:rFonts w:ascii="Times New Roman" w:hAnsi="Times New Roman"/>
          <w:bCs/>
          <w:spacing w:val="-4"/>
          <w:sz w:val="27"/>
          <w:szCs w:val="27"/>
        </w:rPr>
        <w:t xml:space="preserve">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4. Описание проблемы, на решение которой направлен предлагаемый способ регулирования:</w:t>
      </w:r>
    </w:p>
    <w:p w:rsidR="00292229" w:rsidRPr="00022A75" w:rsidRDefault="00022A75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>Внесение изменений в связи со вступлением в силу с 30.03.2018 г. новых требований к досудебному (внесудебному) порядку обжалования заявителем решений и действий (бездействия) органов местного самоуправления, предоставляющих муниципальную услугу, должностного лица органов местного самоуправления, предоставляющих муниципальную услугу, либо муниципального служащего, многофункционального центра, работника многофункционального центра, а также организаций, указанных в части 1.1 статьи 16 Федерального закона № 210-ФЗ, или их работников.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5. Круг лиц, на которые будет распространено действие соответствующего правового акта, а также сведения о вступлении его </w:t>
      </w:r>
      <w:r w:rsid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 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в силу:</w:t>
      </w:r>
    </w:p>
    <w:p w:rsidR="00292229" w:rsidRPr="00022A75" w:rsidRDefault="00292229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>Субъекты малого и среднего предпринимательства города Горно-Алтайска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 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6. Краткое изложение цели регулирования и общую характеристику соответствующих общественных отношений:</w:t>
      </w:r>
    </w:p>
    <w:p w:rsidR="00022A75" w:rsidRPr="00022A75" w:rsidRDefault="00292229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Проектом Постановления предусматривается внести изменения </w:t>
      </w:r>
      <w:r w:rsidR="00022A75" w:rsidRPr="00022A75">
        <w:rPr>
          <w:rFonts w:ascii="Times New Roman" w:hAnsi="Times New Roman"/>
          <w:bCs/>
          <w:spacing w:val="-4"/>
          <w:sz w:val="27"/>
          <w:szCs w:val="27"/>
        </w:rPr>
        <w:t xml:space="preserve">                              в Административный регламент предоставления муниципальных услуг в части досудебного (внесудебного) обжалования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7. Срок, в течение которого принимаются предложения в связи с размещением уведомления, который определяется отраслевым органом и не может составлять менее 5 календарных дней:</w:t>
      </w:r>
    </w:p>
    <w:p w:rsidR="00C56D42" w:rsidRPr="00022A75" w:rsidRDefault="00292229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>5</w:t>
      </w:r>
      <w:r w:rsidR="00DA08EA" w:rsidRPr="00022A75">
        <w:rPr>
          <w:rFonts w:ascii="Times New Roman" w:hAnsi="Times New Roman"/>
          <w:bCs/>
          <w:spacing w:val="-4"/>
          <w:sz w:val="27"/>
          <w:szCs w:val="27"/>
        </w:rPr>
        <w:t xml:space="preserve"> календарных дней;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8. Электронный, почтовый адреса, на которые принимаются предложения в связи с размещением уведомления:</w:t>
      </w:r>
    </w:p>
    <w:p w:rsidR="00C56D42" w:rsidRPr="00022A75" w:rsidRDefault="00DA08EA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- Электронный адрес: </w:t>
      </w:r>
      <w:hyperlink r:id="rId5" w:history="1"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  <w:lang w:val="en-US"/>
          </w:rPr>
          <w:t>econom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</w:rPr>
          <w:t>-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  <w:lang w:val="en-US"/>
          </w:rPr>
          <w:t>gorod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</w:rPr>
          <w:t>@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  <w:lang w:val="en-US"/>
          </w:rPr>
          <w:t>mail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</w:rPr>
          <w:t>.</w:t>
        </w:r>
        <w:proofErr w:type="spellStart"/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  <w:lang w:val="en-US"/>
          </w:rPr>
          <w:t>ru</w:t>
        </w:r>
        <w:proofErr w:type="spellEnd"/>
      </w:hyperlink>
    </w:p>
    <w:p w:rsidR="00C56D42" w:rsidRPr="00022A75" w:rsidRDefault="00DA08EA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- Почтовый адрес: 649000, Республика Алтай, </w:t>
      </w:r>
      <w:proofErr w:type="gramStart"/>
      <w:r w:rsidRPr="00022A75">
        <w:rPr>
          <w:rFonts w:ascii="Times New Roman" w:hAnsi="Times New Roman"/>
          <w:bCs/>
          <w:spacing w:val="-4"/>
          <w:sz w:val="27"/>
          <w:szCs w:val="27"/>
        </w:rPr>
        <w:t>г</w:t>
      </w:r>
      <w:proofErr w:type="gramEnd"/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. Горно-Алтайск, </w:t>
      </w:r>
      <w:proofErr w:type="spellStart"/>
      <w:r w:rsidRPr="00022A75">
        <w:rPr>
          <w:rFonts w:ascii="Times New Roman" w:hAnsi="Times New Roman"/>
          <w:bCs/>
          <w:spacing w:val="-4"/>
          <w:sz w:val="27"/>
          <w:szCs w:val="27"/>
        </w:rPr>
        <w:t>пр-кт</w:t>
      </w:r>
      <w:proofErr w:type="spellEnd"/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Комм</w:t>
      </w:r>
      <w:r w:rsidR="00292229" w:rsidRPr="00022A75">
        <w:rPr>
          <w:rFonts w:ascii="Times New Roman" w:hAnsi="Times New Roman"/>
          <w:bCs/>
          <w:spacing w:val="-4"/>
          <w:sz w:val="27"/>
          <w:szCs w:val="27"/>
        </w:rPr>
        <w:t>унистический, д. 18, кабинет 216</w:t>
      </w:r>
      <w:r w:rsidR="00DA3A09" w:rsidRPr="00022A75">
        <w:rPr>
          <w:rFonts w:ascii="Times New Roman" w:hAnsi="Times New Roman"/>
          <w:bCs/>
          <w:spacing w:val="-4"/>
          <w:sz w:val="27"/>
          <w:szCs w:val="27"/>
        </w:rPr>
        <w:t xml:space="preserve">, Отдел экономики 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и </w:t>
      </w:r>
      <w:r w:rsidR="00DA3A09" w:rsidRPr="00022A75">
        <w:rPr>
          <w:rFonts w:ascii="Times New Roman" w:hAnsi="Times New Roman"/>
          <w:bCs/>
          <w:spacing w:val="-4"/>
          <w:sz w:val="27"/>
          <w:szCs w:val="27"/>
        </w:rPr>
        <w:t>трудовых отношений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Администрации города Горно-Алтайска.</w:t>
      </w:r>
    </w:p>
    <w:p w:rsidR="0024096F" w:rsidRPr="001D3C71" w:rsidRDefault="0024096F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976F1A" w:rsidRPr="001D3C71" w:rsidRDefault="00022A75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23.04</w:t>
      </w:r>
      <w:r w:rsidR="00292229">
        <w:rPr>
          <w:rFonts w:ascii="Times New Roman" w:hAnsi="Times New Roman"/>
          <w:bCs/>
          <w:sz w:val="27"/>
          <w:szCs w:val="27"/>
        </w:rPr>
        <w:t>.2018</w:t>
      </w:r>
      <w:r w:rsidR="000E0DCA" w:rsidRPr="001D3C71">
        <w:rPr>
          <w:rFonts w:ascii="Times New Roman" w:hAnsi="Times New Roman"/>
          <w:bCs/>
          <w:sz w:val="27"/>
          <w:szCs w:val="27"/>
        </w:rPr>
        <w:t xml:space="preserve"> г.</w:t>
      </w:r>
    </w:p>
    <w:sectPr w:rsidR="00976F1A" w:rsidRPr="001D3C71" w:rsidSect="00022A75">
      <w:pgSz w:w="11906" w:h="16838"/>
      <w:pgMar w:top="851" w:right="794" w:bottom="51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337F8"/>
    <w:multiLevelType w:val="hybridMultilevel"/>
    <w:tmpl w:val="4E5C7538"/>
    <w:lvl w:ilvl="0" w:tplc="86B68BB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F1A"/>
    <w:rsid w:val="000046E5"/>
    <w:rsid w:val="00022A75"/>
    <w:rsid w:val="00043B71"/>
    <w:rsid w:val="00047026"/>
    <w:rsid w:val="000E0DCA"/>
    <w:rsid w:val="001019C6"/>
    <w:rsid w:val="001104C2"/>
    <w:rsid w:val="001419A8"/>
    <w:rsid w:val="00147AA1"/>
    <w:rsid w:val="00197531"/>
    <w:rsid w:val="001C480E"/>
    <w:rsid w:val="001D3C71"/>
    <w:rsid w:val="0024096F"/>
    <w:rsid w:val="00275644"/>
    <w:rsid w:val="00292229"/>
    <w:rsid w:val="00306FFA"/>
    <w:rsid w:val="003C26FB"/>
    <w:rsid w:val="004E02B3"/>
    <w:rsid w:val="00531D0D"/>
    <w:rsid w:val="00566FB2"/>
    <w:rsid w:val="00575735"/>
    <w:rsid w:val="006A080A"/>
    <w:rsid w:val="006C5BAF"/>
    <w:rsid w:val="006C5F6B"/>
    <w:rsid w:val="006F21C9"/>
    <w:rsid w:val="007509B3"/>
    <w:rsid w:val="00782A6D"/>
    <w:rsid w:val="008B63E8"/>
    <w:rsid w:val="008C79E5"/>
    <w:rsid w:val="009210C7"/>
    <w:rsid w:val="009679C7"/>
    <w:rsid w:val="00976F1A"/>
    <w:rsid w:val="009B028E"/>
    <w:rsid w:val="009D676A"/>
    <w:rsid w:val="00B127AB"/>
    <w:rsid w:val="00B22F74"/>
    <w:rsid w:val="00B803FE"/>
    <w:rsid w:val="00BB5258"/>
    <w:rsid w:val="00BC1B06"/>
    <w:rsid w:val="00BD7A3E"/>
    <w:rsid w:val="00C05BDB"/>
    <w:rsid w:val="00C56D42"/>
    <w:rsid w:val="00C75B28"/>
    <w:rsid w:val="00CE2001"/>
    <w:rsid w:val="00D8717C"/>
    <w:rsid w:val="00DA08EA"/>
    <w:rsid w:val="00DA3A09"/>
    <w:rsid w:val="00DB7FA6"/>
    <w:rsid w:val="00DE70E1"/>
    <w:rsid w:val="00E654B3"/>
    <w:rsid w:val="00E7427E"/>
    <w:rsid w:val="00E939B7"/>
    <w:rsid w:val="00F8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42"/>
    <w:pPr>
      <w:ind w:left="720"/>
      <w:contextualSpacing/>
    </w:pPr>
  </w:style>
  <w:style w:type="character" w:styleId="a4">
    <w:name w:val="Hyperlink"/>
    <w:uiPriority w:val="99"/>
    <w:unhideWhenUsed/>
    <w:rsid w:val="00DA08EA"/>
    <w:rPr>
      <w:color w:val="0000FF"/>
      <w:u w:val="single"/>
    </w:rPr>
  </w:style>
  <w:style w:type="paragraph" w:customStyle="1" w:styleId="ConsPlusNormal">
    <w:name w:val="ConsPlusNormal"/>
    <w:rsid w:val="00043B7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-gor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2821</CharactersWithSpaces>
  <SharedDoc>false</SharedDoc>
  <HLinks>
    <vt:vector size="6" baseType="variant">
      <vt:variant>
        <vt:i4>1376369</vt:i4>
      </vt:variant>
      <vt:variant>
        <vt:i4>0</vt:i4>
      </vt:variant>
      <vt:variant>
        <vt:i4>0</vt:i4>
      </vt:variant>
      <vt:variant>
        <vt:i4>5</vt:i4>
      </vt:variant>
      <vt:variant>
        <vt:lpwstr>mailto:econom-gorod@mail.ru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3</cp:revision>
  <cp:lastPrinted>2016-09-06T07:16:00Z</cp:lastPrinted>
  <dcterms:created xsi:type="dcterms:W3CDTF">2018-04-23T04:06:00Z</dcterms:created>
  <dcterms:modified xsi:type="dcterms:W3CDTF">2018-04-23T04:06:00Z</dcterms:modified>
</cp:coreProperties>
</file>