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B7" w:rsidRDefault="00744F79" w:rsidP="00E653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FDE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E653B7" w:rsidRDefault="00744F79" w:rsidP="00E65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FDE">
        <w:rPr>
          <w:rFonts w:ascii="Times New Roman" w:hAnsi="Times New Roman"/>
          <w:b/>
          <w:bCs/>
          <w:sz w:val="28"/>
          <w:szCs w:val="28"/>
        </w:rPr>
        <w:t xml:space="preserve"> о проведении </w:t>
      </w:r>
      <w:proofErr w:type="gramStart"/>
      <w:r w:rsidRPr="008D4FDE">
        <w:rPr>
          <w:rFonts w:ascii="Times New Roman" w:hAnsi="Times New Roman"/>
          <w:b/>
          <w:bCs/>
          <w:sz w:val="28"/>
          <w:szCs w:val="28"/>
        </w:rPr>
        <w:t xml:space="preserve">оценки регулирующего воздействия </w:t>
      </w:r>
      <w:r w:rsidRPr="008D4FDE">
        <w:rPr>
          <w:rFonts w:ascii="Times New Roman" w:hAnsi="Times New Roman"/>
          <w:b/>
          <w:sz w:val="28"/>
          <w:szCs w:val="28"/>
        </w:rPr>
        <w:t>проекта Постановления Администрации города</w:t>
      </w:r>
      <w:proofErr w:type="gramEnd"/>
      <w:r w:rsidRPr="008D4FDE">
        <w:rPr>
          <w:rFonts w:ascii="Times New Roman" w:hAnsi="Times New Roman"/>
          <w:b/>
          <w:sz w:val="28"/>
          <w:szCs w:val="28"/>
        </w:rPr>
        <w:t xml:space="preserve"> Горно-Алтайска </w:t>
      </w:r>
      <w:r w:rsidR="00E653B7" w:rsidRPr="00E653B7">
        <w:rPr>
          <w:rFonts w:ascii="Times New Roman" w:hAnsi="Times New Roman"/>
          <w:b/>
          <w:sz w:val="28"/>
          <w:szCs w:val="28"/>
        </w:rPr>
        <w:t>«О внесении изменений в некоторые постановления Администрации города Горно-Алтайска»</w:t>
      </w:r>
    </w:p>
    <w:p w:rsidR="002B661D" w:rsidRPr="00EC64BC" w:rsidRDefault="00A1378B" w:rsidP="00E65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3B7">
        <w:rPr>
          <w:rFonts w:ascii="Times New Roman" w:hAnsi="Times New Roman"/>
          <w:b/>
          <w:sz w:val="28"/>
          <w:szCs w:val="28"/>
        </w:rPr>
        <w:t xml:space="preserve"> </w:t>
      </w:r>
    </w:p>
    <w:p w:rsidR="002B661D" w:rsidRPr="00D176FC" w:rsidRDefault="002B661D" w:rsidP="009B7ED5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1. Вид, название проекта акта:</w:t>
      </w:r>
    </w:p>
    <w:p w:rsidR="007A052A" w:rsidRPr="00D176FC" w:rsidRDefault="002B661D" w:rsidP="009B7ED5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76FC">
        <w:rPr>
          <w:rFonts w:ascii="Times New Roman" w:hAnsi="Times New Roman"/>
          <w:sz w:val="27"/>
          <w:szCs w:val="27"/>
        </w:rPr>
        <w:t>Проект администрации города Горно-Алтайска «О</w:t>
      </w:r>
      <w:r w:rsidR="007A052A" w:rsidRPr="00D176FC">
        <w:rPr>
          <w:rFonts w:ascii="Times New Roman" w:hAnsi="Times New Roman"/>
          <w:sz w:val="27"/>
          <w:szCs w:val="27"/>
        </w:rPr>
        <w:t xml:space="preserve"> внесении изменений в некоторые постановления Администрации города Горно-Алтайска».</w:t>
      </w:r>
    </w:p>
    <w:p w:rsidR="002B661D" w:rsidRPr="00D176FC" w:rsidRDefault="002B661D" w:rsidP="009B7ED5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Сведения о разработчике:</w:t>
      </w:r>
      <w:r w:rsidRPr="00D176FC">
        <w:rPr>
          <w:sz w:val="27"/>
          <w:szCs w:val="27"/>
        </w:rPr>
        <w:t xml:space="preserve"> </w:t>
      </w:r>
    </w:p>
    <w:p w:rsidR="002B661D" w:rsidRPr="00D176FC" w:rsidRDefault="007A052A" w:rsidP="009B7ED5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sz w:val="27"/>
          <w:szCs w:val="27"/>
        </w:rPr>
        <w:t>Муниципальное у</w:t>
      </w:r>
      <w:r w:rsidR="002B661D" w:rsidRPr="00D176FC">
        <w:rPr>
          <w:rFonts w:ascii="Times New Roman" w:hAnsi="Times New Roman"/>
          <w:sz w:val="27"/>
          <w:szCs w:val="27"/>
        </w:rPr>
        <w:t>чреждение «Управление имущества, градостроительства</w:t>
      </w:r>
      <w:r w:rsidR="00A1378B" w:rsidRPr="00D176FC">
        <w:rPr>
          <w:rFonts w:ascii="Times New Roman" w:hAnsi="Times New Roman"/>
          <w:sz w:val="27"/>
          <w:szCs w:val="27"/>
        </w:rPr>
        <w:t xml:space="preserve"> </w:t>
      </w:r>
      <w:r w:rsidR="002B661D" w:rsidRPr="00D176FC">
        <w:rPr>
          <w:rFonts w:ascii="Times New Roman" w:hAnsi="Times New Roman"/>
          <w:sz w:val="27"/>
          <w:szCs w:val="27"/>
        </w:rPr>
        <w:t>и земельных отношений города</w:t>
      </w:r>
      <w:r w:rsidR="00A1378B" w:rsidRPr="00D176FC">
        <w:rPr>
          <w:rFonts w:ascii="Times New Roman" w:hAnsi="Times New Roman"/>
          <w:sz w:val="27"/>
          <w:szCs w:val="27"/>
        </w:rPr>
        <w:t xml:space="preserve"> </w:t>
      </w:r>
      <w:r w:rsidR="002B661D" w:rsidRPr="00D176FC">
        <w:rPr>
          <w:rFonts w:ascii="Times New Roman" w:hAnsi="Times New Roman"/>
          <w:sz w:val="27"/>
          <w:szCs w:val="27"/>
        </w:rPr>
        <w:t>Горно-Алтайска».</w:t>
      </w:r>
    </w:p>
    <w:p w:rsidR="002B661D" w:rsidRPr="00D176FC" w:rsidRDefault="00517ED9" w:rsidP="009B7ED5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3</w:t>
      </w:r>
      <w:r w:rsidR="002B661D" w:rsidRPr="00D176FC">
        <w:rPr>
          <w:rFonts w:ascii="Times New Roman" w:hAnsi="Times New Roman"/>
          <w:b/>
          <w:sz w:val="27"/>
          <w:szCs w:val="27"/>
        </w:rPr>
        <w:t>. Описание проблемы, на решение которой направлен предлагаемый способ регулирования:</w:t>
      </w:r>
    </w:p>
    <w:p w:rsidR="007A052A" w:rsidRDefault="007A052A" w:rsidP="009B7E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Необходимость приведени</w:t>
      </w:r>
      <w:r w:rsidR="00996618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я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996618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муниципальных правовых актов, регулирующих предоставление муниципальных услуг 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соответствие</w:t>
      </w:r>
      <w:r w:rsidR="001A1433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 Федеральным законом от 19 июля 2018 года № 204-ФЗ «О внесении изменений в Федеральный закон «Об организации предоставления государственных</w:t>
      </w:r>
      <w:r w:rsidR="001A1433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 муниципальных услуг» в части установления дополнительных гарантий граждан при получении государственных и муниципальных услуг.</w:t>
      </w:r>
    </w:p>
    <w:p w:rsidR="00517ED9" w:rsidRDefault="00517ED9" w:rsidP="009B7ED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517ED9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4.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>Степень регулирующего воздействия проекта акта:</w:t>
      </w:r>
    </w:p>
    <w:p w:rsidR="00517ED9" w:rsidRDefault="00517ED9" w:rsidP="00744F7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Низкая степень регулирующего воздействия</w:t>
      </w:r>
      <w:r w:rsidR="00744F79">
        <w:rPr>
          <w:rFonts w:ascii="Times New Roman" w:hAnsi="Times New Roman"/>
          <w:bCs/>
          <w:sz w:val="27"/>
          <w:szCs w:val="27"/>
        </w:rPr>
        <w:t>.</w:t>
      </w:r>
    </w:p>
    <w:p w:rsidR="00517ED9" w:rsidRDefault="00517ED9" w:rsidP="009B7E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517ED9">
        <w:rPr>
          <w:rFonts w:ascii="Times New Roman" w:hAnsi="Times New Roman"/>
          <w:b/>
          <w:bCs/>
          <w:spacing w:val="-4"/>
          <w:sz w:val="27"/>
          <w:szCs w:val="27"/>
        </w:rPr>
        <w:t>5.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 xml:space="preserve">Цели предлагаемого регулирования: </w:t>
      </w:r>
    </w:p>
    <w:p w:rsidR="00517ED9" w:rsidRDefault="00517ED9" w:rsidP="009B7E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pacing w:val="-4"/>
          <w:sz w:val="27"/>
          <w:szCs w:val="27"/>
          <w:lang w:eastAsia="en-US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Проектом Постановления предусматривается внести изменени</w:t>
      </w:r>
      <w:r w:rsidR="00D44786">
        <w:rPr>
          <w:rFonts w:ascii="Times New Roman" w:hAnsi="Times New Roman"/>
          <w:bCs/>
          <w:spacing w:val="-4"/>
          <w:sz w:val="27"/>
          <w:szCs w:val="27"/>
        </w:rPr>
        <w:t>я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в Административны</w:t>
      </w:r>
      <w:r w:rsidR="00D44786">
        <w:rPr>
          <w:rFonts w:ascii="Times New Roman" w:hAnsi="Times New Roman"/>
          <w:bCs/>
          <w:spacing w:val="-4"/>
          <w:sz w:val="27"/>
          <w:szCs w:val="27"/>
        </w:rPr>
        <w:t>е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регламент</w:t>
      </w:r>
      <w:r w:rsidR="00D44786">
        <w:rPr>
          <w:rFonts w:ascii="Times New Roman" w:hAnsi="Times New Roman"/>
          <w:bCs/>
          <w:spacing w:val="-4"/>
          <w:sz w:val="27"/>
          <w:szCs w:val="27"/>
        </w:rPr>
        <w:t>ы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предоставления муниципальных услуг в части:</w:t>
      </w:r>
    </w:p>
    <w:p w:rsidR="00517ED9" w:rsidRDefault="00517ED9" w:rsidP="009B7E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- установления дополнительных т</w:t>
      </w:r>
      <w:r>
        <w:rPr>
          <w:rFonts w:ascii="Times New Roman" w:hAnsi="Times New Roman"/>
          <w:bCs/>
          <w:sz w:val="26"/>
          <w:szCs w:val="26"/>
        </w:rPr>
        <w:t>ребований к взаимодействию с заявителем при предоставлении государственных и муниципальных услуг</w:t>
      </w:r>
    </w:p>
    <w:p w:rsidR="00517ED9" w:rsidRDefault="00517ED9" w:rsidP="009B7ED5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- досудебного (внесудебного) обжалования.</w:t>
      </w:r>
    </w:p>
    <w:p w:rsidR="00D44786" w:rsidRDefault="00D44786" w:rsidP="009B7ED5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>
        <w:rPr>
          <w:rFonts w:ascii="Times New Roman" w:hAnsi="Times New Roman"/>
          <w:b/>
          <w:bCs/>
          <w:spacing w:val="-4"/>
          <w:sz w:val="27"/>
          <w:szCs w:val="27"/>
        </w:rPr>
        <w:t>Описание иных возможных способов решения проблемы:</w:t>
      </w:r>
    </w:p>
    <w:p w:rsidR="00D44786" w:rsidRDefault="00D44786" w:rsidP="009B7ED5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  <w:lang w:eastAsia="en-US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Отсутствуют.</w:t>
      </w:r>
    </w:p>
    <w:p w:rsidR="00D44786" w:rsidRDefault="00D44786" w:rsidP="009B7ED5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>
        <w:rPr>
          <w:rFonts w:ascii="Times New Roman" w:hAnsi="Times New Roman"/>
          <w:b/>
          <w:bCs/>
          <w:spacing w:val="-4"/>
          <w:sz w:val="27"/>
          <w:szCs w:val="27"/>
        </w:rPr>
        <w:t>Группы</w:t>
      </w:r>
      <w:r w:rsidR="00744F79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pacing w:val="-4"/>
          <w:sz w:val="27"/>
          <w:szCs w:val="27"/>
        </w:rPr>
        <w:t>лиц, интересы которых будут затронуты предлагаемым правовым регулированием:</w:t>
      </w:r>
    </w:p>
    <w:p w:rsidR="00003063" w:rsidRPr="00003063" w:rsidRDefault="00003063" w:rsidP="009B7ED5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03063">
        <w:rPr>
          <w:rFonts w:ascii="Times New Roman" w:hAnsi="Times New Roman"/>
          <w:sz w:val="27"/>
          <w:szCs w:val="27"/>
        </w:rPr>
        <w:t xml:space="preserve">Физические или юридические лица,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от 27 июля 2010 года № 210-ФЗ «Об организации предоставления государственных и муниципальных услуг» или </w:t>
      </w:r>
      <w:proofErr w:type="gramStart"/>
      <w:r w:rsidRPr="00003063">
        <w:rPr>
          <w:rFonts w:ascii="Times New Roman" w:hAnsi="Times New Roman"/>
          <w:sz w:val="27"/>
          <w:szCs w:val="27"/>
        </w:rPr>
        <w:t>в</w:t>
      </w:r>
      <w:proofErr w:type="gramEnd"/>
      <w:r w:rsidRPr="00003063">
        <w:rPr>
          <w:rFonts w:ascii="Times New Roman" w:hAnsi="Times New Roman"/>
          <w:sz w:val="27"/>
          <w:szCs w:val="27"/>
        </w:rPr>
        <w:t xml:space="preserve"> организации, указанные в пункте 5 статьи 2 указанного Федерального закона, с запросом о предоставлении муниципальной услуги, в том числе в порядке, установленном статьей 15.1 указанного Федерального закона».</w:t>
      </w:r>
    </w:p>
    <w:p w:rsidR="009B7ED5" w:rsidRDefault="009B7ED5" w:rsidP="009B7ED5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Риски решения проблемы предложенным способом и риски негативных последствий:</w:t>
      </w:r>
    </w:p>
    <w:p w:rsidR="009B7ED5" w:rsidRDefault="009B7ED5" w:rsidP="009B7ED5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Отсутствуют</w:t>
      </w:r>
      <w:r w:rsidR="00744F79">
        <w:rPr>
          <w:rFonts w:ascii="Times New Roman" w:hAnsi="Times New Roman"/>
          <w:bCs/>
          <w:sz w:val="27"/>
          <w:szCs w:val="27"/>
        </w:rPr>
        <w:t>.</w:t>
      </w:r>
    </w:p>
    <w:p w:rsidR="009B7ED5" w:rsidRDefault="009B7ED5" w:rsidP="009B7ED5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Предполагаемая дата вступления в силу соответствующего правового акта:</w:t>
      </w:r>
    </w:p>
    <w:p w:rsidR="009B7ED5" w:rsidRDefault="00BF0C15" w:rsidP="009B7ED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Ноябр</w:t>
      </w:r>
      <w:r w:rsidR="009B7ED5">
        <w:rPr>
          <w:rFonts w:ascii="Times New Roman" w:hAnsi="Times New Roman"/>
          <w:bCs/>
          <w:sz w:val="27"/>
          <w:szCs w:val="27"/>
        </w:rPr>
        <w:t>ь 2018 года.</w:t>
      </w:r>
    </w:p>
    <w:p w:rsidR="009B7ED5" w:rsidRDefault="009B7ED5" w:rsidP="009B7ED5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Сведения о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  <w:r>
        <w:t xml:space="preserve"> </w:t>
      </w:r>
    </w:p>
    <w:p w:rsidR="009B7ED5" w:rsidRDefault="009B7ED5" w:rsidP="009B7ED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lastRenderedPageBreak/>
        <w:t>Публичные консультации в отношении проекта акта были проведены в период с 0</w:t>
      </w:r>
      <w:r w:rsidR="00AA0226">
        <w:rPr>
          <w:rFonts w:ascii="Times New Roman" w:hAnsi="Times New Roman"/>
          <w:bCs/>
          <w:sz w:val="27"/>
          <w:szCs w:val="27"/>
        </w:rPr>
        <w:t>2</w:t>
      </w:r>
      <w:bookmarkStart w:id="0" w:name="_GoBack"/>
      <w:bookmarkEnd w:id="0"/>
      <w:r>
        <w:rPr>
          <w:rFonts w:ascii="Times New Roman" w:hAnsi="Times New Roman"/>
          <w:bCs/>
          <w:sz w:val="27"/>
          <w:szCs w:val="27"/>
        </w:rPr>
        <w:t xml:space="preserve">.10.2018 г. по </w:t>
      </w:r>
      <w:r w:rsidR="00AE5877">
        <w:rPr>
          <w:rFonts w:ascii="Times New Roman" w:hAnsi="Times New Roman"/>
          <w:bCs/>
          <w:sz w:val="27"/>
          <w:szCs w:val="27"/>
        </w:rPr>
        <w:t>08</w:t>
      </w:r>
      <w:r>
        <w:rPr>
          <w:rFonts w:ascii="Times New Roman" w:hAnsi="Times New Roman"/>
          <w:bCs/>
          <w:sz w:val="27"/>
          <w:szCs w:val="27"/>
        </w:rPr>
        <w:t xml:space="preserve">.10.2018 г. на официальном портале муниципального образования «Город Горно-Алтайск» в сети Интернет - </w:t>
      </w:r>
      <w:hyperlink r:id="rId7" w:history="1">
        <w:r>
          <w:rPr>
            <w:rStyle w:val="a3"/>
            <w:rFonts w:ascii="Times New Roman" w:hAnsi="Times New Roman"/>
            <w:bCs/>
            <w:sz w:val="27"/>
            <w:szCs w:val="27"/>
          </w:rPr>
          <w:t>www.gornoaltaysk.ru</w:t>
        </w:r>
      </w:hyperlink>
      <w:r>
        <w:rPr>
          <w:rFonts w:ascii="Times New Roman" w:hAnsi="Times New Roman"/>
          <w:bCs/>
          <w:spacing w:val="-6"/>
          <w:sz w:val="27"/>
          <w:szCs w:val="27"/>
        </w:rPr>
        <w:t>.</w:t>
      </w:r>
      <w:r>
        <w:rPr>
          <w:rFonts w:ascii="Times New Roman" w:hAnsi="Times New Roman"/>
          <w:bCs/>
          <w:sz w:val="27"/>
          <w:szCs w:val="27"/>
        </w:rPr>
        <w:t xml:space="preserve"> </w:t>
      </w:r>
    </w:p>
    <w:p w:rsidR="009B7ED5" w:rsidRDefault="009B7ED5" w:rsidP="009B7ED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В установленный срок замечания и предложения не поступали.</w:t>
      </w:r>
    </w:p>
    <w:p w:rsidR="009B7ED5" w:rsidRDefault="009B7ED5" w:rsidP="009B7ED5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rStyle w:val="s1"/>
          <w:b/>
          <w:bCs/>
          <w:color w:val="000000"/>
          <w:sz w:val="27"/>
          <w:szCs w:val="27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9B7ED5" w:rsidRDefault="009B7ED5" w:rsidP="009B7ED5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BB5162" w:rsidRPr="00D176FC" w:rsidRDefault="00BB5162" w:rsidP="0027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B5162" w:rsidRPr="00D176FC" w:rsidRDefault="00BB5162" w:rsidP="0027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BB5162" w:rsidRPr="00D176FC" w:rsidSect="00744F79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8A6E94"/>
    <w:multiLevelType w:val="hybridMultilevel"/>
    <w:tmpl w:val="B68CB77A"/>
    <w:lvl w:ilvl="0" w:tplc="7E5AE75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D"/>
    <w:rsid w:val="00003063"/>
    <w:rsid w:val="001A1433"/>
    <w:rsid w:val="0027324E"/>
    <w:rsid w:val="002B661D"/>
    <w:rsid w:val="00375018"/>
    <w:rsid w:val="0039149A"/>
    <w:rsid w:val="00491540"/>
    <w:rsid w:val="00517ED9"/>
    <w:rsid w:val="00744F79"/>
    <w:rsid w:val="007A052A"/>
    <w:rsid w:val="007E0A51"/>
    <w:rsid w:val="00996618"/>
    <w:rsid w:val="009A257F"/>
    <w:rsid w:val="009B7ED5"/>
    <w:rsid w:val="00A1378B"/>
    <w:rsid w:val="00A61F74"/>
    <w:rsid w:val="00AA0226"/>
    <w:rsid w:val="00AE5877"/>
    <w:rsid w:val="00BB5162"/>
    <w:rsid w:val="00BF0C15"/>
    <w:rsid w:val="00C11653"/>
    <w:rsid w:val="00C730C9"/>
    <w:rsid w:val="00D176FC"/>
    <w:rsid w:val="00D44786"/>
    <w:rsid w:val="00E653B7"/>
    <w:rsid w:val="00EC64BC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661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B66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B6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3063"/>
    <w:pPr>
      <w:ind w:left="720"/>
      <w:contextualSpacing/>
    </w:pPr>
  </w:style>
  <w:style w:type="paragraph" w:customStyle="1" w:styleId="p8">
    <w:name w:val="p8"/>
    <w:basedOn w:val="a"/>
    <w:rsid w:val="009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B7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661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B66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B6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3063"/>
    <w:pPr>
      <w:ind w:left="720"/>
      <w:contextualSpacing/>
    </w:pPr>
  </w:style>
  <w:style w:type="paragraph" w:customStyle="1" w:styleId="p8">
    <w:name w:val="p8"/>
    <w:basedOn w:val="a"/>
    <w:rsid w:val="009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B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noaltay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C680-7633-4795-B028-8C02BB9B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STAVR</cp:lastModifiedBy>
  <cp:revision>2</cp:revision>
  <dcterms:created xsi:type="dcterms:W3CDTF">2018-10-31T09:11:00Z</dcterms:created>
  <dcterms:modified xsi:type="dcterms:W3CDTF">2018-10-31T09:11:00Z</dcterms:modified>
</cp:coreProperties>
</file>