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D8" w:rsidRPr="002420F9" w:rsidRDefault="00445167" w:rsidP="006C3D1E">
      <w:pPr>
        <w:spacing w:before="72"/>
        <w:ind w:firstLine="1"/>
        <w:jc w:val="center"/>
        <w:rPr>
          <w:b/>
          <w:sz w:val="28"/>
          <w:szCs w:val="28"/>
          <w:lang w:val="ru-RU"/>
        </w:rPr>
      </w:pPr>
      <w:bookmarkStart w:id="0" w:name="Уведомление_о_проведении_экспертизы"/>
      <w:bookmarkEnd w:id="0"/>
      <w:r w:rsidRPr="002420F9">
        <w:rPr>
          <w:b/>
          <w:sz w:val="28"/>
          <w:szCs w:val="28"/>
          <w:lang w:val="ru-RU"/>
        </w:rPr>
        <w:t>Уведомление о проведении экспертизы</w:t>
      </w:r>
      <w:r w:rsidR="006C3D1E">
        <w:rPr>
          <w:b/>
          <w:sz w:val="28"/>
          <w:szCs w:val="28"/>
          <w:lang w:val="ru-RU"/>
        </w:rPr>
        <w:t xml:space="preserve"> муниципального нормативного правового акта  Горно-Алтайского городског</w:t>
      </w:r>
      <w:r w:rsidR="00CD4CC5">
        <w:rPr>
          <w:b/>
          <w:sz w:val="28"/>
          <w:szCs w:val="28"/>
          <w:lang w:val="ru-RU"/>
        </w:rPr>
        <w:t>о Совета депутатов затрагивающего вопросы осуществления</w:t>
      </w:r>
      <w:r w:rsidR="006C3D1E">
        <w:rPr>
          <w:b/>
          <w:sz w:val="28"/>
          <w:szCs w:val="28"/>
          <w:lang w:val="ru-RU"/>
        </w:rPr>
        <w:t xml:space="preserve"> предпринимательской и инвестиционной деятельности</w:t>
      </w:r>
    </w:p>
    <w:p w:rsidR="006225D8" w:rsidRPr="002420F9" w:rsidRDefault="006225D8" w:rsidP="002420F9">
      <w:pPr>
        <w:pStyle w:val="a3"/>
        <w:ind w:firstLine="720"/>
        <w:contextualSpacing/>
        <w:jc w:val="both"/>
        <w:rPr>
          <w:b/>
          <w:sz w:val="28"/>
          <w:szCs w:val="28"/>
          <w:lang w:val="ru-RU"/>
        </w:rPr>
      </w:pPr>
    </w:p>
    <w:p w:rsidR="00E75F4A" w:rsidRDefault="00ED0A02" w:rsidP="00090815">
      <w:pPr>
        <w:ind w:firstLine="709"/>
        <w:contextualSpacing/>
        <w:jc w:val="both"/>
        <w:rPr>
          <w:sz w:val="28"/>
          <w:szCs w:val="28"/>
          <w:lang w:val="ru-RU"/>
        </w:rPr>
      </w:pPr>
      <w:r w:rsidRPr="002420F9">
        <w:rPr>
          <w:sz w:val="28"/>
          <w:szCs w:val="28"/>
          <w:lang w:val="ru-RU"/>
        </w:rPr>
        <w:t>Муницип</w:t>
      </w:r>
      <w:r w:rsidR="00E31C6A" w:rsidRPr="002420F9">
        <w:rPr>
          <w:sz w:val="28"/>
          <w:szCs w:val="28"/>
          <w:lang w:val="ru-RU"/>
        </w:rPr>
        <w:t>а</w:t>
      </w:r>
      <w:r w:rsidRPr="002420F9">
        <w:rPr>
          <w:sz w:val="28"/>
          <w:szCs w:val="28"/>
          <w:lang w:val="ru-RU"/>
        </w:rPr>
        <w:t xml:space="preserve">льное образование «Город Горно-Алтайск» </w:t>
      </w:r>
      <w:r w:rsidR="00445167" w:rsidRPr="002420F9">
        <w:rPr>
          <w:sz w:val="28"/>
          <w:szCs w:val="28"/>
          <w:lang w:val="ru-RU"/>
        </w:rPr>
        <w:t>уведомляет о проведении публичных консультаций в рамках</w:t>
      </w:r>
      <w:r w:rsidR="00071E46">
        <w:rPr>
          <w:sz w:val="28"/>
          <w:szCs w:val="28"/>
          <w:lang w:val="ru-RU"/>
        </w:rPr>
        <w:t xml:space="preserve"> прохождения</w:t>
      </w:r>
      <w:r w:rsidR="00445167" w:rsidRPr="002420F9">
        <w:rPr>
          <w:sz w:val="28"/>
          <w:szCs w:val="28"/>
          <w:lang w:val="ru-RU"/>
        </w:rPr>
        <w:t xml:space="preserve"> экспертизы</w:t>
      </w:r>
      <w:r w:rsidR="006C3D1E">
        <w:rPr>
          <w:sz w:val="28"/>
          <w:szCs w:val="28"/>
          <w:lang w:val="ru-RU"/>
        </w:rPr>
        <w:t xml:space="preserve"> </w:t>
      </w:r>
      <w:r w:rsidR="006C3D1E" w:rsidRPr="006C3D1E">
        <w:rPr>
          <w:sz w:val="28"/>
          <w:szCs w:val="28"/>
          <w:lang w:val="ru-RU"/>
        </w:rPr>
        <w:t>муниципального нормативного правового акта  Горно-Алтайского городског</w:t>
      </w:r>
      <w:r w:rsidR="00CD4CC5">
        <w:rPr>
          <w:sz w:val="28"/>
          <w:szCs w:val="28"/>
          <w:lang w:val="ru-RU"/>
        </w:rPr>
        <w:t>о Совета депутатов затрагивающего вопросы осуществления</w:t>
      </w:r>
      <w:r w:rsidR="006C3D1E" w:rsidRPr="006C3D1E">
        <w:rPr>
          <w:sz w:val="28"/>
          <w:szCs w:val="28"/>
          <w:lang w:val="ru-RU"/>
        </w:rPr>
        <w:t xml:space="preserve"> предпринимательской и инвестиционной деятельности</w:t>
      </w:r>
      <w:r w:rsidR="00CD4CC5">
        <w:rPr>
          <w:sz w:val="28"/>
          <w:szCs w:val="28"/>
          <w:lang w:val="ru-RU"/>
        </w:rPr>
        <w:t xml:space="preserve"> (далее - экспертиза).</w:t>
      </w:r>
    </w:p>
    <w:p w:rsidR="00E75F4A" w:rsidRPr="00E75F4A" w:rsidRDefault="00CD4CC5" w:rsidP="00E75F4A">
      <w:pPr>
        <w:widowControl/>
        <w:autoSpaceDE/>
        <w:autoSpaceDN/>
        <w:ind w:firstLine="720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Э</w:t>
      </w:r>
      <w:r w:rsidR="00EE291B">
        <w:rPr>
          <w:sz w:val="28"/>
          <w:szCs w:val="28"/>
          <w:lang w:val="ru-RU" w:eastAsia="ru-RU"/>
        </w:rPr>
        <w:t xml:space="preserve">кспертиза осуществляется в отношении </w:t>
      </w:r>
      <w:r w:rsidR="006C3D1E">
        <w:rPr>
          <w:sz w:val="28"/>
          <w:szCs w:val="28"/>
          <w:lang w:val="ru-RU" w:eastAsia="ru-RU"/>
        </w:rPr>
        <w:t>Решения</w:t>
      </w:r>
      <w:r w:rsidR="00CD4C65">
        <w:rPr>
          <w:sz w:val="28"/>
          <w:szCs w:val="28"/>
          <w:lang w:val="ru-RU" w:eastAsia="ru-RU"/>
        </w:rPr>
        <w:t xml:space="preserve"> </w:t>
      </w:r>
      <w:r w:rsidR="00E75F4A" w:rsidRPr="00E75F4A">
        <w:rPr>
          <w:sz w:val="28"/>
          <w:szCs w:val="28"/>
          <w:lang w:val="ru-RU" w:eastAsia="ru-RU"/>
        </w:rPr>
        <w:t> </w:t>
      </w:r>
      <w:r w:rsidR="00CD4C65">
        <w:rPr>
          <w:sz w:val="28"/>
          <w:szCs w:val="28"/>
          <w:lang w:val="ru-RU" w:eastAsia="ru-RU"/>
        </w:rPr>
        <w:t xml:space="preserve"> Горно-Алтайского городского Совета депутатов</w:t>
      </w:r>
      <w:r w:rsidR="00E75F4A" w:rsidRPr="00E75F4A">
        <w:rPr>
          <w:sz w:val="28"/>
          <w:szCs w:val="28"/>
          <w:lang w:val="ru-RU" w:eastAsia="ru-RU"/>
        </w:rPr>
        <w:t xml:space="preserve"> от </w:t>
      </w:r>
      <w:r w:rsidR="00611AC0">
        <w:rPr>
          <w:sz w:val="28"/>
          <w:szCs w:val="28"/>
          <w:lang w:val="ru-RU" w:eastAsia="ru-RU"/>
        </w:rPr>
        <w:t>24 июня 2021 года № 33-6</w:t>
      </w:r>
      <w:r w:rsidR="00E75F4A" w:rsidRPr="00E75F4A">
        <w:rPr>
          <w:sz w:val="28"/>
          <w:szCs w:val="28"/>
          <w:lang w:val="ru-RU" w:eastAsia="ru-RU"/>
        </w:rPr>
        <w:t> «</w:t>
      </w:r>
      <w:r w:rsidR="00611AC0">
        <w:rPr>
          <w:sz w:val="28"/>
          <w:szCs w:val="28"/>
          <w:lang w:val="ru-RU" w:eastAsia="ru-RU"/>
        </w:rPr>
        <w:t>О внесении изменений в Правила благоустройства</w:t>
      </w:r>
      <w:r w:rsidR="00E75F4A" w:rsidRPr="00E75F4A">
        <w:rPr>
          <w:sz w:val="28"/>
          <w:szCs w:val="28"/>
          <w:lang w:val="ru-RU" w:eastAsia="ru-RU"/>
        </w:rPr>
        <w:t xml:space="preserve"> </w:t>
      </w:r>
      <w:r w:rsidR="00611AC0">
        <w:rPr>
          <w:sz w:val="28"/>
          <w:szCs w:val="28"/>
          <w:lang w:val="ru-RU" w:eastAsia="ru-RU"/>
        </w:rPr>
        <w:t>территории муниципального образования «Город Горно-Алтайск».</w:t>
      </w:r>
    </w:p>
    <w:p w:rsidR="006225D8" w:rsidRPr="002420F9" w:rsidRDefault="00445167" w:rsidP="002420F9">
      <w:pPr>
        <w:pStyle w:val="a3"/>
        <w:ind w:firstLine="720"/>
        <w:contextualSpacing/>
        <w:jc w:val="both"/>
        <w:rPr>
          <w:sz w:val="28"/>
          <w:szCs w:val="28"/>
          <w:lang w:val="ru-RU"/>
        </w:rPr>
      </w:pPr>
      <w:r w:rsidRPr="002420F9">
        <w:rPr>
          <w:sz w:val="28"/>
          <w:szCs w:val="28"/>
          <w:lang w:val="ru-RU"/>
        </w:rPr>
        <w:t xml:space="preserve">Экспертиза проводится с целью выявления положений, необоснованно затрудняющих </w:t>
      </w:r>
      <w:r w:rsidR="002420F9" w:rsidRPr="002420F9">
        <w:rPr>
          <w:sz w:val="28"/>
          <w:szCs w:val="28"/>
          <w:lang w:val="ru-RU"/>
        </w:rPr>
        <w:t>осуществление предпринимательской</w:t>
      </w:r>
      <w:r w:rsidR="00975922">
        <w:rPr>
          <w:sz w:val="28"/>
          <w:szCs w:val="28"/>
          <w:lang w:val="ru-RU"/>
        </w:rPr>
        <w:t xml:space="preserve"> и инвестиционной</w:t>
      </w:r>
      <w:r w:rsidR="002420F9" w:rsidRPr="002420F9">
        <w:rPr>
          <w:sz w:val="28"/>
          <w:szCs w:val="28"/>
          <w:lang w:val="ru-RU"/>
        </w:rPr>
        <w:t xml:space="preserve"> </w:t>
      </w:r>
      <w:r w:rsidRPr="002420F9">
        <w:rPr>
          <w:sz w:val="28"/>
          <w:szCs w:val="28"/>
          <w:lang w:val="ru-RU"/>
        </w:rPr>
        <w:t>деятельности.</w:t>
      </w:r>
    </w:p>
    <w:p w:rsidR="006225D8" w:rsidRPr="002420F9" w:rsidRDefault="00445167" w:rsidP="002420F9">
      <w:pPr>
        <w:ind w:firstLine="720"/>
        <w:contextualSpacing/>
        <w:jc w:val="both"/>
        <w:rPr>
          <w:sz w:val="28"/>
          <w:szCs w:val="28"/>
          <w:lang w:val="ru-RU"/>
        </w:rPr>
      </w:pPr>
      <w:r w:rsidRPr="002420F9">
        <w:rPr>
          <w:sz w:val="28"/>
          <w:szCs w:val="28"/>
          <w:lang w:val="ru-RU"/>
        </w:rPr>
        <w:t xml:space="preserve">Сроки проведения публичных консультаций: </w:t>
      </w:r>
      <w:r w:rsidR="00611AC0">
        <w:rPr>
          <w:b/>
          <w:sz w:val="28"/>
          <w:szCs w:val="28"/>
          <w:u w:val="single"/>
          <w:lang w:val="ru-RU"/>
        </w:rPr>
        <w:t>12</w:t>
      </w:r>
      <w:r w:rsidR="00E75F4A">
        <w:rPr>
          <w:b/>
          <w:sz w:val="28"/>
          <w:szCs w:val="28"/>
          <w:u w:val="single"/>
          <w:lang w:val="ru-RU"/>
        </w:rPr>
        <w:t xml:space="preserve"> </w:t>
      </w:r>
      <w:r w:rsidR="00611AC0">
        <w:rPr>
          <w:b/>
          <w:sz w:val="28"/>
          <w:szCs w:val="28"/>
          <w:u w:val="single"/>
          <w:lang w:val="ru-RU"/>
        </w:rPr>
        <w:t xml:space="preserve">января </w:t>
      </w:r>
      <w:r w:rsidR="002420F9" w:rsidRPr="00071E46">
        <w:rPr>
          <w:b/>
          <w:sz w:val="28"/>
          <w:szCs w:val="28"/>
          <w:u w:val="single"/>
          <w:lang w:val="ru-RU"/>
        </w:rPr>
        <w:t>20</w:t>
      </w:r>
      <w:r w:rsidR="00611AC0">
        <w:rPr>
          <w:b/>
          <w:sz w:val="28"/>
          <w:szCs w:val="28"/>
          <w:u w:val="single"/>
          <w:lang w:val="ru-RU"/>
        </w:rPr>
        <w:t>22</w:t>
      </w:r>
      <w:r w:rsidR="002420F9" w:rsidRPr="00071E46">
        <w:rPr>
          <w:b/>
          <w:sz w:val="28"/>
          <w:szCs w:val="28"/>
          <w:u w:val="single"/>
          <w:lang w:val="ru-RU"/>
        </w:rPr>
        <w:t xml:space="preserve"> г. - </w:t>
      </w:r>
      <w:r w:rsidR="00611AC0">
        <w:rPr>
          <w:b/>
          <w:sz w:val="28"/>
          <w:szCs w:val="28"/>
          <w:u w:val="single"/>
          <w:lang w:val="ru-RU"/>
        </w:rPr>
        <w:t>11</w:t>
      </w:r>
      <w:r w:rsidR="002420F9" w:rsidRPr="00071E46">
        <w:rPr>
          <w:b/>
          <w:sz w:val="28"/>
          <w:szCs w:val="28"/>
          <w:u w:val="single"/>
          <w:lang w:val="ru-RU"/>
        </w:rPr>
        <w:t xml:space="preserve"> </w:t>
      </w:r>
      <w:r w:rsidR="00611AC0">
        <w:rPr>
          <w:b/>
          <w:sz w:val="28"/>
          <w:szCs w:val="28"/>
          <w:u w:val="single"/>
          <w:lang w:val="ru-RU"/>
        </w:rPr>
        <w:t xml:space="preserve">февраля </w:t>
      </w:r>
      <w:r w:rsidRPr="00071E46">
        <w:rPr>
          <w:b/>
          <w:sz w:val="28"/>
          <w:szCs w:val="28"/>
          <w:u w:val="single"/>
          <w:lang w:val="ru-RU"/>
        </w:rPr>
        <w:t>20</w:t>
      </w:r>
      <w:r w:rsidR="00611AC0">
        <w:rPr>
          <w:b/>
          <w:sz w:val="28"/>
          <w:szCs w:val="28"/>
          <w:u w:val="single"/>
          <w:lang w:val="ru-RU"/>
        </w:rPr>
        <w:t>22</w:t>
      </w:r>
      <w:r w:rsidRPr="00071E46">
        <w:rPr>
          <w:b/>
          <w:sz w:val="28"/>
          <w:szCs w:val="28"/>
          <w:u w:val="single"/>
          <w:lang w:val="ru-RU"/>
        </w:rPr>
        <w:t xml:space="preserve"> г.</w:t>
      </w:r>
    </w:p>
    <w:p w:rsidR="006225D8" w:rsidRPr="002420F9" w:rsidRDefault="00445167" w:rsidP="002420F9">
      <w:pPr>
        <w:pStyle w:val="a3"/>
        <w:ind w:firstLine="720"/>
        <w:contextualSpacing/>
        <w:jc w:val="both"/>
        <w:rPr>
          <w:sz w:val="28"/>
          <w:szCs w:val="28"/>
          <w:lang w:val="ru-RU"/>
        </w:rPr>
      </w:pPr>
      <w:r w:rsidRPr="002420F9">
        <w:rPr>
          <w:sz w:val="28"/>
          <w:szCs w:val="28"/>
          <w:lang w:val="ru-RU"/>
        </w:rPr>
        <w:t xml:space="preserve">Предложения и замечания по нормативному правовому акту необходимо направлять в электронном виде на адрес: </w:t>
      </w:r>
      <w:proofErr w:type="spellStart"/>
      <w:r w:rsidR="002420F9" w:rsidRPr="002420F9">
        <w:rPr>
          <w:sz w:val="28"/>
          <w:szCs w:val="28"/>
        </w:rPr>
        <w:t>econom</w:t>
      </w:r>
      <w:proofErr w:type="spellEnd"/>
      <w:r w:rsidR="002420F9" w:rsidRPr="002420F9">
        <w:rPr>
          <w:sz w:val="28"/>
          <w:szCs w:val="28"/>
          <w:lang w:val="ru-RU"/>
        </w:rPr>
        <w:t>-</w:t>
      </w:r>
      <w:proofErr w:type="spellStart"/>
      <w:r w:rsidR="002420F9" w:rsidRPr="002420F9">
        <w:rPr>
          <w:sz w:val="28"/>
          <w:szCs w:val="28"/>
        </w:rPr>
        <w:t>gorod</w:t>
      </w:r>
      <w:proofErr w:type="spellEnd"/>
      <w:r w:rsidR="002420F9" w:rsidRPr="002420F9">
        <w:rPr>
          <w:sz w:val="28"/>
          <w:szCs w:val="28"/>
          <w:lang w:val="ru-RU"/>
        </w:rPr>
        <w:t>@</w:t>
      </w:r>
      <w:r w:rsidR="002420F9" w:rsidRPr="002420F9">
        <w:rPr>
          <w:sz w:val="28"/>
          <w:szCs w:val="28"/>
        </w:rPr>
        <w:t>mail</w:t>
      </w:r>
      <w:r w:rsidR="002420F9" w:rsidRPr="002420F9">
        <w:rPr>
          <w:sz w:val="28"/>
          <w:szCs w:val="28"/>
          <w:lang w:val="ru-RU"/>
        </w:rPr>
        <w:t>.</w:t>
      </w:r>
      <w:proofErr w:type="spellStart"/>
      <w:r w:rsidR="002420F9" w:rsidRPr="002420F9">
        <w:rPr>
          <w:sz w:val="28"/>
          <w:szCs w:val="28"/>
        </w:rPr>
        <w:t>ru</w:t>
      </w:r>
      <w:proofErr w:type="spellEnd"/>
      <w:r w:rsidRPr="002420F9">
        <w:rPr>
          <w:sz w:val="28"/>
          <w:szCs w:val="28"/>
          <w:lang w:val="ru-RU"/>
        </w:rPr>
        <w:t>.</w:t>
      </w:r>
    </w:p>
    <w:p w:rsidR="006225D8" w:rsidRPr="002420F9" w:rsidRDefault="00445167" w:rsidP="002420F9">
      <w:pPr>
        <w:pStyle w:val="a3"/>
        <w:ind w:firstLine="720"/>
        <w:contextualSpacing/>
        <w:jc w:val="both"/>
        <w:rPr>
          <w:sz w:val="28"/>
          <w:szCs w:val="28"/>
          <w:lang w:val="ru-RU"/>
        </w:rPr>
      </w:pPr>
      <w:r w:rsidRPr="002420F9">
        <w:rPr>
          <w:sz w:val="28"/>
          <w:szCs w:val="28"/>
          <w:lang w:val="ru-RU"/>
        </w:rPr>
        <w:t xml:space="preserve">Контактное лицо по вопросам публичных консультаций: </w:t>
      </w:r>
      <w:r w:rsidR="00611AC0">
        <w:rPr>
          <w:sz w:val="28"/>
          <w:szCs w:val="28"/>
          <w:lang w:val="ru-RU"/>
        </w:rPr>
        <w:t>Кириченко Анна Андреевна</w:t>
      </w:r>
      <w:r w:rsidRPr="002420F9">
        <w:rPr>
          <w:sz w:val="28"/>
          <w:szCs w:val="28"/>
          <w:lang w:val="ru-RU"/>
        </w:rPr>
        <w:t xml:space="preserve">, телефон: </w:t>
      </w:r>
      <w:r w:rsidR="002420F9" w:rsidRPr="002420F9">
        <w:rPr>
          <w:sz w:val="28"/>
          <w:szCs w:val="28"/>
          <w:lang w:val="ru-RU"/>
        </w:rPr>
        <w:t>4-72-07.</w:t>
      </w:r>
    </w:p>
    <w:p w:rsidR="006225D8" w:rsidRPr="002420F9" w:rsidRDefault="00EE291B" w:rsidP="002420F9">
      <w:pPr>
        <w:pStyle w:val="a3"/>
        <w:ind w:firstLine="72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направлении предложений и замечаний п</w:t>
      </w:r>
      <w:r w:rsidR="00445167" w:rsidRPr="002420F9">
        <w:rPr>
          <w:sz w:val="28"/>
          <w:szCs w:val="28"/>
          <w:lang w:val="ru-RU"/>
        </w:rPr>
        <w:t>росим сообщить контактную информацию о лице, принимавшем участие в публичных консультациях:</w:t>
      </w:r>
    </w:p>
    <w:p w:rsidR="006225D8" w:rsidRPr="002420F9" w:rsidRDefault="006225D8" w:rsidP="002420F9">
      <w:pPr>
        <w:pStyle w:val="a3"/>
        <w:ind w:firstLine="720"/>
        <w:contextualSpacing/>
        <w:jc w:val="both"/>
        <w:rPr>
          <w:sz w:val="28"/>
          <w:szCs w:val="28"/>
          <w:lang w:val="ru-RU"/>
        </w:rPr>
      </w:pPr>
    </w:p>
    <w:p w:rsidR="006225D8" w:rsidRPr="007B7385" w:rsidRDefault="007B7385" w:rsidP="007B7385">
      <w:pPr>
        <w:pStyle w:val="a4"/>
        <w:tabs>
          <w:tab w:val="left" w:pos="317"/>
          <w:tab w:val="left" w:pos="9152"/>
        </w:tabs>
        <w:spacing w:before="0"/>
        <w:ind w:left="720" w:firstLine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45167" w:rsidRPr="007B7385">
        <w:rPr>
          <w:sz w:val="28"/>
          <w:szCs w:val="28"/>
          <w:lang w:val="ru-RU"/>
        </w:rPr>
        <w:t>ФИО контактного</w:t>
      </w:r>
      <w:r w:rsidR="00445167" w:rsidRPr="007B7385">
        <w:rPr>
          <w:spacing w:val="-7"/>
          <w:sz w:val="28"/>
          <w:szCs w:val="28"/>
          <w:lang w:val="ru-RU"/>
        </w:rPr>
        <w:t xml:space="preserve"> </w:t>
      </w:r>
      <w:r w:rsidR="00445167" w:rsidRPr="007B7385">
        <w:rPr>
          <w:sz w:val="28"/>
          <w:szCs w:val="28"/>
          <w:lang w:val="ru-RU"/>
        </w:rPr>
        <w:t>лица:</w:t>
      </w:r>
      <w:r w:rsidR="00445167" w:rsidRPr="007B7385">
        <w:rPr>
          <w:sz w:val="28"/>
          <w:szCs w:val="28"/>
          <w:u w:val="single"/>
          <w:lang w:val="ru-RU"/>
        </w:rPr>
        <w:t xml:space="preserve"> </w:t>
      </w:r>
      <w:r w:rsidR="00445167" w:rsidRPr="007B7385">
        <w:rPr>
          <w:sz w:val="28"/>
          <w:szCs w:val="28"/>
          <w:u w:val="single"/>
          <w:lang w:val="ru-RU"/>
        </w:rPr>
        <w:tab/>
      </w:r>
    </w:p>
    <w:p w:rsidR="006225D8" w:rsidRPr="007B7385" w:rsidRDefault="006225D8" w:rsidP="002420F9">
      <w:pPr>
        <w:pStyle w:val="a3"/>
        <w:ind w:firstLine="720"/>
        <w:contextualSpacing/>
        <w:jc w:val="both"/>
        <w:rPr>
          <w:sz w:val="28"/>
          <w:szCs w:val="28"/>
          <w:lang w:val="ru-RU"/>
        </w:rPr>
      </w:pPr>
    </w:p>
    <w:p w:rsidR="006225D8" w:rsidRPr="007B7385" w:rsidRDefault="007B7385" w:rsidP="007B7385">
      <w:pPr>
        <w:pStyle w:val="a4"/>
        <w:tabs>
          <w:tab w:val="left" w:pos="317"/>
          <w:tab w:val="left" w:pos="9168"/>
        </w:tabs>
        <w:spacing w:before="0"/>
        <w:ind w:left="720" w:firstLine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45167" w:rsidRPr="007B7385">
        <w:rPr>
          <w:sz w:val="28"/>
          <w:szCs w:val="28"/>
          <w:lang w:val="ru-RU"/>
        </w:rPr>
        <w:t>номер контактного телефона:</w:t>
      </w:r>
      <w:r w:rsidR="00445167" w:rsidRPr="007B7385">
        <w:rPr>
          <w:spacing w:val="-7"/>
          <w:sz w:val="28"/>
          <w:szCs w:val="28"/>
          <w:lang w:val="ru-RU"/>
        </w:rPr>
        <w:t xml:space="preserve"> </w:t>
      </w:r>
      <w:r w:rsidR="00445167" w:rsidRPr="007B7385">
        <w:rPr>
          <w:sz w:val="28"/>
          <w:szCs w:val="28"/>
          <w:u w:val="single"/>
          <w:lang w:val="ru-RU"/>
        </w:rPr>
        <w:t xml:space="preserve"> </w:t>
      </w:r>
      <w:r w:rsidR="00445167" w:rsidRPr="007B7385">
        <w:rPr>
          <w:sz w:val="28"/>
          <w:szCs w:val="28"/>
          <w:u w:val="single"/>
          <w:lang w:val="ru-RU"/>
        </w:rPr>
        <w:tab/>
      </w:r>
    </w:p>
    <w:p w:rsidR="006225D8" w:rsidRPr="007B7385" w:rsidRDefault="006225D8" w:rsidP="002420F9">
      <w:pPr>
        <w:pStyle w:val="a3"/>
        <w:ind w:firstLine="720"/>
        <w:contextualSpacing/>
        <w:jc w:val="both"/>
        <w:rPr>
          <w:sz w:val="28"/>
          <w:szCs w:val="28"/>
          <w:lang w:val="ru-RU"/>
        </w:rPr>
      </w:pPr>
    </w:p>
    <w:p w:rsidR="006225D8" w:rsidRPr="007B7385" w:rsidRDefault="007B7385" w:rsidP="007B7385">
      <w:pPr>
        <w:pStyle w:val="a4"/>
        <w:tabs>
          <w:tab w:val="left" w:pos="317"/>
          <w:tab w:val="left" w:pos="9180"/>
        </w:tabs>
        <w:spacing w:before="0"/>
        <w:ind w:left="720" w:firstLine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45167" w:rsidRPr="007B7385">
        <w:rPr>
          <w:sz w:val="28"/>
          <w:szCs w:val="28"/>
          <w:lang w:val="ru-RU"/>
        </w:rPr>
        <w:t>адрес электронной</w:t>
      </w:r>
      <w:r w:rsidR="00445167" w:rsidRPr="007B7385">
        <w:rPr>
          <w:spacing w:val="-2"/>
          <w:sz w:val="28"/>
          <w:szCs w:val="28"/>
          <w:lang w:val="ru-RU"/>
        </w:rPr>
        <w:t xml:space="preserve"> </w:t>
      </w:r>
      <w:r w:rsidR="00445167" w:rsidRPr="007B7385">
        <w:rPr>
          <w:sz w:val="28"/>
          <w:szCs w:val="28"/>
          <w:lang w:val="ru-RU"/>
        </w:rPr>
        <w:t>почты:</w:t>
      </w:r>
      <w:r w:rsidR="00445167" w:rsidRPr="007B7385">
        <w:rPr>
          <w:spacing w:val="-7"/>
          <w:sz w:val="28"/>
          <w:szCs w:val="28"/>
          <w:lang w:val="ru-RU"/>
        </w:rPr>
        <w:t xml:space="preserve"> </w:t>
      </w:r>
      <w:r w:rsidR="00445167" w:rsidRPr="007B7385">
        <w:rPr>
          <w:sz w:val="28"/>
          <w:szCs w:val="28"/>
          <w:u w:val="single"/>
          <w:lang w:val="ru-RU"/>
        </w:rPr>
        <w:t xml:space="preserve"> </w:t>
      </w:r>
      <w:r w:rsidR="00445167" w:rsidRPr="007B7385">
        <w:rPr>
          <w:sz w:val="28"/>
          <w:szCs w:val="28"/>
          <w:u w:val="single"/>
          <w:lang w:val="ru-RU"/>
        </w:rPr>
        <w:tab/>
      </w:r>
    </w:p>
    <w:p w:rsidR="006225D8" w:rsidRPr="007B7385" w:rsidRDefault="006225D8" w:rsidP="002420F9">
      <w:pPr>
        <w:pStyle w:val="a3"/>
        <w:ind w:firstLine="720"/>
        <w:contextualSpacing/>
        <w:jc w:val="both"/>
        <w:rPr>
          <w:sz w:val="28"/>
          <w:szCs w:val="28"/>
          <w:lang w:val="ru-RU"/>
        </w:rPr>
      </w:pPr>
    </w:p>
    <w:p w:rsidR="007B7385" w:rsidRDefault="007B7385" w:rsidP="007B7385">
      <w:pPr>
        <w:pStyle w:val="a4"/>
        <w:tabs>
          <w:tab w:val="left" w:pos="317"/>
          <w:tab w:val="left" w:pos="9312"/>
        </w:tabs>
        <w:spacing w:before="0"/>
        <w:ind w:left="720" w:firstLine="0"/>
        <w:contextualSpacing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-</w:t>
      </w:r>
      <w:r w:rsidR="00445167" w:rsidRPr="002420F9">
        <w:rPr>
          <w:sz w:val="28"/>
          <w:szCs w:val="28"/>
          <w:lang w:val="ru-RU"/>
        </w:rPr>
        <w:t>наименование организации участника публичных</w:t>
      </w:r>
      <w:r w:rsidR="00445167" w:rsidRPr="002420F9">
        <w:rPr>
          <w:spacing w:val="-23"/>
          <w:sz w:val="28"/>
          <w:szCs w:val="28"/>
          <w:lang w:val="ru-RU"/>
        </w:rPr>
        <w:t xml:space="preserve"> </w:t>
      </w:r>
      <w:r w:rsidR="00445167" w:rsidRPr="002420F9">
        <w:rPr>
          <w:sz w:val="28"/>
          <w:szCs w:val="28"/>
          <w:lang w:val="ru-RU"/>
        </w:rPr>
        <w:t>консультаций:</w:t>
      </w:r>
      <w:r w:rsidR="00445167" w:rsidRPr="002420F9">
        <w:rPr>
          <w:spacing w:val="-1"/>
          <w:sz w:val="28"/>
          <w:szCs w:val="28"/>
          <w:lang w:val="ru-RU"/>
        </w:rPr>
        <w:t xml:space="preserve"> </w:t>
      </w:r>
      <w:r w:rsidR="00445167" w:rsidRPr="002420F9">
        <w:rPr>
          <w:sz w:val="28"/>
          <w:szCs w:val="28"/>
          <w:u w:val="single"/>
          <w:lang w:val="ru-RU"/>
        </w:rPr>
        <w:t xml:space="preserve"> </w:t>
      </w:r>
      <w:r w:rsidR="00445167" w:rsidRPr="002420F9">
        <w:rPr>
          <w:sz w:val="28"/>
          <w:szCs w:val="28"/>
          <w:u w:val="single"/>
          <w:lang w:val="ru-RU"/>
        </w:rPr>
        <w:tab/>
      </w:r>
    </w:p>
    <w:p w:rsidR="007B7385" w:rsidRDefault="007B7385" w:rsidP="007B7385">
      <w:pPr>
        <w:pStyle w:val="a4"/>
        <w:tabs>
          <w:tab w:val="left" w:pos="317"/>
          <w:tab w:val="left" w:pos="9312"/>
        </w:tabs>
        <w:spacing w:before="0"/>
        <w:ind w:left="720" w:firstLine="0"/>
        <w:contextualSpacing/>
        <w:jc w:val="both"/>
        <w:rPr>
          <w:sz w:val="28"/>
          <w:szCs w:val="28"/>
          <w:lang w:val="ru-RU"/>
        </w:rPr>
      </w:pPr>
    </w:p>
    <w:p w:rsidR="007B7385" w:rsidRDefault="007B7385" w:rsidP="007B7385">
      <w:pPr>
        <w:pStyle w:val="a4"/>
        <w:tabs>
          <w:tab w:val="left" w:pos="317"/>
          <w:tab w:val="left" w:pos="9312"/>
        </w:tabs>
        <w:spacing w:before="0"/>
        <w:ind w:left="720" w:firstLine="0"/>
        <w:contextualSpacing/>
        <w:jc w:val="both"/>
        <w:rPr>
          <w:sz w:val="28"/>
          <w:szCs w:val="28"/>
          <w:lang w:val="ru-RU"/>
        </w:rPr>
      </w:pPr>
    </w:p>
    <w:p w:rsidR="007B7385" w:rsidRPr="00DC031B" w:rsidRDefault="007B7385" w:rsidP="00DC031B">
      <w:pPr>
        <w:tabs>
          <w:tab w:val="left" w:pos="317"/>
          <w:tab w:val="left" w:pos="9312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C031B">
        <w:rPr>
          <w:sz w:val="28"/>
          <w:szCs w:val="28"/>
          <w:lang w:val="ru-RU"/>
        </w:rPr>
        <w:t>Для направления предложений предла</w:t>
      </w:r>
      <w:r w:rsidR="00DC031B" w:rsidRPr="00DC031B">
        <w:rPr>
          <w:sz w:val="28"/>
          <w:szCs w:val="28"/>
          <w:lang w:val="ru-RU"/>
        </w:rPr>
        <w:t xml:space="preserve">гаем использовать типовую форму </w:t>
      </w:r>
      <w:r w:rsidRPr="00DC031B">
        <w:rPr>
          <w:sz w:val="28"/>
          <w:szCs w:val="28"/>
          <w:lang w:val="ru-RU"/>
        </w:rPr>
        <w:t>(Приложение №1)</w:t>
      </w:r>
      <w:r w:rsidR="00DC031B">
        <w:rPr>
          <w:sz w:val="28"/>
          <w:szCs w:val="28"/>
          <w:lang w:val="ru-RU"/>
        </w:rPr>
        <w:t>.</w:t>
      </w:r>
    </w:p>
    <w:p w:rsidR="007B7385" w:rsidRDefault="007B7385" w:rsidP="007B7385">
      <w:pPr>
        <w:pStyle w:val="a4"/>
        <w:tabs>
          <w:tab w:val="left" w:pos="317"/>
          <w:tab w:val="left" w:pos="9312"/>
        </w:tabs>
        <w:spacing w:before="0"/>
        <w:ind w:left="720" w:firstLine="0"/>
        <w:contextualSpacing/>
        <w:jc w:val="both"/>
        <w:rPr>
          <w:sz w:val="28"/>
          <w:szCs w:val="28"/>
          <w:u w:val="single"/>
          <w:lang w:val="ru-RU"/>
        </w:rPr>
      </w:pPr>
    </w:p>
    <w:p w:rsidR="006225D8" w:rsidRPr="00ED0A02" w:rsidRDefault="006225D8">
      <w:pPr>
        <w:rPr>
          <w:lang w:val="ru-RU"/>
        </w:rPr>
        <w:sectPr w:rsidR="006225D8" w:rsidRPr="00ED0A02" w:rsidSect="00113CA0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6225D8" w:rsidRPr="00DC031B" w:rsidRDefault="00E75F4A">
      <w:pPr>
        <w:pStyle w:val="a3"/>
        <w:spacing w:before="68"/>
        <w:ind w:right="642"/>
        <w:jc w:val="right"/>
        <w:rPr>
          <w:sz w:val="22"/>
          <w:szCs w:val="22"/>
          <w:lang w:val="ru-RU"/>
        </w:rPr>
      </w:pPr>
      <w:bookmarkStart w:id="1" w:name="форма_для_направления_предложений"/>
      <w:bookmarkEnd w:id="1"/>
      <w:r>
        <w:rPr>
          <w:sz w:val="22"/>
          <w:szCs w:val="22"/>
          <w:lang w:val="ru-RU"/>
        </w:rPr>
        <w:lastRenderedPageBreak/>
        <w:t xml:space="preserve">       </w:t>
      </w:r>
      <w:r w:rsidR="00445167" w:rsidRPr="00DC031B">
        <w:rPr>
          <w:sz w:val="22"/>
          <w:szCs w:val="22"/>
          <w:lang w:val="ru-RU"/>
        </w:rPr>
        <w:t>(приложение №1)</w:t>
      </w:r>
    </w:p>
    <w:p w:rsidR="00E75F4A" w:rsidRPr="00E75F4A" w:rsidRDefault="00E75F4A" w:rsidP="00E75F4A">
      <w:pPr>
        <w:pStyle w:val="a3"/>
        <w:ind w:right="642"/>
        <w:jc w:val="center"/>
        <w:rPr>
          <w:b/>
          <w:sz w:val="22"/>
          <w:szCs w:val="22"/>
          <w:lang w:val="ru-RU"/>
        </w:rPr>
      </w:pPr>
      <w:r w:rsidRPr="00E75F4A">
        <w:rPr>
          <w:b/>
          <w:sz w:val="28"/>
          <w:szCs w:val="28"/>
          <w:lang w:val="ru-RU"/>
        </w:rPr>
        <w:t>Форма для направления предложений по проведению экспертизы нормативных правовых актов</w:t>
      </w:r>
      <w:r w:rsidRPr="00E75F4A">
        <w:rPr>
          <w:b/>
          <w:sz w:val="22"/>
          <w:szCs w:val="22"/>
          <w:lang w:val="ru-RU"/>
        </w:rPr>
        <w:t xml:space="preserve"> </w:t>
      </w:r>
    </w:p>
    <w:tbl>
      <w:tblPr>
        <w:tblpPr w:leftFromText="180" w:rightFromText="180" w:vertAnchor="text" w:horzAnchor="margin" w:tblpXSpec="center" w:tblpY="40"/>
        <w:tblW w:w="5000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8"/>
        <w:gridCol w:w="2202"/>
        <w:gridCol w:w="499"/>
        <w:gridCol w:w="1495"/>
        <w:gridCol w:w="1363"/>
        <w:gridCol w:w="456"/>
        <w:gridCol w:w="2729"/>
        <w:gridCol w:w="1676"/>
        <w:gridCol w:w="2892"/>
        <w:gridCol w:w="1786"/>
      </w:tblGrid>
      <w:tr w:rsidR="00E75F4A" w:rsidRPr="00CD4CC5" w:rsidTr="00611AC0">
        <w:trPr>
          <w:trHeight w:val="251"/>
        </w:trPr>
        <w:tc>
          <w:tcPr>
            <w:tcW w:w="71" w:type="pct"/>
            <w:vMerge w:val="restart"/>
            <w:tcBorders>
              <w:right w:val="double" w:sz="2" w:space="0" w:color="00000A"/>
            </w:tcBorders>
          </w:tcPr>
          <w:p w:rsidR="00E75F4A" w:rsidRPr="000E7BA5" w:rsidRDefault="00E75F4A" w:rsidP="00611AC0">
            <w:pPr>
              <w:pStyle w:val="TableParagraph"/>
              <w:spacing w:before="103"/>
              <w:ind w:right="24"/>
              <w:jc w:val="center"/>
              <w:rPr>
                <w:b/>
                <w:sz w:val="24"/>
                <w:szCs w:val="24"/>
                <w:lang w:val="ru-RU"/>
              </w:rPr>
            </w:pPr>
            <w:r w:rsidRPr="000E7BA5">
              <w:rPr>
                <w:b/>
                <w:w w:val="99"/>
                <w:sz w:val="24"/>
                <w:szCs w:val="24"/>
              </w:rPr>
              <w:t>I</w:t>
            </w:r>
          </w:p>
        </w:tc>
        <w:tc>
          <w:tcPr>
            <w:tcW w:w="4929" w:type="pct"/>
            <w:gridSpan w:val="9"/>
            <w:tcBorders>
              <w:left w:val="double" w:sz="2" w:space="0" w:color="00000A"/>
              <w:bottom w:val="double" w:sz="2" w:space="0" w:color="00000A"/>
            </w:tcBorders>
          </w:tcPr>
          <w:p w:rsidR="00E75F4A" w:rsidRPr="000E7BA5" w:rsidRDefault="00E75F4A" w:rsidP="00611AC0">
            <w:pPr>
              <w:pStyle w:val="TableParagraph"/>
              <w:spacing w:line="232" w:lineRule="exact"/>
              <w:ind w:left="1593"/>
              <w:jc w:val="center"/>
              <w:rPr>
                <w:sz w:val="24"/>
                <w:szCs w:val="24"/>
                <w:lang w:val="ru-RU"/>
              </w:rPr>
            </w:pPr>
            <w:r w:rsidRPr="000E7BA5">
              <w:rPr>
                <w:sz w:val="24"/>
                <w:szCs w:val="24"/>
                <w:lang w:val="ru-RU"/>
              </w:rPr>
              <w:t>Реквизиты нормативного правового акта (НПА)</w:t>
            </w:r>
          </w:p>
        </w:tc>
      </w:tr>
      <w:tr w:rsidR="00E75F4A" w:rsidRPr="000E7BA5" w:rsidTr="00975922">
        <w:trPr>
          <w:trHeight w:val="519"/>
        </w:trPr>
        <w:tc>
          <w:tcPr>
            <w:tcW w:w="71" w:type="pct"/>
            <w:vMerge/>
            <w:tcBorders>
              <w:top w:val="nil"/>
              <w:right w:val="double" w:sz="2" w:space="0" w:color="00000A"/>
            </w:tcBorders>
          </w:tcPr>
          <w:p w:rsidR="00E75F4A" w:rsidRPr="00E75F4A" w:rsidRDefault="00E75F4A" w:rsidP="00611AC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19" w:type="pct"/>
            <w:tcBorders>
              <w:top w:val="double" w:sz="2" w:space="0" w:color="00000A"/>
              <w:left w:val="double" w:sz="2" w:space="0" w:color="00000A"/>
              <w:bottom w:val="single" w:sz="8" w:space="0" w:color="00000A"/>
              <w:right w:val="double" w:sz="2" w:space="0" w:color="00000A"/>
            </w:tcBorders>
          </w:tcPr>
          <w:p w:rsidR="00E75F4A" w:rsidRPr="000E7BA5" w:rsidRDefault="00E75F4A" w:rsidP="00611AC0">
            <w:pPr>
              <w:pStyle w:val="TableParagraph"/>
              <w:spacing w:line="245" w:lineRule="exact"/>
              <w:jc w:val="center"/>
              <w:rPr>
                <w:sz w:val="24"/>
                <w:szCs w:val="24"/>
              </w:rPr>
            </w:pPr>
            <w:proofErr w:type="spellStart"/>
            <w:r w:rsidRPr="000E7BA5">
              <w:rPr>
                <w:sz w:val="24"/>
                <w:szCs w:val="24"/>
              </w:rPr>
              <w:t>вид</w:t>
            </w:r>
            <w:proofErr w:type="spellEnd"/>
            <w:r w:rsidRPr="000E7BA5">
              <w:rPr>
                <w:sz w:val="24"/>
                <w:szCs w:val="24"/>
              </w:rPr>
              <w:t xml:space="preserve"> </w:t>
            </w:r>
            <w:proofErr w:type="spellStart"/>
            <w:r w:rsidRPr="000E7BA5"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651" w:type="pct"/>
            <w:gridSpan w:val="2"/>
            <w:tcBorders>
              <w:top w:val="double" w:sz="2" w:space="0" w:color="00000A"/>
              <w:left w:val="double" w:sz="2" w:space="0" w:color="00000A"/>
              <w:bottom w:val="single" w:sz="8" w:space="0" w:color="00000A"/>
              <w:right w:val="double" w:sz="2" w:space="0" w:color="00000A"/>
            </w:tcBorders>
          </w:tcPr>
          <w:p w:rsidR="00E75F4A" w:rsidRPr="000E7BA5" w:rsidRDefault="00E75F4A" w:rsidP="00611AC0">
            <w:pPr>
              <w:pStyle w:val="TableParagraph"/>
              <w:spacing w:line="245" w:lineRule="exact"/>
              <w:ind w:left="203" w:right="229"/>
              <w:jc w:val="center"/>
              <w:rPr>
                <w:sz w:val="24"/>
                <w:szCs w:val="24"/>
              </w:rPr>
            </w:pPr>
            <w:proofErr w:type="spellStart"/>
            <w:r w:rsidRPr="000E7BA5">
              <w:rPr>
                <w:sz w:val="24"/>
                <w:szCs w:val="24"/>
              </w:rPr>
              <w:t>дата</w:t>
            </w:r>
            <w:proofErr w:type="spellEnd"/>
            <w:r w:rsidRPr="000E7BA5">
              <w:rPr>
                <w:sz w:val="24"/>
                <w:szCs w:val="24"/>
              </w:rPr>
              <w:t xml:space="preserve"> </w:t>
            </w:r>
            <w:proofErr w:type="spellStart"/>
            <w:r w:rsidRPr="000E7BA5">
              <w:rPr>
                <w:sz w:val="24"/>
                <w:szCs w:val="24"/>
              </w:rPr>
              <w:t>принятия</w:t>
            </w:r>
            <w:proofErr w:type="spellEnd"/>
          </w:p>
          <w:p w:rsidR="00E75F4A" w:rsidRPr="000E7BA5" w:rsidRDefault="00E75F4A" w:rsidP="00611AC0">
            <w:pPr>
              <w:pStyle w:val="TableParagraph"/>
              <w:spacing w:before="3" w:line="251" w:lineRule="exact"/>
              <w:ind w:left="203" w:right="225"/>
              <w:jc w:val="center"/>
              <w:rPr>
                <w:sz w:val="24"/>
                <w:szCs w:val="24"/>
              </w:rPr>
            </w:pPr>
            <w:r w:rsidRPr="000E7BA5">
              <w:rPr>
                <w:sz w:val="24"/>
                <w:szCs w:val="24"/>
              </w:rPr>
              <w:t>НПА</w:t>
            </w:r>
          </w:p>
        </w:tc>
        <w:tc>
          <w:tcPr>
            <w:tcW w:w="594" w:type="pct"/>
            <w:gridSpan w:val="2"/>
            <w:tcBorders>
              <w:top w:val="double" w:sz="2" w:space="0" w:color="00000A"/>
              <w:left w:val="double" w:sz="2" w:space="0" w:color="00000A"/>
              <w:bottom w:val="single" w:sz="8" w:space="0" w:color="00000A"/>
              <w:right w:val="double" w:sz="2" w:space="0" w:color="00000A"/>
            </w:tcBorders>
          </w:tcPr>
          <w:p w:rsidR="00E75F4A" w:rsidRPr="000E7BA5" w:rsidRDefault="00E75F4A" w:rsidP="00611AC0">
            <w:pPr>
              <w:pStyle w:val="TableParagraph"/>
              <w:spacing w:line="245" w:lineRule="exact"/>
              <w:ind w:left="293" w:right="290"/>
              <w:jc w:val="center"/>
              <w:rPr>
                <w:sz w:val="24"/>
                <w:szCs w:val="24"/>
              </w:rPr>
            </w:pPr>
            <w:proofErr w:type="spellStart"/>
            <w:r w:rsidRPr="000E7BA5">
              <w:rPr>
                <w:sz w:val="24"/>
                <w:szCs w:val="24"/>
              </w:rPr>
              <w:t>номер</w:t>
            </w:r>
            <w:proofErr w:type="spellEnd"/>
            <w:r w:rsidRPr="000E7BA5">
              <w:rPr>
                <w:sz w:val="24"/>
                <w:szCs w:val="24"/>
              </w:rPr>
              <w:t xml:space="preserve"> НПА</w:t>
            </w:r>
          </w:p>
        </w:tc>
        <w:tc>
          <w:tcPr>
            <w:tcW w:w="2966" w:type="pct"/>
            <w:gridSpan w:val="4"/>
            <w:tcBorders>
              <w:top w:val="double" w:sz="2" w:space="0" w:color="00000A"/>
              <w:left w:val="double" w:sz="2" w:space="0" w:color="00000A"/>
              <w:bottom w:val="single" w:sz="8" w:space="0" w:color="00000A"/>
            </w:tcBorders>
          </w:tcPr>
          <w:p w:rsidR="00E75F4A" w:rsidRPr="000E7BA5" w:rsidRDefault="00E75F4A" w:rsidP="00611AC0">
            <w:pPr>
              <w:pStyle w:val="TableParagraph"/>
              <w:spacing w:line="245" w:lineRule="exact"/>
              <w:ind w:left="193"/>
              <w:jc w:val="center"/>
              <w:rPr>
                <w:sz w:val="24"/>
                <w:szCs w:val="24"/>
              </w:rPr>
            </w:pPr>
            <w:proofErr w:type="spellStart"/>
            <w:r w:rsidRPr="000E7BA5">
              <w:rPr>
                <w:sz w:val="24"/>
                <w:szCs w:val="24"/>
              </w:rPr>
              <w:t>наименование</w:t>
            </w:r>
            <w:proofErr w:type="spellEnd"/>
            <w:r w:rsidRPr="000E7BA5">
              <w:rPr>
                <w:sz w:val="24"/>
                <w:szCs w:val="24"/>
              </w:rPr>
              <w:t xml:space="preserve"> НПА</w:t>
            </w:r>
          </w:p>
        </w:tc>
      </w:tr>
      <w:tr w:rsidR="00E75F4A" w:rsidRPr="00CD4CC5" w:rsidTr="00975922">
        <w:trPr>
          <w:trHeight w:val="1026"/>
        </w:trPr>
        <w:tc>
          <w:tcPr>
            <w:tcW w:w="71" w:type="pct"/>
            <w:tcBorders>
              <w:bottom w:val="double" w:sz="2" w:space="0" w:color="00000A"/>
              <w:right w:val="double" w:sz="2" w:space="0" w:color="00000A"/>
            </w:tcBorders>
          </w:tcPr>
          <w:p w:rsidR="00E75F4A" w:rsidRPr="000E7BA5" w:rsidRDefault="00E75F4A" w:rsidP="00611AC0">
            <w:pPr>
              <w:pStyle w:val="TableParagraph"/>
              <w:spacing w:line="242" w:lineRule="exact"/>
              <w:jc w:val="center"/>
              <w:rPr>
                <w:sz w:val="24"/>
                <w:szCs w:val="24"/>
              </w:rPr>
            </w:pPr>
            <w:r w:rsidRPr="000E7BA5">
              <w:rPr>
                <w:sz w:val="24"/>
                <w:szCs w:val="24"/>
              </w:rPr>
              <w:t>1</w:t>
            </w:r>
          </w:p>
        </w:tc>
        <w:tc>
          <w:tcPr>
            <w:tcW w:w="719" w:type="pct"/>
            <w:tcBorders>
              <w:top w:val="single" w:sz="8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E75F4A" w:rsidRPr="00975922" w:rsidRDefault="00975922" w:rsidP="00975922">
            <w:pPr>
              <w:pStyle w:val="TableParagraph"/>
              <w:spacing w:line="242" w:lineRule="exact"/>
              <w:ind w:left="3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Решение</w:t>
            </w:r>
            <w:r w:rsidRPr="00975922">
              <w:rPr>
                <w:sz w:val="24"/>
                <w:szCs w:val="24"/>
                <w:lang w:val="ru-RU" w:eastAsia="ru-RU"/>
              </w:rPr>
              <w:t xml:space="preserve">   Горно-Алтайского городского Совета депутатов</w:t>
            </w:r>
          </w:p>
        </w:tc>
        <w:tc>
          <w:tcPr>
            <w:tcW w:w="651" w:type="pct"/>
            <w:gridSpan w:val="2"/>
            <w:tcBorders>
              <w:top w:val="single" w:sz="8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E75F4A" w:rsidRPr="000E7BA5" w:rsidRDefault="00975922" w:rsidP="00611AC0">
            <w:pPr>
              <w:pStyle w:val="TableParagraph"/>
              <w:spacing w:line="262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24.06.2021</w:t>
            </w:r>
          </w:p>
        </w:tc>
        <w:tc>
          <w:tcPr>
            <w:tcW w:w="594" w:type="pct"/>
            <w:gridSpan w:val="2"/>
            <w:tcBorders>
              <w:top w:val="single" w:sz="8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E75F4A" w:rsidRPr="000E7BA5" w:rsidRDefault="00975922" w:rsidP="00611AC0">
            <w:pPr>
              <w:pStyle w:val="TableParagraph"/>
              <w:spacing w:line="262" w:lineRule="exact"/>
              <w:ind w:left="295" w:right="29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33-6</w:t>
            </w:r>
          </w:p>
        </w:tc>
        <w:tc>
          <w:tcPr>
            <w:tcW w:w="2966" w:type="pct"/>
            <w:gridSpan w:val="4"/>
            <w:tcBorders>
              <w:top w:val="single" w:sz="8" w:space="0" w:color="00000A"/>
              <w:left w:val="double" w:sz="2" w:space="0" w:color="00000A"/>
              <w:bottom w:val="double" w:sz="2" w:space="0" w:color="00000A"/>
            </w:tcBorders>
          </w:tcPr>
          <w:p w:rsidR="00E75F4A" w:rsidRPr="000E7BA5" w:rsidRDefault="00975922" w:rsidP="00611AC0">
            <w:pPr>
              <w:pStyle w:val="TableParagraph"/>
              <w:ind w:left="33" w:right="29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«О внесении изменений в Правила благоустройства территории муниципального образования « Город Горно-Алтайск»</w:t>
            </w:r>
          </w:p>
        </w:tc>
      </w:tr>
      <w:tr w:rsidR="00E75F4A" w:rsidRPr="00975922" w:rsidTr="00611AC0">
        <w:trPr>
          <w:trHeight w:val="247"/>
        </w:trPr>
        <w:tc>
          <w:tcPr>
            <w:tcW w:w="71" w:type="pct"/>
            <w:vMerge w:val="restart"/>
            <w:tcBorders>
              <w:top w:val="double" w:sz="2" w:space="0" w:color="00000A"/>
              <w:right w:val="double" w:sz="2" w:space="0" w:color="00000A"/>
            </w:tcBorders>
          </w:tcPr>
          <w:p w:rsidR="00E75F4A" w:rsidRPr="000E7BA5" w:rsidRDefault="00E75F4A" w:rsidP="00611AC0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0E7BA5">
              <w:rPr>
                <w:b/>
                <w:sz w:val="24"/>
                <w:szCs w:val="24"/>
              </w:rPr>
              <w:t>II</w:t>
            </w:r>
          </w:p>
          <w:p w:rsidR="00E75F4A" w:rsidRPr="000E7BA5" w:rsidRDefault="00E75F4A" w:rsidP="00611AC0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75F4A" w:rsidRPr="000E7BA5" w:rsidRDefault="00E75F4A" w:rsidP="00611AC0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75F4A" w:rsidRPr="000E7BA5" w:rsidRDefault="00E75F4A" w:rsidP="00611AC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29" w:type="pct"/>
            <w:gridSpan w:val="9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</w:tcPr>
          <w:p w:rsidR="00E75F4A" w:rsidRPr="00975922" w:rsidRDefault="00E75F4A" w:rsidP="00611AC0">
            <w:pPr>
              <w:pStyle w:val="TableParagraph"/>
              <w:spacing w:line="227" w:lineRule="exact"/>
              <w:ind w:left="5894" w:right="5880"/>
              <w:jc w:val="center"/>
              <w:rPr>
                <w:sz w:val="24"/>
                <w:szCs w:val="24"/>
                <w:lang w:val="ru-RU"/>
              </w:rPr>
            </w:pPr>
            <w:r w:rsidRPr="00975922">
              <w:rPr>
                <w:sz w:val="24"/>
                <w:szCs w:val="24"/>
                <w:lang w:val="ru-RU"/>
              </w:rPr>
              <w:t>Информация о проблеме</w:t>
            </w:r>
          </w:p>
        </w:tc>
      </w:tr>
      <w:tr w:rsidR="00E75F4A" w:rsidRPr="000E7BA5" w:rsidTr="00975922">
        <w:trPr>
          <w:trHeight w:val="1527"/>
        </w:trPr>
        <w:tc>
          <w:tcPr>
            <w:tcW w:w="71" w:type="pct"/>
            <w:vMerge/>
            <w:tcBorders>
              <w:top w:val="nil"/>
              <w:right w:val="double" w:sz="2" w:space="0" w:color="00000A"/>
            </w:tcBorders>
          </w:tcPr>
          <w:p w:rsidR="00E75F4A" w:rsidRPr="00975922" w:rsidRDefault="00E75F4A" w:rsidP="00611AC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82" w:type="pct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E75F4A" w:rsidRPr="000E7BA5" w:rsidRDefault="00E75F4A" w:rsidP="00611AC0">
            <w:pPr>
              <w:pStyle w:val="TableParagraph"/>
              <w:ind w:left="225"/>
              <w:jc w:val="center"/>
              <w:rPr>
                <w:sz w:val="24"/>
                <w:szCs w:val="24"/>
                <w:lang w:val="ru-RU"/>
              </w:rPr>
            </w:pPr>
            <w:r w:rsidRPr="000E7BA5">
              <w:rPr>
                <w:sz w:val="24"/>
                <w:szCs w:val="24"/>
                <w:lang w:val="ru-RU"/>
              </w:rPr>
              <w:t>Положения НПА, необоснованно затрудняющие осуществление предпринимательской и инвестиционной деятельности</w:t>
            </w:r>
          </w:p>
        </w:tc>
        <w:tc>
          <w:tcPr>
            <w:tcW w:w="933" w:type="pct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E75F4A" w:rsidRPr="000E7BA5" w:rsidRDefault="00E75F4A" w:rsidP="00611AC0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E7BA5">
              <w:rPr>
                <w:sz w:val="24"/>
                <w:szCs w:val="24"/>
              </w:rPr>
              <w:t>Значимость</w:t>
            </w:r>
            <w:proofErr w:type="spellEnd"/>
            <w:r w:rsidRPr="000E7BA5">
              <w:rPr>
                <w:sz w:val="24"/>
                <w:szCs w:val="24"/>
              </w:rPr>
              <w:t xml:space="preserve"> </w:t>
            </w:r>
            <w:proofErr w:type="spellStart"/>
            <w:r w:rsidRPr="000E7BA5">
              <w:rPr>
                <w:sz w:val="24"/>
                <w:szCs w:val="24"/>
              </w:rPr>
              <w:t>проблемы</w:t>
            </w:r>
            <w:proofErr w:type="spellEnd"/>
            <w:r w:rsidRPr="000E7BA5">
              <w:rPr>
                <w:sz w:val="24"/>
                <w:szCs w:val="24"/>
              </w:rPr>
              <w:t xml:space="preserve"> и </w:t>
            </w:r>
            <w:proofErr w:type="spellStart"/>
            <w:r w:rsidRPr="000E7BA5">
              <w:rPr>
                <w:spacing w:val="-1"/>
                <w:sz w:val="24"/>
                <w:szCs w:val="24"/>
              </w:rPr>
              <w:t>обоснование</w:t>
            </w:r>
            <w:proofErr w:type="spellEnd"/>
          </w:p>
        </w:tc>
        <w:tc>
          <w:tcPr>
            <w:tcW w:w="1040" w:type="pct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E75F4A" w:rsidRPr="000E7BA5" w:rsidRDefault="00E75F4A" w:rsidP="00611AC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E7BA5">
              <w:rPr>
                <w:sz w:val="24"/>
                <w:szCs w:val="24"/>
                <w:lang w:val="ru-RU"/>
              </w:rPr>
              <w:t>Количественные оценки совокупных издержек, связанных с применением НПА или его отдельных</w:t>
            </w:r>
          </w:p>
          <w:p w:rsidR="00E75F4A" w:rsidRPr="000E7BA5" w:rsidRDefault="00E75F4A" w:rsidP="00611AC0">
            <w:pPr>
              <w:pStyle w:val="TableParagraph"/>
              <w:spacing w:line="247" w:lineRule="exact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E7BA5">
              <w:rPr>
                <w:sz w:val="24"/>
                <w:szCs w:val="24"/>
              </w:rPr>
              <w:t>положений</w:t>
            </w:r>
            <w:proofErr w:type="spellEnd"/>
          </w:p>
        </w:tc>
        <w:tc>
          <w:tcPr>
            <w:tcW w:w="547" w:type="pc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E75F4A" w:rsidRPr="000E7BA5" w:rsidRDefault="00E75F4A" w:rsidP="00611AC0">
            <w:pPr>
              <w:pStyle w:val="TableParagraph"/>
              <w:ind w:firstLine="4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E7BA5">
              <w:rPr>
                <w:sz w:val="24"/>
                <w:szCs w:val="24"/>
              </w:rPr>
              <w:t>Срок</w:t>
            </w:r>
            <w:proofErr w:type="spellEnd"/>
            <w:r w:rsidRPr="000E7BA5">
              <w:rPr>
                <w:sz w:val="24"/>
                <w:szCs w:val="24"/>
              </w:rPr>
              <w:t xml:space="preserve"> </w:t>
            </w:r>
            <w:proofErr w:type="spellStart"/>
            <w:r w:rsidRPr="000E7BA5">
              <w:rPr>
                <w:sz w:val="24"/>
                <w:szCs w:val="24"/>
              </w:rPr>
              <w:t>давности</w:t>
            </w:r>
            <w:proofErr w:type="spellEnd"/>
            <w:r w:rsidRPr="000E7BA5">
              <w:rPr>
                <w:sz w:val="24"/>
                <w:szCs w:val="24"/>
              </w:rPr>
              <w:t xml:space="preserve"> </w:t>
            </w:r>
            <w:proofErr w:type="spellStart"/>
            <w:r w:rsidRPr="000E7BA5">
              <w:rPr>
                <w:spacing w:val="-1"/>
                <w:sz w:val="24"/>
                <w:szCs w:val="24"/>
              </w:rPr>
              <w:t>существования</w:t>
            </w:r>
            <w:proofErr w:type="spellEnd"/>
            <w:r w:rsidRPr="000E7BA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E7BA5">
              <w:rPr>
                <w:sz w:val="24"/>
                <w:szCs w:val="24"/>
              </w:rPr>
              <w:t>проблемы</w:t>
            </w:r>
            <w:proofErr w:type="spellEnd"/>
          </w:p>
        </w:tc>
        <w:tc>
          <w:tcPr>
            <w:tcW w:w="944" w:type="pc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</w:tcPr>
          <w:p w:rsidR="00E75F4A" w:rsidRPr="000E7BA5" w:rsidRDefault="00E75F4A" w:rsidP="00611AC0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E7BA5">
              <w:rPr>
                <w:sz w:val="24"/>
                <w:szCs w:val="24"/>
                <w:lang w:val="ru-RU"/>
              </w:rPr>
              <w:t>Массовое воздействие на предпринимателей и инвесторов</w:t>
            </w:r>
          </w:p>
          <w:p w:rsidR="00E75F4A" w:rsidRPr="000E7BA5" w:rsidRDefault="00E75F4A" w:rsidP="00611AC0">
            <w:pPr>
              <w:pStyle w:val="TableParagraph"/>
              <w:spacing w:line="247" w:lineRule="exact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3" w:type="pct"/>
            <w:tcBorders>
              <w:top w:val="double" w:sz="2" w:space="0" w:color="00000A"/>
              <w:left w:val="double" w:sz="2" w:space="0" w:color="00000A"/>
              <w:bottom w:val="double" w:sz="2" w:space="0" w:color="00000A"/>
            </w:tcBorders>
          </w:tcPr>
          <w:p w:rsidR="00E75F4A" w:rsidRPr="000E7BA5" w:rsidRDefault="00E75F4A" w:rsidP="00611AC0">
            <w:pPr>
              <w:pStyle w:val="TableParagraph"/>
              <w:spacing w:line="242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E7BA5">
              <w:rPr>
                <w:sz w:val="24"/>
                <w:szCs w:val="24"/>
              </w:rPr>
              <w:t>Иная</w:t>
            </w:r>
            <w:proofErr w:type="spellEnd"/>
            <w:r w:rsidRPr="000E7BA5">
              <w:rPr>
                <w:sz w:val="24"/>
                <w:szCs w:val="24"/>
              </w:rPr>
              <w:t xml:space="preserve"> </w:t>
            </w:r>
            <w:proofErr w:type="spellStart"/>
            <w:r w:rsidRPr="000E7BA5">
              <w:rPr>
                <w:sz w:val="24"/>
                <w:szCs w:val="24"/>
              </w:rPr>
              <w:t>информация</w:t>
            </w:r>
            <w:proofErr w:type="spellEnd"/>
            <w:r w:rsidRPr="000E7BA5">
              <w:rPr>
                <w:sz w:val="24"/>
                <w:szCs w:val="24"/>
              </w:rPr>
              <w:t xml:space="preserve"> о </w:t>
            </w:r>
            <w:proofErr w:type="spellStart"/>
            <w:r w:rsidRPr="000E7BA5">
              <w:rPr>
                <w:sz w:val="24"/>
                <w:szCs w:val="24"/>
              </w:rPr>
              <w:t>проблеме</w:t>
            </w:r>
            <w:proofErr w:type="spellEnd"/>
          </w:p>
        </w:tc>
      </w:tr>
      <w:tr w:rsidR="00E75F4A" w:rsidRPr="000E7BA5" w:rsidTr="00975922">
        <w:trPr>
          <w:trHeight w:val="275"/>
        </w:trPr>
        <w:tc>
          <w:tcPr>
            <w:tcW w:w="71" w:type="pct"/>
            <w:vMerge/>
            <w:tcBorders>
              <w:top w:val="nil"/>
              <w:right w:val="double" w:sz="2" w:space="0" w:color="00000A"/>
            </w:tcBorders>
          </w:tcPr>
          <w:p w:rsidR="00E75F4A" w:rsidRPr="000E7BA5" w:rsidRDefault="00E75F4A" w:rsidP="00611AC0">
            <w:pPr>
              <w:rPr>
                <w:sz w:val="24"/>
                <w:szCs w:val="24"/>
              </w:rPr>
            </w:pPr>
          </w:p>
        </w:tc>
        <w:tc>
          <w:tcPr>
            <w:tcW w:w="882" w:type="pct"/>
            <w:gridSpan w:val="2"/>
            <w:tcBorders>
              <w:top w:val="double" w:sz="2" w:space="0" w:color="00000A"/>
              <w:left w:val="double" w:sz="2" w:space="0" w:color="00000A"/>
              <w:bottom w:val="single" w:sz="8" w:space="0" w:color="00000A"/>
              <w:right w:val="double" w:sz="2" w:space="0" w:color="00000A"/>
            </w:tcBorders>
          </w:tcPr>
          <w:p w:rsidR="00E75F4A" w:rsidRPr="000E7BA5" w:rsidRDefault="00E75F4A" w:rsidP="00611AC0">
            <w:pPr>
              <w:pStyle w:val="TableParagraph"/>
              <w:spacing w:line="237" w:lineRule="exact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0E7BA5">
              <w:rPr>
                <w:i/>
                <w:sz w:val="24"/>
                <w:szCs w:val="24"/>
                <w:lang w:val="ru-RU"/>
              </w:rPr>
              <w:t>(части, пункты,</w:t>
            </w:r>
            <w:proofErr w:type="gramEnd"/>
          </w:p>
          <w:p w:rsidR="00E75F4A" w:rsidRPr="000E7BA5" w:rsidRDefault="00E75F4A" w:rsidP="00611AC0">
            <w:pPr>
              <w:pStyle w:val="TableParagraph"/>
              <w:spacing w:line="242" w:lineRule="auto"/>
              <w:ind w:right="540"/>
              <w:rPr>
                <w:i/>
                <w:sz w:val="24"/>
                <w:szCs w:val="24"/>
                <w:lang w:val="ru-RU"/>
              </w:rPr>
            </w:pPr>
            <w:r w:rsidRPr="000E7BA5">
              <w:rPr>
                <w:i/>
                <w:sz w:val="24"/>
                <w:szCs w:val="24"/>
                <w:lang w:val="ru-RU"/>
              </w:rPr>
              <w:t>иное или «НПА в целом»)</w:t>
            </w:r>
          </w:p>
        </w:tc>
        <w:tc>
          <w:tcPr>
            <w:tcW w:w="933" w:type="pct"/>
            <w:gridSpan w:val="2"/>
            <w:tcBorders>
              <w:top w:val="double" w:sz="2" w:space="0" w:color="00000A"/>
              <w:left w:val="double" w:sz="2" w:space="0" w:color="00000A"/>
              <w:bottom w:val="single" w:sz="8" w:space="0" w:color="00000A"/>
              <w:right w:val="double" w:sz="2" w:space="0" w:color="00000A"/>
            </w:tcBorders>
          </w:tcPr>
          <w:p w:rsidR="00E75F4A" w:rsidRPr="000E7BA5" w:rsidRDefault="00E75F4A" w:rsidP="00611AC0">
            <w:pPr>
              <w:pStyle w:val="TableParagraph"/>
              <w:spacing w:line="237" w:lineRule="exact"/>
              <w:ind w:left="49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0E7BA5">
              <w:rPr>
                <w:i/>
                <w:sz w:val="24"/>
                <w:szCs w:val="24"/>
                <w:lang w:val="ru-RU"/>
              </w:rPr>
              <w:t>(качественное</w:t>
            </w:r>
            <w:proofErr w:type="gramEnd"/>
          </w:p>
          <w:p w:rsidR="00E75F4A" w:rsidRPr="000E7BA5" w:rsidRDefault="00E75F4A" w:rsidP="00611AC0">
            <w:pPr>
              <w:pStyle w:val="TableParagraph"/>
              <w:ind w:left="49" w:right="281"/>
              <w:rPr>
                <w:i/>
                <w:sz w:val="24"/>
                <w:szCs w:val="24"/>
                <w:lang w:val="ru-RU"/>
              </w:rPr>
            </w:pPr>
            <w:r w:rsidRPr="000E7BA5">
              <w:rPr>
                <w:i/>
                <w:sz w:val="24"/>
                <w:szCs w:val="24"/>
                <w:lang w:val="ru-RU"/>
              </w:rPr>
              <w:t>описание сути проблемы, положений, необоснованно затрудняющих осуществление предпринимательской и инвестиционной деятельности)</w:t>
            </w:r>
          </w:p>
        </w:tc>
        <w:tc>
          <w:tcPr>
            <w:tcW w:w="1040" w:type="pct"/>
            <w:gridSpan w:val="2"/>
            <w:tcBorders>
              <w:top w:val="double" w:sz="2" w:space="0" w:color="00000A"/>
              <w:left w:val="double" w:sz="2" w:space="0" w:color="00000A"/>
              <w:bottom w:val="single" w:sz="8" w:space="0" w:color="00000A"/>
              <w:right w:val="double" w:sz="2" w:space="0" w:color="00000A"/>
            </w:tcBorders>
          </w:tcPr>
          <w:p w:rsidR="00E75F4A" w:rsidRPr="000E7BA5" w:rsidRDefault="00E75F4A" w:rsidP="00611AC0">
            <w:pPr>
              <w:pStyle w:val="TableParagraph"/>
              <w:spacing w:line="237" w:lineRule="exact"/>
              <w:ind w:left="49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0E7BA5">
              <w:rPr>
                <w:i/>
                <w:sz w:val="24"/>
                <w:szCs w:val="24"/>
                <w:lang w:val="ru-RU"/>
              </w:rPr>
              <w:t>(указываются оценки</w:t>
            </w:r>
            <w:proofErr w:type="gramEnd"/>
          </w:p>
          <w:p w:rsidR="00E75F4A" w:rsidRPr="000E7BA5" w:rsidRDefault="00E75F4A" w:rsidP="00611AC0">
            <w:pPr>
              <w:pStyle w:val="TableParagraph"/>
              <w:ind w:left="49" w:right="17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0E7BA5">
              <w:rPr>
                <w:i/>
                <w:sz w:val="24"/>
                <w:szCs w:val="24"/>
                <w:lang w:val="ru-RU"/>
              </w:rPr>
              <w:t>совокупных затрат субъектов предпринимательской и инвестиционной деятельности в денежной или иной форме (количество</w:t>
            </w:r>
            <w:proofErr w:type="gramEnd"/>
          </w:p>
          <w:p w:rsidR="00E75F4A" w:rsidRPr="000E7BA5" w:rsidRDefault="00E75F4A" w:rsidP="00611AC0">
            <w:pPr>
              <w:pStyle w:val="TableParagraph"/>
              <w:ind w:left="49" w:right="659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0E7BA5">
              <w:rPr>
                <w:i/>
                <w:sz w:val="24"/>
                <w:szCs w:val="24"/>
                <w:lang w:val="ru-RU"/>
              </w:rPr>
              <w:t>или ассортимент продукции, затраты времени и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Pr="000E7BA5">
              <w:rPr>
                <w:i/>
                <w:sz w:val="24"/>
                <w:szCs w:val="24"/>
                <w:lang w:val="ru-RU"/>
              </w:rPr>
              <w:t>другое))</w:t>
            </w:r>
            <w:proofErr w:type="gramEnd"/>
          </w:p>
        </w:tc>
        <w:tc>
          <w:tcPr>
            <w:tcW w:w="547" w:type="pct"/>
            <w:tcBorders>
              <w:top w:val="double" w:sz="2" w:space="0" w:color="00000A"/>
              <w:left w:val="double" w:sz="2" w:space="0" w:color="00000A"/>
              <w:bottom w:val="single" w:sz="8" w:space="0" w:color="00000A"/>
              <w:right w:val="double" w:sz="2" w:space="0" w:color="00000A"/>
            </w:tcBorders>
          </w:tcPr>
          <w:p w:rsidR="00E75F4A" w:rsidRPr="000E7BA5" w:rsidRDefault="00E75F4A" w:rsidP="00611AC0">
            <w:pPr>
              <w:pStyle w:val="TableParagraph"/>
              <w:spacing w:line="237" w:lineRule="exact"/>
              <w:ind w:right="201"/>
              <w:rPr>
                <w:i/>
                <w:sz w:val="24"/>
                <w:szCs w:val="24"/>
              </w:rPr>
            </w:pPr>
            <w:r w:rsidRPr="000E7BA5">
              <w:rPr>
                <w:i/>
                <w:sz w:val="24"/>
                <w:szCs w:val="24"/>
              </w:rPr>
              <w:t xml:space="preserve">(с </w:t>
            </w:r>
            <w:proofErr w:type="spellStart"/>
            <w:r w:rsidRPr="000E7BA5">
              <w:rPr>
                <w:i/>
                <w:sz w:val="24"/>
                <w:szCs w:val="24"/>
              </w:rPr>
              <w:t>какого</w:t>
            </w:r>
            <w:proofErr w:type="spellEnd"/>
            <w:r w:rsidRPr="000E7BA5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7BA5">
              <w:rPr>
                <w:i/>
                <w:sz w:val="24"/>
                <w:szCs w:val="24"/>
              </w:rPr>
              <w:t>месяца</w:t>
            </w:r>
            <w:proofErr w:type="spellEnd"/>
            <w:r w:rsidRPr="000E7BA5">
              <w:rPr>
                <w:i/>
                <w:sz w:val="24"/>
                <w:szCs w:val="24"/>
              </w:rPr>
              <w:t>,</w:t>
            </w:r>
            <w:r w:rsidRPr="000E7BA5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7BA5">
              <w:rPr>
                <w:i/>
                <w:sz w:val="24"/>
                <w:szCs w:val="24"/>
              </w:rPr>
              <w:t>года</w:t>
            </w:r>
            <w:proofErr w:type="spellEnd"/>
            <w:r w:rsidRPr="000E7BA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944" w:type="pct"/>
            <w:tcBorders>
              <w:top w:val="double" w:sz="2" w:space="0" w:color="00000A"/>
              <w:left w:val="double" w:sz="2" w:space="0" w:color="00000A"/>
              <w:bottom w:val="single" w:sz="8" w:space="0" w:color="00000A"/>
              <w:right w:val="double" w:sz="2" w:space="0" w:color="00000A"/>
            </w:tcBorders>
          </w:tcPr>
          <w:p w:rsidR="00E75F4A" w:rsidRPr="000E7BA5" w:rsidRDefault="00E75F4A" w:rsidP="00611AC0">
            <w:pPr>
              <w:pStyle w:val="TableParagraph"/>
              <w:spacing w:line="237" w:lineRule="exact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0E7BA5">
              <w:rPr>
                <w:i/>
                <w:sz w:val="24"/>
                <w:szCs w:val="24"/>
                <w:lang w:val="ru-RU"/>
              </w:rPr>
              <w:t>(Оценка масштаба</w:t>
            </w:r>
            <w:proofErr w:type="gramEnd"/>
          </w:p>
          <w:p w:rsidR="00E75F4A" w:rsidRPr="000E7BA5" w:rsidRDefault="00E75F4A" w:rsidP="00611AC0">
            <w:pPr>
              <w:pStyle w:val="TableParagraph"/>
              <w:ind w:left="49" w:right="45" w:hanging="4"/>
              <w:rPr>
                <w:i/>
                <w:sz w:val="24"/>
                <w:szCs w:val="24"/>
                <w:lang w:val="ru-RU"/>
              </w:rPr>
            </w:pPr>
            <w:r w:rsidRPr="000E7BA5">
              <w:rPr>
                <w:i/>
                <w:sz w:val="24"/>
                <w:szCs w:val="24"/>
                <w:lang w:val="ru-RU"/>
              </w:rPr>
              <w:t>воздействия проблемы, количества (доли) субъектов предпринимательской и инвестиционной деятельности, на которых оказывается негативное воздействие)</w:t>
            </w:r>
          </w:p>
        </w:tc>
        <w:tc>
          <w:tcPr>
            <w:tcW w:w="583" w:type="pct"/>
            <w:tcBorders>
              <w:top w:val="double" w:sz="2" w:space="0" w:color="00000A"/>
              <w:left w:val="double" w:sz="2" w:space="0" w:color="00000A"/>
              <w:bottom w:val="single" w:sz="8" w:space="0" w:color="00000A"/>
            </w:tcBorders>
          </w:tcPr>
          <w:p w:rsidR="00E75F4A" w:rsidRPr="000E7BA5" w:rsidRDefault="00E75F4A" w:rsidP="00611AC0">
            <w:pPr>
              <w:pStyle w:val="TableParagraph"/>
              <w:spacing w:line="237" w:lineRule="exact"/>
              <w:ind w:left="49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0E7BA5">
              <w:rPr>
                <w:i/>
                <w:sz w:val="24"/>
                <w:szCs w:val="24"/>
                <w:lang w:val="ru-RU"/>
              </w:rPr>
              <w:t>(в т. ч. препятствия для инвестиций,</w:t>
            </w:r>
            <w:proofErr w:type="gramEnd"/>
          </w:p>
          <w:p w:rsidR="00E75F4A" w:rsidRPr="000E7BA5" w:rsidRDefault="00E75F4A" w:rsidP="00611AC0">
            <w:pPr>
              <w:pStyle w:val="TableParagraph"/>
              <w:ind w:right="170"/>
              <w:rPr>
                <w:i/>
                <w:sz w:val="24"/>
                <w:szCs w:val="24"/>
                <w:lang w:val="ru-RU"/>
              </w:rPr>
            </w:pPr>
            <w:r w:rsidRPr="000E7BA5">
              <w:rPr>
                <w:i/>
                <w:sz w:val="24"/>
                <w:szCs w:val="24"/>
                <w:lang w:val="ru-RU"/>
              </w:rPr>
              <w:t>модернизации и др.)</w:t>
            </w:r>
          </w:p>
        </w:tc>
      </w:tr>
    </w:tbl>
    <w:p w:rsidR="00445167" w:rsidRDefault="00445167" w:rsidP="005453B4">
      <w:pPr>
        <w:spacing w:before="230" w:after="8"/>
        <w:ind w:left="1620"/>
      </w:pPr>
    </w:p>
    <w:sectPr w:rsidR="00445167" w:rsidSect="006225D8">
      <w:pgSz w:w="16840" w:h="11910" w:orient="landscape"/>
      <w:pgMar w:top="1000" w:right="58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19FA"/>
    <w:multiLevelType w:val="hybridMultilevel"/>
    <w:tmpl w:val="A91E5A3E"/>
    <w:lvl w:ilvl="0" w:tplc="79B21392">
      <w:numFmt w:val="bullet"/>
      <w:lvlText w:val="-"/>
      <w:lvlJc w:val="left"/>
      <w:pPr>
        <w:ind w:left="316" w:hanging="13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F18FFEC">
      <w:numFmt w:val="bullet"/>
      <w:lvlText w:val="•"/>
      <w:lvlJc w:val="left"/>
      <w:pPr>
        <w:ind w:left="1246" w:hanging="137"/>
      </w:pPr>
      <w:rPr>
        <w:rFonts w:hint="default"/>
      </w:rPr>
    </w:lvl>
    <w:lvl w:ilvl="2" w:tplc="9E523E1C">
      <w:numFmt w:val="bullet"/>
      <w:lvlText w:val="•"/>
      <w:lvlJc w:val="left"/>
      <w:pPr>
        <w:ind w:left="2173" w:hanging="137"/>
      </w:pPr>
      <w:rPr>
        <w:rFonts w:hint="default"/>
      </w:rPr>
    </w:lvl>
    <w:lvl w:ilvl="3" w:tplc="08B6A3D0">
      <w:numFmt w:val="bullet"/>
      <w:lvlText w:val="•"/>
      <w:lvlJc w:val="left"/>
      <w:pPr>
        <w:ind w:left="3100" w:hanging="137"/>
      </w:pPr>
      <w:rPr>
        <w:rFonts w:hint="default"/>
      </w:rPr>
    </w:lvl>
    <w:lvl w:ilvl="4" w:tplc="D5326D6E">
      <w:numFmt w:val="bullet"/>
      <w:lvlText w:val="•"/>
      <w:lvlJc w:val="left"/>
      <w:pPr>
        <w:ind w:left="4027" w:hanging="137"/>
      </w:pPr>
      <w:rPr>
        <w:rFonts w:hint="default"/>
      </w:rPr>
    </w:lvl>
    <w:lvl w:ilvl="5" w:tplc="840C2DFC">
      <w:numFmt w:val="bullet"/>
      <w:lvlText w:val="•"/>
      <w:lvlJc w:val="left"/>
      <w:pPr>
        <w:ind w:left="4954" w:hanging="137"/>
      </w:pPr>
      <w:rPr>
        <w:rFonts w:hint="default"/>
      </w:rPr>
    </w:lvl>
    <w:lvl w:ilvl="6" w:tplc="923CB38E">
      <w:numFmt w:val="bullet"/>
      <w:lvlText w:val="•"/>
      <w:lvlJc w:val="left"/>
      <w:pPr>
        <w:ind w:left="5880" w:hanging="137"/>
      </w:pPr>
      <w:rPr>
        <w:rFonts w:hint="default"/>
      </w:rPr>
    </w:lvl>
    <w:lvl w:ilvl="7" w:tplc="BB8C9DB6">
      <w:numFmt w:val="bullet"/>
      <w:lvlText w:val="•"/>
      <w:lvlJc w:val="left"/>
      <w:pPr>
        <w:ind w:left="6807" w:hanging="137"/>
      </w:pPr>
      <w:rPr>
        <w:rFonts w:hint="default"/>
      </w:rPr>
    </w:lvl>
    <w:lvl w:ilvl="8" w:tplc="E2CC4CA0">
      <w:numFmt w:val="bullet"/>
      <w:lvlText w:val="•"/>
      <w:lvlJc w:val="left"/>
      <w:pPr>
        <w:ind w:left="7734" w:hanging="137"/>
      </w:pPr>
      <w:rPr>
        <w:rFonts w:hint="default"/>
      </w:rPr>
    </w:lvl>
  </w:abstractNum>
  <w:abstractNum w:abstractNumId="1">
    <w:nsid w:val="208B26C9"/>
    <w:multiLevelType w:val="hybridMultilevel"/>
    <w:tmpl w:val="513E23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225D8"/>
    <w:rsid w:val="0007026C"/>
    <w:rsid w:val="00071E46"/>
    <w:rsid w:val="00090815"/>
    <w:rsid w:val="00113CA0"/>
    <w:rsid w:val="0011521B"/>
    <w:rsid w:val="002420F9"/>
    <w:rsid w:val="00286B45"/>
    <w:rsid w:val="002920B4"/>
    <w:rsid w:val="003063FD"/>
    <w:rsid w:val="00310C2E"/>
    <w:rsid w:val="00364A39"/>
    <w:rsid w:val="00445167"/>
    <w:rsid w:val="005453B4"/>
    <w:rsid w:val="00611AC0"/>
    <w:rsid w:val="006225D8"/>
    <w:rsid w:val="006503D8"/>
    <w:rsid w:val="006C3D1E"/>
    <w:rsid w:val="007B7385"/>
    <w:rsid w:val="00902CDF"/>
    <w:rsid w:val="00975922"/>
    <w:rsid w:val="00B4575C"/>
    <w:rsid w:val="00C0679F"/>
    <w:rsid w:val="00CD4C65"/>
    <w:rsid w:val="00CD4CC5"/>
    <w:rsid w:val="00D91B4B"/>
    <w:rsid w:val="00DC031B"/>
    <w:rsid w:val="00E31C6A"/>
    <w:rsid w:val="00E75F4A"/>
    <w:rsid w:val="00ED0A02"/>
    <w:rsid w:val="00EE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25D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25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25D8"/>
    <w:rPr>
      <w:sz w:val="24"/>
      <w:szCs w:val="24"/>
    </w:rPr>
  </w:style>
  <w:style w:type="paragraph" w:styleId="a4">
    <w:name w:val="List Paragraph"/>
    <w:basedOn w:val="a"/>
    <w:uiPriority w:val="1"/>
    <w:qFormat/>
    <w:rsid w:val="006225D8"/>
    <w:pPr>
      <w:spacing w:before="90"/>
      <w:ind w:left="316" w:hanging="136"/>
    </w:pPr>
  </w:style>
  <w:style w:type="paragraph" w:customStyle="1" w:styleId="TableParagraph">
    <w:name w:val="Table Paragraph"/>
    <w:basedOn w:val="a"/>
    <w:uiPriority w:val="1"/>
    <w:qFormat/>
    <w:rsid w:val="006225D8"/>
  </w:style>
  <w:style w:type="paragraph" w:styleId="a5">
    <w:name w:val="Normal (Web)"/>
    <w:basedOn w:val="a"/>
    <w:uiPriority w:val="99"/>
    <w:semiHidden/>
    <w:unhideWhenUsed/>
    <w:rsid w:val="00E75F4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3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jurist7</dc:creator>
  <cp:lastModifiedBy>Грицко</cp:lastModifiedBy>
  <cp:revision>2</cp:revision>
  <cp:lastPrinted>2022-01-12T08:15:00Z</cp:lastPrinted>
  <dcterms:created xsi:type="dcterms:W3CDTF">2022-01-19T09:43:00Z</dcterms:created>
  <dcterms:modified xsi:type="dcterms:W3CDTF">2022-01-19T09:43:00Z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2018-02-06T00:00:00Z</vt:filetime>
  </property>
</Properties>
</file>