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08" w:rsidRPr="00384E6A" w:rsidRDefault="00C63608" w:rsidP="00115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Уведомление</w:t>
      </w:r>
    </w:p>
    <w:p w:rsidR="00C63608" w:rsidRPr="00384E6A" w:rsidRDefault="00C63608" w:rsidP="00115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C63608" w:rsidRPr="00384E6A" w:rsidRDefault="00C63608" w:rsidP="00115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1. 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Вид, название проекта акта:</w:t>
      </w:r>
    </w:p>
    <w:p w:rsidR="00C63608" w:rsidRPr="00826FE5" w:rsidRDefault="00826FE5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6FE5">
        <w:rPr>
          <w:rFonts w:ascii="Times New Roman" w:hAnsi="Times New Roman" w:cs="Times New Roman"/>
          <w:bCs/>
          <w:spacing w:val="-4"/>
          <w:sz w:val="28"/>
          <w:szCs w:val="28"/>
        </w:rPr>
        <w:t>решение Горно-Алтайского городского Совета депутатов</w:t>
      </w:r>
      <w:r w:rsidR="00C63608" w:rsidRPr="00826F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</w:t>
      </w:r>
      <w:r w:rsidR="009A08CA" w:rsidRPr="009A08CA">
        <w:rPr>
          <w:rFonts w:ascii="Times New Roman" w:hAnsi="Times New Roman" w:cs="Times New Roman"/>
          <w:bCs/>
          <w:spacing w:val="-4"/>
          <w:sz w:val="28"/>
          <w:szCs w:val="28"/>
        </w:rPr>
        <w:t>О внесении изменений в Инвестиционную стратегию муниципального образования «Город Горно-Алтайск»  на период до 2028 года</w:t>
      </w:r>
      <w:r w:rsidR="00C63608" w:rsidRPr="00826FE5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2. Сведения о разработчике: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Отдел экономики и трудовых отношений Администрации города Горно-Алтайска.</w:t>
      </w:r>
    </w:p>
    <w:p w:rsidR="00C63608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3. Обоснование необходимости подготовки проекта акта:</w:t>
      </w:r>
    </w:p>
    <w:p w:rsidR="009025A3" w:rsidRDefault="009A08CA" w:rsidP="00115AC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Прокуратуры города Горно-Алтайска о корректировке нормативного правового акта в части исключения положений утративших силу.</w:t>
      </w:r>
    </w:p>
    <w:p w:rsidR="00C63608" w:rsidRPr="00384E6A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26FE5">
        <w:rPr>
          <w:rFonts w:ascii="Times New Roman" w:hAnsi="Times New Roman" w:cs="Times New Roman"/>
          <w:b/>
          <w:bCs/>
          <w:spacing w:val="-4"/>
          <w:sz w:val="28"/>
          <w:szCs w:val="28"/>
        </w:rPr>
        <w:t>4. Описание проблемы, на решение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которой направлен предлагаемый способ регулирования:</w:t>
      </w:r>
    </w:p>
    <w:p w:rsidR="009025A3" w:rsidRDefault="00061D27" w:rsidP="00115AC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08CA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B159C9">
        <w:rPr>
          <w:rFonts w:ascii="Times New Roman" w:hAnsi="Times New Roman" w:cs="Times New Roman"/>
          <w:sz w:val="28"/>
          <w:szCs w:val="28"/>
        </w:rPr>
        <w:t>решения</w:t>
      </w:r>
      <w:r w:rsidR="009A08CA">
        <w:rPr>
          <w:rFonts w:ascii="Times New Roman" w:hAnsi="Times New Roman" w:cs="Times New Roman"/>
          <w:sz w:val="28"/>
          <w:szCs w:val="28"/>
        </w:rPr>
        <w:t xml:space="preserve"> исключается упоминание </w:t>
      </w:r>
      <w:r w:rsidR="00B159C9">
        <w:rPr>
          <w:rFonts w:ascii="Times New Roman" w:hAnsi="Times New Roman" w:cs="Times New Roman"/>
          <w:sz w:val="28"/>
          <w:szCs w:val="28"/>
        </w:rPr>
        <w:t xml:space="preserve">о </w:t>
      </w:r>
      <w:r w:rsidR="009A08CA">
        <w:rPr>
          <w:rFonts w:ascii="Times New Roman" w:hAnsi="Times New Roman" w:cs="Times New Roman"/>
          <w:sz w:val="28"/>
          <w:szCs w:val="28"/>
        </w:rPr>
        <w:t>нормативно</w:t>
      </w:r>
      <w:r w:rsidR="00B159C9">
        <w:rPr>
          <w:rFonts w:ascii="Times New Roman" w:hAnsi="Times New Roman" w:cs="Times New Roman"/>
          <w:sz w:val="28"/>
          <w:szCs w:val="28"/>
        </w:rPr>
        <w:t>м</w:t>
      </w:r>
      <w:r w:rsidR="009A08CA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B159C9">
        <w:rPr>
          <w:rFonts w:ascii="Times New Roman" w:hAnsi="Times New Roman" w:cs="Times New Roman"/>
          <w:sz w:val="28"/>
          <w:szCs w:val="28"/>
        </w:rPr>
        <w:t xml:space="preserve">вом </w:t>
      </w:r>
      <w:r w:rsidR="009A08CA">
        <w:rPr>
          <w:rFonts w:ascii="Times New Roman" w:hAnsi="Times New Roman" w:cs="Times New Roman"/>
          <w:sz w:val="28"/>
          <w:szCs w:val="28"/>
        </w:rPr>
        <w:t>акт</w:t>
      </w:r>
      <w:r w:rsidR="00B159C9">
        <w:rPr>
          <w:rFonts w:ascii="Times New Roman" w:hAnsi="Times New Roman" w:cs="Times New Roman"/>
          <w:sz w:val="28"/>
          <w:szCs w:val="28"/>
        </w:rPr>
        <w:t>е</w:t>
      </w:r>
      <w:r w:rsidR="009A08CA">
        <w:rPr>
          <w:rFonts w:ascii="Times New Roman" w:hAnsi="Times New Roman" w:cs="Times New Roman"/>
          <w:sz w:val="28"/>
          <w:szCs w:val="28"/>
        </w:rPr>
        <w:t>, признанн</w:t>
      </w:r>
      <w:r w:rsidR="00B159C9">
        <w:rPr>
          <w:rFonts w:ascii="Times New Roman" w:hAnsi="Times New Roman" w:cs="Times New Roman"/>
          <w:sz w:val="28"/>
          <w:szCs w:val="28"/>
        </w:rPr>
        <w:t>ым</w:t>
      </w:r>
      <w:r w:rsidR="009A08CA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C63608" w:rsidRPr="00384E6A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5. Круг лиц, на которы</w:t>
      </w:r>
      <w:r w:rsidR="00601927">
        <w:rPr>
          <w:rFonts w:ascii="Times New Roman" w:hAnsi="Times New Roman" w:cs="Times New Roman"/>
          <w:b/>
          <w:bCs/>
          <w:spacing w:val="-4"/>
          <w:sz w:val="28"/>
          <w:szCs w:val="28"/>
        </w:rPr>
        <w:t>х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будет распространено действие соответствующего правового акта, а также сведения о вступлении его  в силу:</w:t>
      </w:r>
    </w:p>
    <w:p w:rsidR="009025A3" w:rsidRDefault="009025A3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лица, индивидуальные предприниматели,  органы местного самоуправления.</w:t>
      </w:r>
    </w:p>
    <w:p w:rsidR="00C63608" w:rsidRPr="00384E6A" w:rsidRDefault="009025A3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Предполагаемая дата вступления в силу – декабрь 2018 года</w:t>
      </w:r>
      <w:r w:rsidR="00061D2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C63608" w:rsidRPr="00384E6A" w:rsidRDefault="00C63608" w:rsidP="00115AC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B159C9" w:rsidRDefault="00B159C9" w:rsidP="00B159C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в тексте решения нормативного правового акта, признанного утратившим силу.</w:t>
      </w:r>
    </w:p>
    <w:p w:rsidR="00C63608" w:rsidRPr="00384E6A" w:rsidRDefault="00C63608" w:rsidP="00115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7. Срок, в течение которого принимаются предложения в связи с размещением уведомления, который определяется </w:t>
      </w:r>
      <w:proofErr w:type="gramStart"/>
      <w:r w:rsidR="0060192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субъектом правотворческой инициативы, обеспечивающим разработку проекта акта 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и не может</w:t>
      </w:r>
      <w:proofErr w:type="gramEnd"/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составлять менее 5 календарных дней: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5 календарных дней;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э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лектронный адрес: </w:t>
      </w:r>
      <w:hyperlink r:id="rId4" w:history="1"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econom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-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gorod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@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mail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.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ru</w:t>
        </w:r>
      </w:hyperlink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очтовый адрес: 649000, Республика Алтай, </w:t>
      </w:r>
      <w:proofErr w:type="gram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proofErr w:type="gram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Горно-Алтайск, </w:t>
      </w:r>
      <w:proofErr w:type="spell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пр-кт</w:t>
      </w:r>
      <w:proofErr w:type="spell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Коммунистический, д. 18, кабинет 21</w:t>
      </w:r>
      <w:r w:rsidR="009025A3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, Отдел экономики и трудовых отношений Администрации города Горно-Алтайска.</w:t>
      </w:r>
    </w:p>
    <w:p w:rsidR="00C63608" w:rsidRPr="00384E6A" w:rsidRDefault="00C63608" w:rsidP="00115A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481" w:rsidRPr="00384E6A" w:rsidRDefault="009A08CA" w:rsidP="00115AC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.1</w:t>
      </w:r>
      <w:r w:rsidR="00826FE5">
        <w:rPr>
          <w:rFonts w:ascii="Times New Roman" w:hAnsi="Times New Roman" w:cs="Times New Roman"/>
          <w:bCs/>
          <w:sz w:val="28"/>
          <w:szCs w:val="28"/>
        </w:rPr>
        <w:t>1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.2018г.</w:t>
      </w:r>
    </w:p>
    <w:sectPr w:rsidR="00273481" w:rsidRPr="00384E6A" w:rsidSect="0090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3608"/>
    <w:rsid w:val="00016A0B"/>
    <w:rsid w:val="00061D27"/>
    <w:rsid w:val="00072AB9"/>
    <w:rsid w:val="00115AC5"/>
    <w:rsid w:val="00202D5F"/>
    <w:rsid w:val="00245266"/>
    <w:rsid w:val="00256EDE"/>
    <w:rsid w:val="00273481"/>
    <w:rsid w:val="00350F88"/>
    <w:rsid w:val="00384E6A"/>
    <w:rsid w:val="00601927"/>
    <w:rsid w:val="0062108F"/>
    <w:rsid w:val="00826FE5"/>
    <w:rsid w:val="00855260"/>
    <w:rsid w:val="009025A3"/>
    <w:rsid w:val="009412FB"/>
    <w:rsid w:val="009A08CA"/>
    <w:rsid w:val="00B159C9"/>
    <w:rsid w:val="00B77603"/>
    <w:rsid w:val="00B8285B"/>
    <w:rsid w:val="00C63608"/>
    <w:rsid w:val="00E2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3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-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Тимошенская</dc:creator>
  <cp:keywords/>
  <dc:description/>
  <cp:lastModifiedBy>Тимошенская</cp:lastModifiedBy>
  <cp:revision>11</cp:revision>
  <dcterms:created xsi:type="dcterms:W3CDTF">2018-10-23T05:54:00Z</dcterms:created>
  <dcterms:modified xsi:type="dcterms:W3CDTF">2018-11-19T04:42:00Z</dcterms:modified>
</cp:coreProperties>
</file>