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5A" w:rsidRPr="00C1415A" w:rsidRDefault="00C1415A" w:rsidP="00C1415A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Утвержден</w:t>
      </w:r>
    </w:p>
    <w:p w:rsidR="00C1415A" w:rsidRPr="00C1415A" w:rsidRDefault="00C1415A" w:rsidP="00C1415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Постановлением</w:t>
      </w:r>
    </w:p>
    <w:p w:rsidR="00C1415A" w:rsidRPr="00C1415A" w:rsidRDefault="00C1415A" w:rsidP="00C1415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Администрации города</w:t>
      </w:r>
    </w:p>
    <w:p w:rsidR="00C1415A" w:rsidRPr="00C1415A" w:rsidRDefault="00C1415A" w:rsidP="00C1415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от 27 июля 2012 г. N 60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C1415A" w:rsidRPr="00C1415A" w:rsidRDefault="00C1415A" w:rsidP="00C1415A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0" w:name="P34"/>
      <w:bookmarkEnd w:id="0"/>
      <w:r w:rsidRPr="00C1415A">
        <w:rPr>
          <w:rFonts w:ascii="Times New Roman" w:hAnsi="Times New Roman" w:cs="Times New Roman"/>
          <w:spacing w:val="-4"/>
        </w:rPr>
        <w:t>АДМИНИСТРАТИВНЫЙ РЕГЛАМЕНТ</w:t>
      </w:r>
    </w:p>
    <w:p w:rsidR="00C1415A" w:rsidRPr="00C1415A" w:rsidRDefault="00C1415A" w:rsidP="00C1415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ПРЕДОСТАВЛЕНИЯ МУНИЦИПАЛЬНОЙ УСЛУГИ</w:t>
      </w:r>
    </w:p>
    <w:p w:rsidR="00C1415A" w:rsidRPr="00C1415A" w:rsidRDefault="00C1415A" w:rsidP="00C1415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"ИСПОЛНЕНИЕ </w:t>
      </w:r>
      <w:proofErr w:type="gramStart"/>
      <w:r w:rsidRPr="00C1415A">
        <w:rPr>
          <w:rFonts w:ascii="Times New Roman" w:hAnsi="Times New Roman" w:cs="Times New Roman"/>
          <w:spacing w:val="-4"/>
        </w:rPr>
        <w:t>СОЦИАЛЬНО-ПРАВОВЫХ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И ТЕМАТИЧЕСКИХ</w:t>
      </w:r>
    </w:p>
    <w:p w:rsidR="00C1415A" w:rsidRPr="00C1415A" w:rsidRDefault="00C1415A" w:rsidP="00C1415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ЗАПРОСОВ ГРАЖДАН"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415A" w:rsidRPr="00C1415A" w:rsidTr="00C1415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15A" w:rsidRPr="00C1415A" w:rsidRDefault="00C1415A" w:rsidP="00C141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Список изменяющих документов</w:t>
            </w:r>
          </w:p>
          <w:p w:rsidR="00C1415A" w:rsidRDefault="00C1415A" w:rsidP="00C1415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</w:pPr>
            <w:proofErr w:type="gramStart"/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(в ред. Постановлений Администрации города Горно-Алтайска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23.04.2014 </w:t>
            </w:r>
            <w:hyperlink r:id="rId4" w:history="1">
              <w:r w:rsidRPr="00C1415A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34</w:t>
              </w:r>
            </w:hyperlink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02.03.2015 </w:t>
            </w:r>
            <w:hyperlink r:id="rId5" w:history="1">
              <w:r w:rsidRPr="00C1415A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12</w:t>
              </w:r>
            </w:hyperlink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</w:t>
            </w:r>
            <w:proofErr w:type="gramEnd"/>
          </w:p>
          <w:p w:rsidR="00C1415A" w:rsidRPr="00C1415A" w:rsidRDefault="00C1415A" w:rsidP="00C1415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29.12.2015 </w:t>
            </w:r>
            <w:hyperlink r:id="rId6" w:history="1">
              <w:r w:rsidRPr="00C1415A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110</w:t>
              </w:r>
            </w:hyperlink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 </w:t>
            </w:r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23.10.2017 </w:t>
            </w:r>
            <w:hyperlink r:id="rId7" w:history="1">
              <w:r w:rsidRPr="00C1415A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152</w:t>
              </w:r>
            </w:hyperlink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22.05.2018 </w:t>
            </w:r>
            <w:hyperlink r:id="rId8" w:history="1">
              <w:r w:rsidRPr="00C1415A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74</w:t>
              </w:r>
            </w:hyperlink>
            <w:r w:rsidRPr="00C1415A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)</w:t>
            </w:r>
          </w:p>
        </w:tc>
      </w:tr>
    </w:tbl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C1415A" w:rsidRPr="00C1415A" w:rsidRDefault="00C1415A" w:rsidP="00C1415A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I. Общие положения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1. Предмет регулирования регламента.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Административный регламент предоставления муниципальной услуги "Исполнение социально-правовых и тематических запросов граждан"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(</w:t>
      </w:r>
      <w:proofErr w:type="gramStart"/>
      <w:r w:rsidRPr="00C1415A">
        <w:rPr>
          <w:rFonts w:ascii="Times New Roman" w:hAnsi="Times New Roman" w:cs="Times New Roman"/>
          <w:spacing w:val="-4"/>
        </w:rPr>
        <w:t>в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ред. </w:t>
      </w:r>
      <w:hyperlink r:id="rId9" w:history="1">
        <w:r w:rsidRPr="00C1415A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C1415A">
        <w:rPr>
          <w:rFonts w:ascii="Times New Roman" w:hAnsi="Times New Roman" w:cs="Times New Roman"/>
          <w:spacing w:val="-4"/>
        </w:rPr>
        <w:t xml:space="preserve"> Администрации города Горно-Алтайска от 22.05.2018 N 74)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Регламент разработан в целях повышения качества обеспечения ретроспективной документной информацией лиц, обращающихся за получением данной информации (далее - заявители).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Регламент определяет сроки, последовательность действий (административных процедур) Архивного отдела Администрации города Горно-Алтайска, а также порядок </w:t>
      </w:r>
      <w:proofErr w:type="gramStart"/>
      <w:r w:rsidRPr="00C1415A">
        <w:rPr>
          <w:rFonts w:ascii="Times New Roman" w:hAnsi="Times New Roman" w:cs="Times New Roman"/>
          <w:spacing w:val="-4"/>
        </w:rPr>
        <w:t>взаимодействия Архивного отдела Администрации города Горно-Алтайска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с государственными органами, органами местного самоуправления, организациями и учреждениями города Горно-Алтайска, Республики Алтай при предоставлении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2. Описание заявителей, а также их законных представителей.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Муниципальная услуга предоставляется: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- лицам, обращающимся на законных основаниях за получением и использованием информации, предоставляемой Архивным отделом Администрации города Горно-Алтайска на основе архивных документов и связанной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законным представителям, наделенных полномочиями выступать от имени непосредственных заявителей;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органам и организациям, обращающимся за получением информации о конкретных лицах и имеющим на ее получение законные основания.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bookmarkStart w:id="1" w:name="P55"/>
      <w:bookmarkEnd w:id="1"/>
      <w:r w:rsidRPr="00C1415A">
        <w:rPr>
          <w:rFonts w:ascii="Times New Roman" w:hAnsi="Times New Roman" w:cs="Times New Roman"/>
          <w:b/>
          <w:spacing w:val="-4"/>
        </w:rPr>
        <w:t>3. Требования к порядку информирования заявителей о порядке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Муниципальная услуга предоставляется Архивным отделом Администрации города Горно-Алтайска на основе документов архивных фондов в форме архивных справок, архивных выписок, архивных копий, информационных писем.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Место нахождения муниципального архива: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Юридический адрес: 649000, Республика Алтай, </w:t>
      </w:r>
      <w:proofErr w:type="gramStart"/>
      <w:r w:rsidRPr="00C1415A">
        <w:rPr>
          <w:rFonts w:ascii="Times New Roman" w:hAnsi="Times New Roman" w:cs="Times New Roman"/>
          <w:spacing w:val="-4"/>
        </w:rPr>
        <w:t>г</w:t>
      </w:r>
      <w:proofErr w:type="gramEnd"/>
      <w:r w:rsidRPr="00C1415A">
        <w:rPr>
          <w:rFonts w:ascii="Times New Roman" w:hAnsi="Times New Roman" w:cs="Times New Roman"/>
          <w:spacing w:val="-4"/>
        </w:rPr>
        <w:t>. Горно-Алтайск, пр. Коммунистический, д. 18.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Фактический адрес: 649002, Республика Алтай, </w:t>
      </w:r>
      <w:proofErr w:type="gramStart"/>
      <w:r w:rsidRPr="00C1415A">
        <w:rPr>
          <w:rFonts w:ascii="Times New Roman" w:hAnsi="Times New Roman" w:cs="Times New Roman"/>
          <w:spacing w:val="-4"/>
        </w:rPr>
        <w:t>г</w:t>
      </w:r>
      <w:proofErr w:type="gramEnd"/>
      <w:r w:rsidRPr="00C1415A">
        <w:rPr>
          <w:rFonts w:ascii="Times New Roman" w:hAnsi="Times New Roman" w:cs="Times New Roman"/>
          <w:spacing w:val="-4"/>
        </w:rPr>
        <w:t>. Горно-Алтайск, пр. Коммунистический, д. 47.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Электронный адрес: </w:t>
      </w:r>
      <w:proofErr w:type="spellStart"/>
      <w:r w:rsidRPr="00C1415A">
        <w:rPr>
          <w:rFonts w:ascii="Times New Roman" w:hAnsi="Times New Roman" w:cs="Times New Roman"/>
          <w:spacing w:val="-4"/>
        </w:rPr>
        <w:t>office@admin.gorny.ru</w:t>
      </w:r>
      <w:proofErr w:type="spellEnd"/>
      <w:r w:rsidRPr="00C1415A">
        <w:rPr>
          <w:rFonts w:ascii="Times New Roman" w:hAnsi="Times New Roman" w:cs="Times New Roman"/>
          <w:spacing w:val="-4"/>
        </w:rPr>
        <w:t>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Телефон: 8-38822 47310.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Прием граждан осуществляется специалистами Архивного отдела Администрации города Горно-Алтайска ежедневно с 8-00 ч. до 17-00 ч. (время местное), кроме субботы, воскресенья, обеденный перерыв с 13-00 ч. до 14-00 ч. (время местное).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Информация о порядке и процедуре предоставления муниципальной услуги осуществляется непосредственно в Архивном отделе Администрации города Горно-Алтайска: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посредством личного обращения;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по телефону;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по письменным обращениям, направленным по почте;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lastRenderedPageBreak/>
        <w:t xml:space="preserve">- по электронной почте </w:t>
      </w:r>
      <w:proofErr w:type="spellStart"/>
      <w:r w:rsidRPr="00C1415A">
        <w:rPr>
          <w:rFonts w:ascii="Times New Roman" w:hAnsi="Times New Roman" w:cs="Times New Roman"/>
          <w:spacing w:val="-4"/>
        </w:rPr>
        <w:t>office@admin.gorny.ru</w:t>
      </w:r>
      <w:proofErr w:type="spellEnd"/>
      <w:r w:rsidRPr="00C1415A">
        <w:rPr>
          <w:rFonts w:ascii="Times New Roman" w:hAnsi="Times New Roman" w:cs="Times New Roman"/>
          <w:spacing w:val="-4"/>
        </w:rPr>
        <w:t>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посредством размещения информации на официальном сайте муниципального образования "Город Горно-Алтайск" в сети Интернет (</w:t>
      </w:r>
      <w:proofErr w:type="spellStart"/>
      <w:r w:rsidRPr="00C1415A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C1415A">
        <w:rPr>
          <w:rFonts w:ascii="Times New Roman" w:hAnsi="Times New Roman" w:cs="Times New Roman"/>
          <w:spacing w:val="-4"/>
        </w:rPr>
        <w:t>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в сети Интернет;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размещения информации на информационном стенде.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На информационных стендах в местах предоставления муниципальной услуги, на официальном сайте муниципального образования "Город Горно-Алтайск" в сети Интернет (</w:t>
      </w:r>
      <w:proofErr w:type="spellStart"/>
      <w:r w:rsidRPr="00C1415A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C1415A">
        <w:rPr>
          <w:rFonts w:ascii="Times New Roman" w:hAnsi="Times New Roman" w:cs="Times New Roman"/>
          <w:spacing w:val="-4"/>
        </w:rPr>
        <w:t>), а также в федеральной государственной информационной системе "Единый портал государственных и муниципальных услуг (функций)" в сети Интернет размещаются следующие информационные материалы: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информация о порядке предоставления муниципальной услуги;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сведения о почтовом адресе, телефоне и адресе официального сайта муниципального образования "Город Горно-Алтайск" в сети Интернет (</w:t>
      </w:r>
      <w:proofErr w:type="spellStart"/>
      <w:r w:rsidRPr="00C1415A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C1415A">
        <w:rPr>
          <w:rFonts w:ascii="Times New Roman" w:hAnsi="Times New Roman" w:cs="Times New Roman"/>
          <w:spacing w:val="-4"/>
        </w:rPr>
        <w:t>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перечень нормативных правовых актов, регламентирующих предоставление муниципальной услуги;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перечень сведений, которые должны содержаться в обращении;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административный регламент предоставления муниципальной услуги;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перечень услуг, необходимых и обязательных для предоставления муниципальной услуги;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консультировании заявителей по телефону и на личном приеме специалист Архивного отдела Администрации города Горно-Алтайска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информировании по письменным обращениям по процедуре предоставления муниципальной услуги ответ на обращение направляется почтой или по факсу в адрес заявителя в срок, не превышающий 30 дней со дня регистрации данного обращения.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а) по адресам - 649000, г. Горно-Алтайск, ул. </w:t>
      </w:r>
      <w:proofErr w:type="spellStart"/>
      <w:r w:rsidRPr="00C1415A">
        <w:rPr>
          <w:rFonts w:ascii="Times New Roman" w:hAnsi="Times New Roman" w:cs="Times New Roman"/>
          <w:spacing w:val="-4"/>
        </w:rPr>
        <w:t>Чаптынова</w:t>
      </w:r>
      <w:proofErr w:type="spellEnd"/>
      <w:r w:rsidRPr="00C1415A">
        <w:rPr>
          <w:rFonts w:ascii="Times New Roman" w:hAnsi="Times New Roman" w:cs="Times New Roman"/>
          <w:spacing w:val="-4"/>
        </w:rPr>
        <w:t>, 28, 649002, г. Горно-Алтайск, пр. Коммунистический, 159;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б) телефонам - 8 (388-22) 5-11-42, факс: 8 (388-22) 6-69-68;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в) по электронной почте: </w:t>
      </w:r>
      <w:proofErr w:type="spellStart"/>
      <w:r w:rsidRPr="00C1415A">
        <w:rPr>
          <w:rFonts w:ascii="Times New Roman" w:hAnsi="Times New Roman" w:cs="Times New Roman"/>
          <w:spacing w:val="-4"/>
        </w:rPr>
        <w:t>mfc-altai@mail.ru</w:t>
      </w:r>
      <w:proofErr w:type="spellEnd"/>
      <w:r w:rsidRPr="00C1415A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C1415A">
        <w:rPr>
          <w:rFonts w:ascii="Times New Roman" w:hAnsi="Times New Roman" w:cs="Times New Roman"/>
          <w:spacing w:val="-4"/>
        </w:rPr>
        <w:t>mfc-gorod@mail.ru</w:t>
      </w:r>
      <w:proofErr w:type="spellEnd"/>
      <w:r w:rsidRPr="00C1415A">
        <w:rPr>
          <w:rFonts w:ascii="Times New Roman" w:hAnsi="Times New Roman" w:cs="Times New Roman"/>
          <w:spacing w:val="-4"/>
        </w:rPr>
        <w:t>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г) адрес официального сайта МФЦ: http://www.altai-mfc.ru.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График работы МФЦ: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C1415A" w:rsidRPr="00C1415A" w:rsidRDefault="00C1415A" w:rsidP="00C1415A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II. Стандарт предоставления муниципальной услуги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4. Наименование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"Исполнение социально-правовых и тематических запросов граждан" (далее - муниципальная услуга).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5. Наименование органа местного самоуправления, непосредственно предоставляющего муниципальную услугу, а также прочих организаций, участвующих в предоставлении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Предоставление муниципальной услуги осуществляется Администрацией города Горно-Алтайска, непосредственное предоставление осуществляется Архивным отделом Администрации города Горно-Алтайска (далее - муниципальный архив).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Муниципальный архив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C1415A">
        <w:rPr>
          <w:rFonts w:ascii="Times New Roman" w:hAnsi="Times New Roman" w:cs="Times New Roman"/>
          <w:spacing w:val="-4"/>
        </w:rPr>
        <w:lastRenderedPageBreak/>
        <w:t>государственные органы и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6. Результат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Результатом предоставления муниципальной услуги являются: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информационное письмо о хранящихся в муниципальном архиве архивных документах по определенной теме или их отсутствии;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надлежащим образом оформленная архивная информация (архивная справка, архивная копия, архивная выписка);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информационное письмо (уведомление) о направлении соответствующих запросов на исполнение по принадлежности в другие органы и организации.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7. Срок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Запросы, поступившие в муниципальный архив, рассматриваются в течение 30 календарных дней со дня их регистрации.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8. Правовые основания для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- </w:t>
      </w:r>
      <w:hyperlink r:id="rId10" w:history="1">
        <w:r w:rsidRPr="00C1415A">
          <w:rPr>
            <w:rFonts w:ascii="Times New Roman" w:hAnsi="Times New Roman" w:cs="Times New Roman"/>
            <w:color w:val="0000FF"/>
            <w:spacing w:val="-4"/>
          </w:rPr>
          <w:t>Конституция</w:t>
        </w:r>
      </w:hyperlink>
      <w:r w:rsidRPr="00C1415A">
        <w:rPr>
          <w:rFonts w:ascii="Times New Roman" w:hAnsi="Times New Roman" w:cs="Times New Roman"/>
          <w:spacing w:val="-4"/>
        </w:rPr>
        <w:t xml:space="preserve"> Российской Федерации от 12.12.1993 ("Российская газета, 25.12.1993, N 237);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- Федеральный </w:t>
      </w:r>
      <w:hyperlink r:id="rId11" w:history="1">
        <w:r w:rsidRPr="00C1415A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C1415A">
        <w:rPr>
          <w:rFonts w:ascii="Times New Roman" w:hAnsi="Times New Roman" w:cs="Times New Roman"/>
          <w:spacing w:val="-4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 ("Российская газета", N 168, 30.07.2010, "Собрание законодательства РФ", 02.08.2010, N 31, ст. 4179);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(абзац введен </w:t>
      </w:r>
      <w:hyperlink r:id="rId12" w:history="1">
        <w:r w:rsidRPr="00C1415A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C1415A">
        <w:rPr>
          <w:rFonts w:ascii="Times New Roman" w:hAnsi="Times New Roman" w:cs="Times New Roman"/>
          <w:spacing w:val="-4"/>
        </w:rPr>
        <w:t xml:space="preserve"> Администрации города Горно-Алтайска от 22.05.2018 N 74)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- Федеральный </w:t>
      </w:r>
      <w:hyperlink r:id="rId13" w:history="1">
        <w:r w:rsidRPr="00C1415A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C1415A">
        <w:rPr>
          <w:rFonts w:ascii="Times New Roman" w:hAnsi="Times New Roman" w:cs="Times New Roman"/>
          <w:spacing w:val="-4"/>
        </w:rPr>
        <w:t xml:space="preserve"> от 22.10.2004 N 125-ФЗ "Об архивном деле в Российской Федерации" (Собрание законодательства Российской Федерации, 2004 г., N 43, ст. 4169);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- Федеральный </w:t>
      </w:r>
      <w:hyperlink r:id="rId14" w:history="1">
        <w:r w:rsidRPr="00C1415A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C1415A">
        <w:rPr>
          <w:rFonts w:ascii="Times New Roman" w:hAnsi="Times New Roman" w:cs="Times New Roman"/>
          <w:spacing w:val="-4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 г., N 19, ст. 2060);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 xml:space="preserve">- </w:t>
      </w:r>
      <w:hyperlink r:id="rId15" w:history="1">
        <w:r w:rsidRPr="00C1415A">
          <w:rPr>
            <w:rFonts w:ascii="Times New Roman" w:hAnsi="Times New Roman" w:cs="Times New Roman"/>
            <w:color w:val="0000FF"/>
            <w:spacing w:val="-4"/>
          </w:rPr>
          <w:t>Приказ</w:t>
        </w:r>
      </w:hyperlink>
      <w:r w:rsidRPr="00C1415A">
        <w:rPr>
          <w:rFonts w:ascii="Times New Roman" w:hAnsi="Times New Roman" w:cs="Times New Roman"/>
          <w:spacing w:val="-4"/>
        </w:rPr>
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N 9059, Бюллетень нормативных актов федеральных органов исполнительной власти, N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C1415A">
        <w:rPr>
          <w:rFonts w:ascii="Times New Roman" w:hAnsi="Times New Roman" w:cs="Times New Roman"/>
          <w:spacing w:val="-4"/>
        </w:rPr>
        <w:t>20, 14.05.2007);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- </w:t>
      </w:r>
      <w:hyperlink r:id="rId16" w:history="1">
        <w:r w:rsidRPr="00C1415A">
          <w:rPr>
            <w:rFonts w:ascii="Times New Roman" w:hAnsi="Times New Roman" w:cs="Times New Roman"/>
            <w:color w:val="0000FF"/>
            <w:spacing w:val="-4"/>
          </w:rPr>
          <w:t>Закон</w:t>
        </w:r>
      </w:hyperlink>
      <w:r w:rsidRPr="00C1415A">
        <w:rPr>
          <w:rFonts w:ascii="Times New Roman" w:hAnsi="Times New Roman" w:cs="Times New Roman"/>
          <w:spacing w:val="-4"/>
        </w:rPr>
        <w:t xml:space="preserve"> Республики Алтай от 24.12.2007 N 103-РЗ "Об архивном деле в Республике Алтай" (Сборник законодательства Республики Алтай, 2007 г., декабрь, N 46(52), часть 1);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- </w:t>
      </w:r>
      <w:hyperlink r:id="rId17" w:history="1">
        <w:r w:rsidRPr="00C1415A">
          <w:rPr>
            <w:rFonts w:ascii="Times New Roman" w:hAnsi="Times New Roman" w:cs="Times New Roman"/>
            <w:color w:val="0000FF"/>
            <w:spacing w:val="-4"/>
          </w:rPr>
          <w:t>Решение</w:t>
        </w:r>
      </w:hyperlink>
      <w:r w:rsidRPr="00C1415A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26.02.2015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(газета "Вестник Горно-Алтайска" N 10, 11.03.2015; официальный портал муниципального образования "Город Горно-Алтайск", 27.02.2015);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(в ред. </w:t>
      </w:r>
      <w:hyperlink r:id="rId18" w:history="1">
        <w:r w:rsidRPr="00C1415A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C1415A">
        <w:rPr>
          <w:rFonts w:ascii="Times New Roman" w:hAnsi="Times New Roman" w:cs="Times New Roman"/>
          <w:spacing w:val="-4"/>
        </w:rPr>
        <w:t xml:space="preserve"> Администрации города Горно-Алтайска от 29.12.2015 N 110)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Распоряжение Администрации города Горно-Алтайска от 25 января 2017 года N 62-р "Об утверждении Положения об Архивном отделе Администрации города Горно-Алтайска".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(в ред. </w:t>
      </w:r>
      <w:hyperlink r:id="rId19" w:history="1">
        <w:r w:rsidRPr="00C1415A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C1415A">
        <w:rPr>
          <w:rFonts w:ascii="Times New Roman" w:hAnsi="Times New Roman" w:cs="Times New Roman"/>
          <w:spacing w:val="-4"/>
        </w:rPr>
        <w:t xml:space="preserve"> Администрации города Горно-Алтайска от 23.10.2017 N 152)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bookmarkStart w:id="2" w:name="P126"/>
      <w:bookmarkEnd w:id="2"/>
      <w:r w:rsidRPr="00C1415A">
        <w:rPr>
          <w:rFonts w:ascii="Times New Roman" w:hAnsi="Times New Roman" w:cs="Times New Roman"/>
          <w:b/>
          <w:spacing w:val="-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заявление;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паспорт гражданина Российской Федерации;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копия доверенности на право представлять интересы заявителя от его имени, заверенная нотариусом, - при запросе сведений на других лиц;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свидетельство о браке (в случае изменения фамилии заявителя, для выдачи решений суда о расторжении брака);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трудовая книжка (или заверенная копия) заявителя или лица, в отношении которого запрашиваются сведения (для исполнения запросов о подтверждении трудового стажа и сведений о заработной плате);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- документ, подтверждающий родство заявителя, запрашивающего сведения о другом лице </w:t>
      </w:r>
      <w:r w:rsidRPr="00C1415A">
        <w:rPr>
          <w:rFonts w:ascii="Times New Roman" w:hAnsi="Times New Roman" w:cs="Times New Roman"/>
          <w:spacing w:val="-4"/>
        </w:rPr>
        <w:lastRenderedPageBreak/>
        <w:t>(свидетельства о рождении, смерти);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справка органа по государственному и техническому учету и (или) технической инвентаризации о наличии или отсутствии у гражданина и членов его семьи жилых помещений и (или) земельных участков (для исполнения запросов, касающихся нотариальной конторы, то есть договора бессрочного пользования, договора купли-продажи, наследственные дела).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Муниципальный архив не вправе требовать от заявителя: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 статьи 1</w:t>
        </w:r>
      </w:hyperlink>
      <w:r w:rsidRPr="00C1415A">
        <w:rPr>
          <w:rFonts w:ascii="Times New Roman" w:hAnsi="Times New Roman" w:cs="Times New Roman"/>
          <w:spacing w:val="-4"/>
        </w:rPr>
        <w:t xml:space="preserve"> ФЗ от 27.07.2010 N 210-ФЗ "Об организации предоставления государственных и муниципальных услуг" муниципальных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C1415A">
        <w:rPr>
          <w:rFonts w:ascii="Times New Roman" w:hAnsi="Times New Roman" w:cs="Times New Roman"/>
          <w:spacing w:val="-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6 статьи 7</w:t>
        </w:r>
      </w:hyperlink>
      <w:r w:rsidRPr="00C1415A">
        <w:rPr>
          <w:rFonts w:ascii="Times New Roman" w:hAnsi="Times New Roman" w:cs="Times New Roman"/>
          <w:spacing w:val="-4"/>
        </w:rPr>
        <w:t xml:space="preserve"> ФЗ от 27.07.2010 N 210-ФЗ "Об организации предоставления государственных и муниципальных услуг" перечень документов.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части 1 статьи 9</w:t>
        </w:r>
      </w:hyperlink>
      <w:r w:rsidRPr="00C1415A">
        <w:rPr>
          <w:rFonts w:ascii="Times New Roman" w:hAnsi="Times New Roman" w:cs="Times New Roman"/>
          <w:spacing w:val="-4"/>
        </w:rPr>
        <w:t xml:space="preserve"> ФЗ от 27.07.2010 N 210-ФЗ "Об организации предоставления государственных и муниципальных услуг".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непредставление документов, подтверждающих полномочия заявителя, в случае обращения третьих лиц.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11. Исчерпывающий перечень оснований для приостановления или отказа в предоставлении муниципальной услуги: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оформление запроса с нарушением установленных требований (отсутствие наименования организации, фамилии, имени, отчества, почтового или электронного адресов заявителя);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12.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Справки органа по государственному и техническому учету и (или) технической инвентаризации о наличии или отсутствии у гражданина и членов его семьи жилых помещений и (или) земельных участков.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Предоставление муниципальной услуги осуществляется бесплатно.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14. Порядок, размер и основания взимания платы за предоставления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Плата за услуги, которые являются необходимыми и обязательными для предоставления муниципальной услуги, определяется в соответствии с </w:t>
      </w:r>
      <w:hyperlink r:id="rId23" w:history="1">
        <w:r w:rsidRPr="00C1415A">
          <w:rPr>
            <w:rFonts w:ascii="Times New Roman" w:hAnsi="Times New Roman" w:cs="Times New Roman"/>
            <w:color w:val="0000FF"/>
            <w:spacing w:val="-4"/>
          </w:rPr>
          <w:t>Перечнем</w:t>
        </w:r>
      </w:hyperlink>
      <w:r w:rsidRPr="00C1415A">
        <w:rPr>
          <w:rFonts w:ascii="Times New Roman" w:hAnsi="Times New Roman" w:cs="Times New Roman"/>
          <w:spacing w:val="-4"/>
        </w:rPr>
        <w:t xml:space="preserve"> услуг, утвержденным Решением Горно-Алтайского городского Совета депутатов от 26.02.2015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(в ред. </w:t>
      </w:r>
      <w:hyperlink r:id="rId24" w:history="1">
        <w:r w:rsidRPr="00C1415A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C1415A">
        <w:rPr>
          <w:rFonts w:ascii="Times New Roman" w:hAnsi="Times New Roman" w:cs="Times New Roman"/>
          <w:spacing w:val="-4"/>
        </w:rPr>
        <w:t xml:space="preserve"> Администрации города Горно-Алтайска от 29.12.2015 N 110)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15.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таких услуг.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Срок ожидания в очереди не более 15-ти минут.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lastRenderedPageBreak/>
        <w:t>16.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Регистрация запроса является основанием для начала действий по предоставлению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Поступивший в муниципальный архив письменный запрос заявителя регистрируется в день поступления запроса в установленном порядке специалистами, ответственными за исполнение запросов.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поступлении в муниципальный архив запроса по электронной почте (при наличии данной связи) с указанием адреса электронной почты и (или) почтового адреса заявителя ему направляется письменное уведомление о приеме запроса к рассмотрению или мотивированный отказ в рассмотрении запроса.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Если запрос заявителя требует предоставления конфиденциальной информации, заявителю рекомендуется лично обратиться в муниципальный архив, чтобы подтвердить свои права на запрашиваемую информацию.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 xml:space="preserve">17. Требования к помещениям, в которых предоставляется муниципальная услуга, услуги организаций, участвующей в предоставлении муниципальной услуги, к местам ожидания и приема заявителей,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C1415A">
        <w:rPr>
          <w:rFonts w:ascii="Times New Roman" w:hAnsi="Times New Roman" w:cs="Times New Roman"/>
          <w:b/>
          <w:spacing w:val="-4"/>
        </w:rPr>
        <w:t>мультимедийной</w:t>
      </w:r>
      <w:proofErr w:type="spellEnd"/>
      <w:r w:rsidRPr="00C1415A">
        <w:rPr>
          <w:rFonts w:ascii="Times New Roman" w:hAnsi="Times New Roman" w:cs="Times New Roman"/>
          <w:b/>
          <w:spacing w:val="-4"/>
        </w:rPr>
        <w:t xml:space="preserve"> информации о порядке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Здание муниципального архива располагается с учетом транспортной доступности (рядом автобусная остановка "автовокзал") для заявителей.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Должны быть созданы условия для обслуживания </w:t>
      </w:r>
      <w:proofErr w:type="spellStart"/>
      <w:r w:rsidRPr="00C1415A">
        <w:rPr>
          <w:rFonts w:ascii="Times New Roman" w:hAnsi="Times New Roman" w:cs="Times New Roman"/>
          <w:spacing w:val="-4"/>
        </w:rPr>
        <w:t>маломобильных</w:t>
      </w:r>
      <w:proofErr w:type="spellEnd"/>
      <w:r w:rsidRPr="00C1415A">
        <w:rPr>
          <w:rFonts w:ascii="Times New Roman" w:hAnsi="Times New Roman" w:cs="Times New Roman"/>
          <w:spacing w:val="-4"/>
        </w:rPr>
        <w:t xml:space="preserve"> групп населения, помещения должны быть оборудованы пандусами, специальными ограждениями и перилами, должна быть парковка для инвалидов.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Центральный вход в помещение оборудован информационной табличкой (вывеской), содержащей следующую информацию: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полное наименование;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местонахождение;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режим работы.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Вход в помещение оборудован осветительным прибором.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Требования к местам ожидания и приема заявителей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Прием заявителей, обратившихся с запросами, проводится специалистом Архивного отдела Администрации города Горно-Алтайска без предварительной записи.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помещении, предназначенном для работы с заявителями, размещается информационный стенд, либо информационная брошюра.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На стенде размещается следующая информация: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перечень документов, необходимых и обязательных (в каждом отдельном случае) для предоставления муниципальной услуги;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образцы заполнения заявления (запроса) для оформления архивной справки, архивной выписки, архивной копии по документам архивного отдела.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Текст материала, размещаемого на информационном стенде, печатается удобным для чтения шрифтом (размер не менее N 18), без исправлений, с выделением наиболее важных мест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Для ожидания приема заявителям отводятся места, оборудованные стульями, столами (стойками), для возможности оформления документов, противопожарной системой и средствами пожаротушения, системой оповещения о возникновении чрезвычайной ситуации.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Вход и выход из помещения оборудуются соответствующими указателями. Места ожидания должны соответствовать комфортным условиям для заявителей и оптимальным условиям работы специалиста.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Требования к местам для заполнения запросов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Помещения, выделенные для предоставления муниципальной услуги, должны соответствовать </w:t>
      </w:r>
      <w:r w:rsidRPr="00C1415A">
        <w:rPr>
          <w:rFonts w:ascii="Times New Roman" w:hAnsi="Times New Roman" w:cs="Times New Roman"/>
          <w:spacing w:val="-4"/>
        </w:rPr>
        <w:lastRenderedPageBreak/>
        <w:t xml:space="preserve">Санитарно-эпидемиологическим </w:t>
      </w:r>
      <w:hyperlink r:id="rId25" w:history="1">
        <w:r w:rsidRPr="00C1415A">
          <w:rPr>
            <w:rFonts w:ascii="Times New Roman" w:hAnsi="Times New Roman" w:cs="Times New Roman"/>
            <w:color w:val="0000FF"/>
            <w:spacing w:val="-4"/>
          </w:rPr>
          <w:t>правилам</w:t>
        </w:r>
      </w:hyperlink>
      <w:r w:rsidRPr="00C1415A">
        <w:rPr>
          <w:rFonts w:ascii="Times New Roman" w:hAnsi="Times New Roman" w:cs="Times New Roman"/>
          <w:spacing w:val="-4"/>
        </w:rPr>
        <w:t xml:space="preserve"> и нормативам "Гигиенические требования к персональным электронно-вычислительным машинам и организации работы". </w:t>
      </w:r>
      <w:proofErr w:type="spellStart"/>
      <w:r w:rsidRPr="00C1415A">
        <w:rPr>
          <w:rFonts w:ascii="Times New Roman" w:hAnsi="Times New Roman" w:cs="Times New Roman"/>
          <w:spacing w:val="-4"/>
        </w:rPr>
        <w:t>СанПин</w:t>
      </w:r>
      <w:proofErr w:type="spellEnd"/>
      <w:r w:rsidRPr="00C1415A">
        <w:rPr>
          <w:rFonts w:ascii="Times New Roman" w:hAnsi="Times New Roman" w:cs="Times New Roman"/>
          <w:spacing w:val="-4"/>
        </w:rPr>
        <w:t xml:space="preserve"> 2.2.2/2.4.1340-03".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Рабочее место специалиста должно быть оборудовано персональным компьютером с возможностью доступа в Интернет, к необходимым информационным базам данных, печатающим устройствам, стационарной телефонной связью, а также бумагой, канцелярскими товарами и иными расходными материалами в количестве, достаточном для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помещении, где проводится прием заявителей, должна быть предусмотрена возможность копирования документальных материалов.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целях обеспечения конфиденциальности сведений о заявителе одновременно ведется прием только одного заявителя, за исключением коллективного обращения.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18. Показатели доступности и качества муниципальных услуг.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Информация о месте нахождения и графике </w:t>
      </w:r>
      <w:proofErr w:type="gramStart"/>
      <w:r w:rsidRPr="00C1415A">
        <w:rPr>
          <w:rFonts w:ascii="Times New Roman" w:hAnsi="Times New Roman" w:cs="Times New Roman"/>
          <w:spacing w:val="-4"/>
        </w:rPr>
        <w:t>работы Архивного отдела Администрации города Горно-Алтайска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указана в </w:t>
      </w:r>
      <w:hyperlink w:anchor="P55" w:history="1">
        <w:r w:rsidRPr="00C1415A">
          <w:rPr>
            <w:rFonts w:ascii="Times New Roman" w:hAnsi="Times New Roman" w:cs="Times New Roman"/>
            <w:color w:val="0000FF"/>
            <w:spacing w:val="-4"/>
          </w:rPr>
          <w:t>пункте 3</w:t>
        </w:r>
      </w:hyperlink>
      <w:r w:rsidRPr="00C1415A">
        <w:rPr>
          <w:rFonts w:ascii="Times New Roman" w:hAnsi="Times New Roman" w:cs="Times New Roman"/>
          <w:spacing w:val="-4"/>
        </w:rPr>
        <w:t xml:space="preserve"> настоящего Регламента.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Архивный отдел Администрации города Горно-Алтайска, осуществляющий предоставление муниципальной услуги лично либо посредством телефонной связи.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Консультации о порядке исполнения муниципальной услуги осуществляются специалистами и начальником Архивного отдела Администрации города Горно-Алтайска: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а) устно при личном обращении;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б) по телефону;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в) при рассмотрении письменного обращения.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личном обращении или обращении по телефону заявителю представляется следующая информация: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сведения о местонахождении органа, предоставляющего муниципальную услугу;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график работы отдела и приема граждан;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перечень документов, которые необходимо представить для получения результатов исполнения муниципальной услуги;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требования, предъявляемые к представляемым документам;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срок получения результата исполнения муниципальной услуги;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порядок обжалования действий (бездействия) и решений, осуществляемых (принятых) в ходе предоставления муниципальной функции.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Время устного консультирования граждан не должно превышать 15 минут. При необходимости гражданину может быть назначено дополнительное время для получения консультации по вопросам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Время консультирования по телефону не должно превышать 15 минут. Ответы на телефонные звонки должны начинаться с информации о наименовании отдела, фамилии, имени, отчества, должности специалиста.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Разговор по телефону производится в корректной форме.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Если при личном обращении или обращении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остальных случаях, в том числе в случае, если устный ответ на поставленный вопрос не удовлетворил гражданина, ему предлагается направить в адрес Архивного отдела Администрации города Горно-Алтайска письменное обращение, на которое дается письменный ответ по существу поставленных в письменном обращении вопросов.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Показатели качества: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исполнение обращения в установленные сроки;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комфортность обслуживания заявителя;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 xml:space="preserve">18.1. Иные требования, в том числе учитывающие особенности предоставления </w:t>
      </w:r>
      <w:r w:rsidRPr="00C1415A">
        <w:rPr>
          <w:rFonts w:ascii="Times New Roman" w:hAnsi="Times New Roman" w:cs="Times New Roman"/>
          <w:b/>
          <w:spacing w:val="-4"/>
        </w:rPr>
        <w:lastRenderedPageBreak/>
        <w:t>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Предоставление муниципальной услуги может быть организовано на базе МФЦ, в форме электронных документов через единый портал государственных и муниципальных услуг.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26" w:history="1">
        <w:r w:rsidRPr="00C1415A">
          <w:rPr>
            <w:rFonts w:ascii="Times New Roman" w:hAnsi="Times New Roman" w:cs="Times New Roman"/>
            <w:color w:val="0000FF"/>
            <w:spacing w:val="-4"/>
          </w:rPr>
          <w:t>ФЗ</w:t>
        </w:r>
      </w:hyperlink>
      <w:r w:rsidRPr="00C1415A">
        <w:rPr>
          <w:rFonts w:ascii="Times New Roman" w:hAnsi="Times New Roman" w:cs="Times New Roman"/>
          <w:spacing w:val="-4"/>
        </w:rPr>
        <w:t xml:space="preserve"> от 06.04.2011 N 63-ФЗ "Об электронной подписи", </w:t>
      </w:r>
      <w:hyperlink r:id="rId27" w:history="1">
        <w:r w:rsidRPr="00C1415A">
          <w:rPr>
            <w:rFonts w:ascii="Times New Roman" w:hAnsi="Times New Roman" w:cs="Times New Roman"/>
            <w:color w:val="0000FF"/>
            <w:spacing w:val="-4"/>
          </w:rPr>
          <w:t>Постановление</w:t>
        </w:r>
      </w:hyperlink>
      <w:r w:rsidRPr="00C1415A">
        <w:rPr>
          <w:rFonts w:ascii="Times New Roman" w:hAnsi="Times New Roman" w:cs="Times New Roman"/>
          <w:spacing w:val="-4"/>
        </w:rPr>
        <w:t xml:space="preserve"> Правительства Российской Федерации от 25.06.2012 N 634 "О видах электронной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подписи, использование которых допускается при обращении за получением государственных и муниципальных услуг", </w:t>
      </w:r>
      <w:hyperlink r:id="rId28" w:history="1">
        <w:r w:rsidRPr="00C1415A">
          <w:rPr>
            <w:rFonts w:ascii="Times New Roman" w:hAnsi="Times New Roman" w:cs="Times New Roman"/>
            <w:color w:val="0000FF"/>
            <w:spacing w:val="-4"/>
          </w:rPr>
          <w:t>Постановление</w:t>
        </w:r>
      </w:hyperlink>
      <w:r w:rsidRPr="00C1415A">
        <w:rPr>
          <w:rFonts w:ascii="Times New Roman" w:hAnsi="Times New Roman" w:cs="Times New Roman"/>
          <w:spacing w:val="-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случае</w:t>
      </w:r>
      <w:proofErr w:type="gramStart"/>
      <w:r w:rsidRPr="00C1415A">
        <w:rPr>
          <w:rFonts w:ascii="Times New Roman" w:hAnsi="Times New Roman" w:cs="Times New Roman"/>
          <w:spacing w:val="-4"/>
        </w:rPr>
        <w:t>,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C1415A" w:rsidRPr="00C1415A" w:rsidRDefault="00C1415A" w:rsidP="00C1415A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hyperlink r:id="rId29" w:history="1">
        <w:r w:rsidRPr="00C1415A">
          <w:rPr>
            <w:rFonts w:ascii="Times New Roman" w:hAnsi="Times New Roman" w:cs="Times New Roman"/>
            <w:b/>
            <w:color w:val="0000FF"/>
            <w:spacing w:val="-4"/>
          </w:rPr>
          <w:t>III</w:t>
        </w:r>
      </w:hyperlink>
      <w:r w:rsidRPr="00C1415A">
        <w:rPr>
          <w:rFonts w:ascii="Times New Roman" w:hAnsi="Times New Roman" w:cs="Times New Roman"/>
          <w:b/>
          <w:spacing w:val="-4"/>
        </w:rPr>
        <w:t>. Состав, последовательность и сроки выполнения</w:t>
      </w:r>
    </w:p>
    <w:p w:rsidR="00C1415A" w:rsidRPr="00C1415A" w:rsidRDefault="00C1415A" w:rsidP="00C1415A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административных процедур, требования к порядку</w:t>
      </w:r>
    </w:p>
    <w:p w:rsidR="00C1415A" w:rsidRPr="00C1415A" w:rsidRDefault="00C1415A" w:rsidP="00C1415A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их выполнения, в том числе особенности выполнения</w:t>
      </w:r>
    </w:p>
    <w:p w:rsidR="00C1415A" w:rsidRPr="00C1415A" w:rsidRDefault="00C1415A" w:rsidP="00C1415A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административных процедур в электронной форме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b/>
          <w:spacing w:val="-4"/>
        </w:rPr>
      </w:pP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 xml:space="preserve">19. Описание </w:t>
      </w:r>
      <w:proofErr w:type="gramStart"/>
      <w:r w:rsidRPr="00C1415A">
        <w:rPr>
          <w:rFonts w:ascii="Times New Roman" w:hAnsi="Times New Roman" w:cs="Times New Roman"/>
          <w:b/>
          <w:spacing w:val="-4"/>
        </w:rPr>
        <w:t>последовательности прохождения процедуры предоставления муниципальной услуги</w:t>
      </w:r>
      <w:proofErr w:type="gramEnd"/>
      <w:r w:rsidRPr="00C1415A">
        <w:rPr>
          <w:rFonts w:ascii="Times New Roman" w:hAnsi="Times New Roman" w:cs="Times New Roman"/>
          <w:b/>
          <w:spacing w:val="-4"/>
        </w:rPr>
        <w:t>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Непосредственное предоставление муниципальной услуги осуществляется специалистами Архивного отдела Администрации города Горно-Алтайска, ответственными за исполнение запросов социально-правового характера в соответствии с их должностными обязанностями.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Предоставление муниципальной услуги включает в себя следующие административные процедуры: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регистрация запроса, его рассмотрение и передача запроса на исполнение;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анализ тематики запроса, принятие решения о возможности исполнения запроса;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- подготовка ответа по запросу и направление его заявителю.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hyperlink w:anchor="P386" w:history="1">
        <w:r w:rsidRPr="00C1415A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C1415A">
        <w:rPr>
          <w:rFonts w:ascii="Times New Roman" w:hAnsi="Times New Roman" w:cs="Times New Roman"/>
          <w:spacing w:val="-4"/>
        </w:rPr>
        <w:t xml:space="preserve"> предоставления муниципальной услуги "Исполнение социально-правовых и тематических запросов" проводится в Приложении 1.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20. Регистрация запроса, его рассмотрение и передача запроса на исполнение.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Основанием для начала предоставления муниципальной услуги является поступление обращения заявителя (уполномоченного представителя заявителя) с комплектом документов, необходимых для предоставления муниципальной услуги в соответствии с </w:t>
      </w:r>
      <w:hyperlink w:anchor="P126" w:history="1">
        <w:r w:rsidRPr="00C1415A">
          <w:rPr>
            <w:rFonts w:ascii="Times New Roman" w:hAnsi="Times New Roman" w:cs="Times New Roman"/>
            <w:color w:val="0000FF"/>
            <w:spacing w:val="-4"/>
          </w:rPr>
          <w:t>пунктом 9</w:t>
        </w:r>
      </w:hyperlink>
      <w:r w:rsidRPr="00C1415A">
        <w:rPr>
          <w:rFonts w:ascii="Times New Roman" w:hAnsi="Times New Roman" w:cs="Times New Roman"/>
          <w:spacing w:val="-4"/>
        </w:rPr>
        <w:t xml:space="preserve"> настоящего Регламента в Администрацию города Горно-Алтайска, муниципальный архив.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lastRenderedPageBreak/>
        <w:t>Заявление и прилагаемые к нему документы могут быть направлены в муниципальный архив в очной форме (при личном присутствии), по почте, через Многофункциональный центр обеспечения предоставления государственных и муниципальных услуг Республики Алтай (далее по тексту - МФЦ) или через "Единый портал государственных и муниципальных услуг (функций)".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В случае обращения заявителя через МФЦ, заявление и прилагаемые к нему документы передаются в муниципальный архив, где документы принимаются и регистрируются. Далее работа с документами проходит аналогично случаю очной подачи заявления.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В случае подачи заявления и приложенных к нему документов при личном обращении заявителя, по почте прием документов осуществляет ответственный специалист муниципального архива.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В случае подачи заявления и приложенных к нему документов через "Единый портал государственных и муниципальных услуг (функций)" информационная система (система) регистрирует заявку на получение муниципальной услуги автоматически, системой формируется подтверждение о регистрации пакета документов и отправляется в личный кабинет заявителя.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Максимальный срок выполнения административных действий по приему и регистрации заявления на предоставление муниципальной услуги и прилагаемых к нему документов составляет 15 минут.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При поступлении в муниципальный архив запроса по электронной почте с указанием адреса электронной почты и (или) почтового адреса заявителя ему направляется письменное уведомление о приеме запроса к рассмотрению или мотивированный отказ в рассмотрении запроса.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Если запрос заявителя требует предоставления конфиденциальной информации, заявителю рекомендуется лично обратиться в муниципальный архив, чтобы подтвердить свои права на запрашиваемую информацию.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5"/>
        </w:rPr>
      </w:pPr>
      <w:r w:rsidRPr="00C1415A">
        <w:rPr>
          <w:rFonts w:ascii="Times New Roman" w:hAnsi="Times New Roman" w:cs="Times New Roman"/>
          <w:b/>
          <w:spacing w:val="-5"/>
        </w:rPr>
        <w:t>21. Анализ тематики запроса, принятие решения о возможности исполнения запроса.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Анализ осуществляется с использованием имеющихся в Архивном отделе Администрации города Горно-Алтайска архивных справочников в традиционной и электронной форме, содержащих сведения о местах хранения документов, необходимых для исполнения запроса заявителя.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При этом определяется: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правомочность получения заявителем запрашиваемой информации с учетом ограничений на предоставление сведений конфиденциального характера;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степень полноты информации, содержащейся в запросе и необходимой для его исполнения;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местонахождение архивных документов, необходимых для исполнения запроса;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адреса архивных учреждений Республики Алтай и (или) организаций, куда по принадлежности следует направить на исполнение запрос.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По итогам анализа запроса в течение 5 календарных дней с момента поступления запроса выполняется одно из следующих действий: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5"/>
        </w:rPr>
        <w:t>при наличии запрашиваем</w:t>
      </w:r>
      <w:r w:rsidRPr="00C1415A">
        <w:rPr>
          <w:rFonts w:ascii="Times New Roman" w:hAnsi="Times New Roman" w:cs="Times New Roman"/>
          <w:spacing w:val="-4"/>
        </w:rPr>
        <w:t>ых сведений в Архивном отделе Администрации города Горно-Алтайска специалист начинает работу по исполнению запроса;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отсутствии запрашиваемых сведений в архивном отделе специалист информирует об этом заявителя запроса и при необходимости дает рекомендации по их дальнейшему поиску;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недостаточности данных для исполнения или нечеткости сформулированного вопроса специалист запрашивает дополнительные сведения;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отсутствии у заявителя права на получение запрашиваемых сведений специалист дает мотивированный отказ в получении запрашиваемых сведений и разъясняет автору запроса дальнейшие действия, предусмотренные законодательством Российской Федерации.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22. Подготовка ответа по запросу и направление его заявителю.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 запросу, который не может быть исполнен без предоставления дополнительных данных, специалист звонит заявителю по указанному в заявлении номеру телефона и сообщает о том, что нужно предоставить дополнительные данные.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 запросу, не относящемуся к составу документов муниципального архива, предоставляющего муниципальную услугу, заявителю направляется информационное письмо об отсутствии запрашиваемых сведений.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При этом заявителю могут быть даны рекомендации о местах хранения документов, необходимых для исполнения запроса, адреса соответствующих архивных учреждений Республики Алтай </w:t>
      </w:r>
      <w:hyperlink w:anchor="P416" w:history="1">
        <w:r w:rsidRPr="00C1415A">
          <w:rPr>
            <w:rFonts w:ascii="Times New Roman" w:hAnsi="Times New Roman" w:cs="Times New Roman"/>
            <w:color w:val="0000FF"/>
            <w:spacing w:val="-4"/>
          </w:rPr>
          <w:t>(Приложение 2)</w:t>
        </w:r>
      </w:hyperlink>
      <w:r w:rsidRPr="00C1415A">
        <w:rPr>
          <w:rFonts w:ascii="Times New Roman" w:hAnsi="Times New Roman" w:cs="Times New Roman"/>
          <w:spacing w:val="-4"/>
        </w:rPr>
        <w:t>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В случае расположения архивного учреждения или организации, имеющей на хранении </w:t>
      </w:r>
      <w:r w:rsidRPr="00C1415A">
        <w:rPr>
          <w:rFonts w:ascii="Times New Roman" w:hAnsi="Times New Roman" w:cs="Times New Roman"/>
          <w:spacing w:val="-4"/>
        </w:rPr>
        <w:lastRenderedPageBreak/>
        <w:t>необходимые для исполнения запроса документы, на территории города Горно-Алтайска запрос перенаправляется Архивным отделом Администрации города Горно-Алтайска по месту назначения с последующим уведомлением заявителя.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случае</w:t>
      </w:r>
      <w:proofErr w:type="gramStart"/>
      <w:r w:rsidRPr="00C1415A">
        <w:rPr>
          <w:rFonts w:ascii="Times New Roman" w:hAnsi="Times New Roman" w:cs="Times New Roman"/>
          <w:spacing w:val="-4"/>
        </w:rPr>
        <w:t>,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если запрос требует исполнения несколькими организациями, муниципальный архив направляет в соответствующие организации копии запроса с указанием о направлении ответа в адрес заявителя и уведомлением его о </w:t>
      </w:r>
      <w:proofErr w:type="spellStart"/>
      <w:r w:rsidRPr="00C1415A">
        <w:rPr>
          <w:rFonts w:ascii="Times New Roman" w:hAnsi="Times New Roman" w:cs="Times New Roman"/>
          <w:spacing w:val="-4"/>
        </w:rPr>
        <w:t>перенаправленности</w:t>
      </w:r>
      <w:proofErr w:type="spellEnd"/>
      <w:r w:rsidRPr="00C1415A">
        <w:rPr>
          <w:rFonts w:ascii="Times New Roman" w:hAnsi="Times New Roman" w:cs="Times New Roman"/>
          <w:spacing w:val="-4"/>
        </w:rPr>
        <w:t xml:space="preserve"> его запроса.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случае необходимости муниципальный архив запрашивает у организаций-исполнителей по запросу копии писем о результатах рассмотрения запросов заявителей.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исполнении запроса по документам муниципального архива и отсутствии в них запрашиваемых сведений заявителю направляется соответствующее информационное письмо.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исполнении запроса по документам муниципального архива и выявлении запрашиваемых сведений заявителю направляется информационное письмо с приложением надлежащим образом оформленной архивной информацией: архивной справкой, архивной копией, архивной выпиской.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Архивная справка - официальный документ Архивного отдела Администрации города Горно-Алтайска, составленный на бланке отдела,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Архивная копия -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Архивная выписка - официальный документ Архивного отдела Администрации города Горно-Алтайска, составленный на бланке отдела,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4"/>
        </w:rPr>
        <w:t xml:space="preserve">Архивная справка и архивная выписка оформляются на бланке Архивного отдела </w:t>
      </w:r>
      <w:r w:rsidRPr="00C1415A">
        <w:rPr>
          <w:rFonts w:ascii="Times New Roman" w:hAnsi="Times New Roman" w:cs="Times New Roman"/>
          <w:spacing w:val="-5"/>
        </w:rPr>
        <w:t>Администрации города Горно-Алтайска с обозначением названия информационного документа "Архивная справка" или "Архивная выписка".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В "Архивной справке" сведения (данные) воспроизводятся так, как они изложены в архивных документах, расхождения, несовпадения и неточности оговариваются в тексте справки в скобках ("Так в документе", "Так в тексте оригинала").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В тексте архивной справки не допускаются изменения, исправления, обобщения, комментарии и собственные выводы исполнителя по содержанию архивных документов, на основании которых составлена архивная справка.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В "Архивной выписке" название архивного документа, его номер и дата воспроизводятся полностью.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Архивная выписка заверяется аналогично архивной справке.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5"/>
        </w:rPr>
      </w:pPr>
      <w:r w:rsidRPr="00C1415A">
        <w:rPr>
          <w:rFonts w:ascii="Times New Roman" w:hAnsi="Times New Roman" w:cs="Times New Roman"/>
          <w:spacing w:val="-5"/>
        </w:rPr>
        <w:t>На обороте каждого листа архивной копии проставляются архивные шифры и номера листов единиц хранения архивных документов. Все листы архивной копии скрепляются и заверяются печатью архивного отдела и подписью заверяющего лица.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5"/>
        </w:rPr>
        <w:t>Информационные письма</w:t>
      </w:r>
      <w:r w:rsidRPr="00C1415A">
        <w:rPr>
          <w:rFonts w:ascii="Times New Roman" w:hAnsi="Times New Roman" w:cs="Times New Roman"/>
          <w:spacing w:val="-4"/>
        </w:rPr>
        <w:t xml:space="preserve"> составляются на бланке архивного отдела. При необходимости ответ заявителю об отсутствии документов заверяется печатью архивного отдела.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исполнении повторного запроса или составлении по просьбе заявителя архивной справки, аналогичной ранее выданной, проверяется соответствие сведений, включенных в справку тем, которые имеются в архивных документах, и в случае обнаружения дополнительных данных они включаются повторно в выдаваемую архивную справку.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Архивная справка, архивная выписка, архивная копия, информационные письма на запросы высылаются по почте простыми письмами.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отправке ответа заявителю высылается первый экземпляр архивной справки, архивной выписки, вторые экземпляры вместе с оригиналами запросов (заявлений) остаются в архиве и подшиваются в предназначенную для этого папку.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случае личного обращения архивная справка, архивная выписка, архивная копия выдаются под расписку при предъявлении паспорта или иного удостоверяющего документа, доверенным лицам - при предъявлении оформленной в установленном порядке доверенности.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Рассмотрение запроса заявителя считается законченным, если по нему приняты необходимые меры и автор запроса проинформирован о результатах его рассмотрения.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Основанием для начала данной административной процедуры является обращение заявителя в письменной форме или направленное через "Единый портал государственных и муниципальных услуг (функций)" в сети Интернет.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lastRenderedPageBreak/>
        <w:t>Обращение заявителя в электронной форме, направленное через "Единый портал государственных и муниципальных услуг (функций)" в сети Интернет с приложением необходимых документов в электронной форме, принимается Специалистом муниципального архива с использованием программно-технических средств.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22.1. Заявителю предоставляется информация о следующих этапах предоставления муниципальной услуги: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1) регистрация запроса о предоставлении муниципальной услуги в муниципальном архиве;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2) поступление запроса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3) направление результата предоставления муниципальной услуги заявителю.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заявителей устного (по телефону: 8-38822-4-73-10), письменного (по адресу: 649000, Республика Алтай, г. Горно-Алтайск, пр.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C1415A">
        <w:rPr>
          <w:rFonts w:ascii="Times New Roman" w:hAnsi="Times New Roman" w:cs="Times New Roman"/>
          <w:spacing w:val="-4"/>
        </w:rPr>
        <w:t>Коммунистический, д. 47) или направленного посредством информационно-коммуникационных технологий обращения.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C1415A">
        <w:rPr>
          <w:rFonts w:ascii="Times New Roman" w:hAnsi="Times New Roman" w:cs="Times New Roman"/>
          <w:spacing w:val="-4"/>
        </w:rPr>
        <w:t>e-mail</w:t>
      </w:r>
      <w:proofErr w:type="spellEnd"/>
      <w:r w:rsidRPr="00C1415A">
        <w:rPr>
          <w:rFonts w:ascii="Times New Roman" w:hAnsi="Times New Roman" w:cs="Times New Roman"/>
          <w:spacing w:val="-4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быть </w:t>
      </w:r>
      <w:proofErr w:type="gramStart"/>
      <w:r w:rsidRPr="00C1415A">
        <w:rPr>
          <w:rFonts w:ascii="Times New Roman" w:hAnsi="Times New Roman" w:cs="Times New Roman"/>
          <w:spacing w:val="-4"/>
        </w:rPr>
        <w:t>сообщен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по телефону.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Поступившее обращение регистрируется в муниципальном архиве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 xml:space="preserve">22.2. </w:t>
      </w:r>
      <w:proofErr w:type="gramStart"/>
      <w:r w:rsidRPr="00C1415A">
        <w:rPr>
          <w:rFonts w:ascii="Times New Roman" w:hAnsi="Times New Roman" w:cs="Times New Roman"/>
          <w:b/>
          <w:spacing w:val="-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Pr="00C1415A">
        <w:rPr>
          <w:rFonts w:ascii="Times New Roman" w:hAnsi="Times New Roman" w:cs="Times New Roman"/>
          <w:b/>
          <w:spacing w:val="-4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При поступлении запроса о предоставлении муниципальной услуги,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C1415A">
        <w:rPr>
          <w:rFonts w:ascii="Times New Roman" w:hAnsi="Times New Roman" w:cs="Times New Roman"/>
          <w:spacing w:val="-4"/>
        </w:rPr>
        <w:t>дств пр</w:t>
      </w:r>
      <w:proofErr w:type="gramEnd"/>
      <w:r w:rsidRPr="00C1415A">
        <w:rPr>
          <w:rFonts w:ascii="Times New Roman" w:hAnsi="Times New Roman" w:cs="Times New Roman"/>
          <w:spacing w:val="-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 случае</w:t>
      </w:r>
      <w:proofErr w:type="gramStart"/>
      <w:r w:rsidRPr="00C1415A">
        <w:rPr>
          <w:rFonts w:ascii="Times New Roman" w:hAnsi="Times New Roman" w:cs="Times New Roman"/>
          <w:spacing w:val="-4"/>
        </w:rPr>
        <w:t>,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архив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30" w:history="1">
        <w:r w:rsidRPr="00C1415A">
          <w:rPr>
            <w:rFonts w:ascii="Times New Roman" w:hAnsi="Times New Roman" w:cs="Times New Roman"/>
            <w:color w:val="0000FF"/>
            <w:spacing w:val="-4"/>
          </w:rPr>
          <w:t>статьи 11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архива и направляется по адресу электронной почты заявителя либо в его личный кабинет на единый портал государственных и муниципальных услуг.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1415A" w:rsidRPr="00C1415A" w:rsidRDefault="00C1415A" w:rsidP="00C1415A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lastRenderedPageBreak/>
        <w:t xml:space="preserve">IV. Формы </w:t>
      </w:r>
      <w:proofErr w:type="gramStart"/>
      <w:r w:rsidRPr="00C1415A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C1415A">
        <w:rPr>
          <w:rFonts w:ascii="Times New Roman" w:hAnsi="Times New Roman" w:cs="Times New Roman"/>
          <w:b/>
          <w:spacing w:val="-4"/>
        </w:rPr>
        <w:t xml:space="preserve"> исполнением регламента</w:t>
      </w:r>
    </w:p>
    <w:p w:rsidR="00C1415A" w:rsidRPr="00C1415A" w:rsidRDefault="00C1415A" w:rsidP="00C1415A">
      <w:pPr>
        <w:pStyle w:val="ConsPlusNormal"/>
        <w:jc w:val="center"/>
        <w:outlineLvl w:val="1"/>
        <w:rPr>
          <w:rFonts w:ascii="Times New Roman" w:hAnsi="Times New Roman" w:cs="Times New Roman"/>
          <w:spacing w:val="-4"/>
        </w:rPr>
      </w:pP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 xml:space="preserve">23. Порядок осуществления текущего </w:t>
      </w:r>
      <w:proofErr w:type="gramStart"/>
      <w:r w:rsidRPr="00C1415A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C1415A">
        <w:rPr>
          <w:rFonts w:ascii="Times New Roman" w:hAnsi="Times New Roman" w:cs="Times New Roman"/>
          <w:b/>
          <w:spacing w:val="-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Текущий </w:t>
      </w:r>
      <w:proofErr w:type="gramStart"/>
      <w:r w:rsidRPr="00C1415A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Архивного отдела.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Текущий контроль осуществляется путем проведения указанным должностным лицом проверок соблюдения и исполнения специалистами Архивного отдела положений настоящего Регламента.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Полнота и качество исполнения муниципальной услуги определяется по результатам проверки.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Проверки могут быть плановыми и внеплановыми. Проверка может проводиться по конкретному заявлению.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 xml:space="preserve">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1415A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C1415A">
        <w:rPr>
          <w:rFonts w:ascii="Times New Roman" w:hAnsi="Times New Roman" w:cs="Times New Roman"/>
          <w:b/>
          <w:spacing w:val="-4"/>
        </w:rPr>
        <w:t xml:space="preserve"> полнотой и качеством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Плановые проверки осуществляются путем подготовки годовых отчетов и их анализа.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Результаты проверок оформляются актом.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Архивного отдела в срок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25.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 xml:space="preserve">26. Положения, характеризующие требования к порядку и формам </w:t>
      </w:r>
      <w:proofErr w:type="gramStart"/>
      <w:r w:rsidRPr="00C1415A">
        <w:rPr>
          <w:rFonts w:ascii="Times New Roman" w:hAnsi="Times New Roman" w:cs="Times New Roman"/>
          <w:b/>
          <w:spacing w:val="-4"/>
        </w:rPr>
        <w:t>контроля за</w:t>
      </w:r>
      <w:proofErr w:type="gramEnd"/>
      <w:r w:rsidRPr="00C1415A">
        <w:rPr>
          <w:rFonts w:ascii="Times New Roman" w:hAnsi="Times New Roman" w:cs="Times New Roman"/>
          <w:b/>
          <w:spacing w:val="-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Граждане, их объединения и организации в случае </w:t>
      </w:r>
      <w:proofErr w:type="gramStart"/>
      <w:r w:rsidRPr="00C1415A">
        <w:rPr>
          <w:rFonts w:ascii="Times New Roman" w:hAnsi="Times New Roman" w:cs="Times New Roman"/>
          <w:spacing w:val="-4"/>
        </w:rPr>
        <w:t>выявления фактов нарушения порядка предоставления муниципальной услуги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или ненадлежащего исполнения регламента вправе обратиться с жалобой в Отдел.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Лица, осуществляющие </w:t>
      </w:r>
      <w:proofErr w:type="gramStart"/>
      <w:r w:rsidRPr="00C1415A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предоставлением муниципальной услуги, должны </w:t>
      </w:r>
      <w:r w:rsidRPr="00C1415A">
        <w:rPr>
          <w:rFonts w:ascii="Times New Roman" w:hAnsi="Times New Roman" w:cs="Times New Roman"/>
          <w:spacing w:val="-4"/>
        </w:rPr>
        <w:lastRenderedPageBreak/>
        <w:t>принимать меры по предотвращению конфликта интересов при предоставлении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Должная тщательность лиц, осуществляющих </w:t>
      </w:r>
      <w:proofErr w:type="gramStart"/>
      <w:r w:rsidRPr="00C1415A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Основные положения, характеризующие требования к порядку и формам </w:t>
      </w:r>
      <w:proofErr w:type="gramStart"/>
      <w:r w:rsidRPr="00C1415A">
        <w:rPr>
          <w:rFonts w:ascii="Times New Roman" w:hAnsi="Times New Roman" w:cs="Times New Roman"/>
          <w:spacing w:val="-4"/>
        </w:rPr>
        <w:t>контроля за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C1415A" w:rsidRPr="00C1415A" w:rsidRDefault="00C1415A" w:rsidP="00C1415A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V. Досудебный (внесудебный) порядок обжалования решений</w:t>
      </w:r>
    </w:p>
    <w:p w:rsidR="00C1415A" w:rsidRPr="00C1415A" w:rsidRDefault="00C1415A" w:rsidP="00C1415A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и действий (бездействия) органа местного самоуправления,</w:t>
      </w:r>
    </w:p>
    <w:p w:rsidR="00C1415A" w:rsidRPr="00C1415A" w:rsidRDefault="00C1415A" w:rsidP="00C1415A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proofErr w:type="gramStart"/>
      <w:r w:rsidRPr="00C1415A">
        <w:rPr>
          <w:rFonts w:ascii="Times New Roman" w:hAnsi="Times New Roman" w:cs="Times New Roman"/>
          <w:b/>
          <w:spacing w:val="-4"/>
        </w:rPr>
        <w:t>предоставляющего</w:t>
      </w:r>
      <w:proofErr w:type="gramEnd"/>
      <w:r w:rsidRPr="00C1415A">
        <w:rPr>
          <w:rFonts w:ascii="Times New Roman" w:hAnsi="Times New Roman" w:cs="Times New Roman"/>
          <w:b/>
          <w:spacing w:val="-4"/>
        </w:rPr>
        <w:t xml:space="preserve"> муниципальную услугу, многофункционального</w:t>
      </w:r>
    </w:p>
    <w:p w:rsidR="00C1415A" w:rsidRPr="00C1415A" w:rsidRDefault="00C1415A" w:rsidP="00C1415A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центра, организаций, указанных в части 1.1 статьи 16</w:t>
      </w:r>
    </w:p>
    <w:p w:rsidR="00C1415A" w:rsidRPr="00C1415A" w:rsidRDefault="00C1415A" w:rsidP="00C1415A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Федерального закона N 210-ФЗ, а также их должностных лиц,</w:t>
      </w:r>
    </w:p>
    <w:p w:rsidR="00C1415A" w:rsidRPr="00C1415A" w:rsidRDefault="00C1415A" w:rsidP="00C1415A">
      <w:pPr>
        <w:pStyle w:val="ConsPlusNormal"/>
        <w:jc w:val="center"/>
        <w:rPr>
          <w:rFonts w:ascii="Times New Roman" w:hAnsi="Times New Roman" w:cs="Times New Roman"/>
          <w:b/>
          <w:spacing w:val="-4"/>
        </w:rPr>
      </w:pPr>
      <w:r w:rsidRPr="00C1415A">
        <w:rPr>
          <w:rFonts w:ascii="Times New Roman" w:hAnsi="Times New Roman" w:cs="Times New Roman"/>
          <w:b/>
          <w:spacing w:val="-4"/>
        </w:rPr>
        <w:t>муниципальных служащих, работников</w:t>
      </w:r>
    </w:p>
    <w:p w:rsidR="00C1415A" w:rsidRPr="00C1415A" w:rsidRDefault="00C1415A" w:rsidP="00C1415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27.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C1415A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C1415A">
        <w:rPr>
          <w:rFonts w:ascii="Times New Roman" w:hAnsi="Times New Roman" w:cs="Times New Roman"/>
          <w:spacing w:val="-4"/>
        </w:rPr>
        <w:t>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28. </w:t>
      </w:r>
      <w:proofErr w:type="gramStart"/>
      <w:r w:rsidRPr="00C1415A">
        <w:rPr>
          <w:rFonts w:ascii="Times New Roman" w:hAnsi="Times New Roman" w:cs="Times New Roman"/>
          <w:spacing w:val="-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31" w:history="1">
        <w:r w:rsidRPr="00C1415A">
          <w:rPr>
            <w:rFonts w:ascii="Times New Roman" w:hAnsi="Times New Roman" w:cs="Times New Roman"/>
            <w:color w:val="0000FF"/>
            <w:spacing w:val="-4"/>
          </w:rPr>
          <w:t>статье 15.1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proofErr w:type="gramStart"/>
      <w:r w:rsidRPr="00C1415A">
        <w:rPr>
          <w:rFonts w:ascii="Times New Roman" w:hAnsi="Times New Roman" w:cs="Times New Roman"/>
          <w:spacing w:val="-4"/>
        </w:rPr>
        <w:t>д</w:t>
      </w:r>
      <w:proofErr w:type="spellEnd"/>
      <w:r w:rsidRPr="00C1415A">
        <w:rPr>
          <w:rFonts w:ascii="Times New Roman" w:hAnsi="Times New Roman" w:cs="Times New Roman"/>
          <w:spacing w:val="-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C1415A">
        <w:rPr>
          <w:rFonts w:ascii="Times New Roman" w:hAnsi="Times New Roman" w:cs="Times New Roman"/>
          <w:spacing w:val="-4"/>
        </w:rPr>
        <w:lastRenderedPageBreak/>
        <w:t xml:space="preserve">определенном </w:t>
      </w:r>
      <w:hyperlink r:id="rId33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34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C1415A">
        <w:rPr>
          <w:rFonts w:ascii="Times New Roman" w:hAnsi="Times New Roman" w:cs="Times New Roman"/>
          <w:spacing w:val="-4"/>
        </w:rPr>
        <w:t>з</w:t>
      </w:r>
      <w:proofErr w:type="spellEnd"/>
      <w:r w:rsidRPr="00C1415A">
        <w:rPr>
          <w:rFonts w:ascii="Times New Roman" w:hAnsi="Times New Roman" w:cs="Times New Roman"/>
          <w:spacing w:val="-4"/>
        </w:rPr>
        <w:t>) нарушение срока или порядка выдачи документов по результатам предоставления муниципальной услуги;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29. Основанием для начала досудебного обжалования является поступление жалобы заинтересованного (уполномоченного) лица.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Жалоба подается в письменной форме на бумажном носителе, в 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37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38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210-ФЗ, подаются руководителям этих организаций.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C1415A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C1415A">
        <w:rPr>
          <w:rFonts w:ascii="Times New Roman" w:hAnsi="Times New Roman" w:cs="Times New Roman"/>
          <w:spacing w:val="-4"/>
        </w:rPr>
        <w:t>), Единого портала, а также может быть принята при личном приеме заявителя.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210-ФЗ, а также их работников,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40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работников, устанавливается Правительством Российской Федерации.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30. Жалоба должна содержать: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</w:t>
      </w:r>
      <w:r w:rsidRPr="00C1415A">
        <w:rPr>
          <w:rFonts w:ascii="Times New Roman" w:hAnsi="Times New Roman" w:cs="Times New Roman"/>
          <w:spacing w:val="-4"/>
        </w:rPr>
        <w:lastRenderedPageBreak/>
        <w:t xml:space="preserve">предусмотренных </w:t>
      </w:r>
      <w:hyperlink r:id="rId41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C1415A">
        <w:rPr>
          <w:rFonts w:ascii="Times New Roman" w:hAnsi="Times New Roman" w:cs="Times New Roman"/>
          <w:spacing w:val="-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42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210-ФЗ, их работников;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43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31. Заявитель имеет право запросить в письменной или электронной форме и получить в Архивном отделе Администрации города Горно-Алтайска информацию и документы, необходимые для обоснования и рассмотрения жалобы.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Архивный отдел Администрации города Горно-Алтайска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>32. Жалобы на решения и действия (бездействие) Администрации города Горно-Алтайска, ее должностных лиц, муниципальных служащих, могут быть адресованы Управляющему делами администрации города Горно-Алтайска (лицу, его замещающему). Жалобы на решения и действия (бездействие) Управляющего делами администрации города Горно-Алтайска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33. </w:t>
      </w:r>
      <w:proofErr w:type="gramStart"/>
      <w:r w:rsidRPr="00C1415A">
        <w:rPr>
          <w:rFonts w:ascii="Times New Roman" w:hAnsi="Times New Roman" w:cs="Times New Roman"/>
          <w:spacing w:val="-4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44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45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210-ФЗ, в приеме документов у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34. По результатам рассмотрения жалобы в соответствии с </w:t>
      </w:r>
      <w:hyperlink r:id="rId46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7 статьи 11.2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 принимается одно из следующих решений: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3" w:name="P371"/>
      <w:bookmarkEnd w:id="3"/>
      <w:proofErr w:type="gramStart"/>
      <w:r w:rsidRPr="00C1415A">
        <w:rPr>
          <w:rFonts w:ascii="Times New Roman" w:hAnsi="Times New Roman" w:cs="Times New Roman"/>
          <w:spacing w:val="-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4" w:name="P372"/>
      <w:bookmarkEnd w:id="4"/>
      <w:r w:rsidRPr="00C1415A">
        <w:rPr>
          <w:rFonts w:ascii="Times New Roman" w:hAnsi="Times New Roman" w:cs="Times New Roman"/>
          <w:spacing w:val="-4"/>
        </w:rPr>
        <w:t>б) в удовлетворении жалобы отказывается.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47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8 статьи 11.2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 не позднее дня, следующего за днем принятия решения, указанного в </w:t>
      </w:r>
      <w:hyperlink w:anchor="P371" w:history="1">
        <w:r w:rsidRPr="00C1415A">
          <w:rPr>
            <w:rFonts w:ascii="Times New Roman" w:hAnsi="Times New Roman" w:cs="Times New Roman"/>
            <w:color w:val="0000FF"/>
            <w:spacing w:val="-4"/>
          </w:rPr>
          <w:t>подпунктах "а"</w:t>
        </w:r>
      </w:hyperlink>
      <w:r w:rsidRPr="00C1415A">
        <w:rPr>
          <w:rFonts w:ascii="Times New Roman" w:hAnsi="Times New Roman" w:cs="Times New Roman"/>
          <w:spacing w:val="-4"/>
        </w:rPr>
        <w:t xml:space="preserve">, </w:t>
      </w:r>
      <w:hyperlink w:anchor="P372" w:history="1">
        <w:r w:rsidRPr="00C1415A">
          <w:rPr>
            <w:rFonts w:ascii="Times New Roman" w:hAnsi="Times New Roman" w:cs="Times New Roman"/>
            <w:color w:val="0000FF"/>
            <w:spacing w:val="-4"/>
          </w:rPr>
          <w:t>"б"</w:t>
        </w:r>
      </w:hyperlink>
      <w:r w:rsidRPr="00C1415A">
        <w:rPr>
          <w:rFonts w:ascii="Times New Roman" w:hAnsi="Times New Roman" w:cs="Times New Roman"/>
          <w:spacing w:val="-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15A" w:rsidRPr="00C1415A" w:rsidRDefault="00C1415A" w:rsidP="00C1415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C1415A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48" w:history="1">
        <w:r w:rsidRPr="00C1415A">
          <w:rPr>
            <w:rFonts w:ascii="Times New Roman" w:hAnsi="Times New Roman" w:cs="Times New Roman"/>
            <w:color w:val="0000FF"/>
            <w:spacing w:val="-4"/>
          </w:rPr>
          <w:t>частью 9 статьи 11.2</w:t>
        </w:r>
      </w:hyperlink>
      <w:r w:rsidRPr="00C1415A">
        <w:rPr>
          <w:rFonts w:ascii="Times New Roman" w:hAnsi="Times New Roman" w:cs="Times New Roman"/>
          <w:spacing w:val="-4"/>
        </w:rPr>
        <w:t xml:space="preserve"> Федерального закона N 210-ФЗ в случае установления в ходе или по результатам </w:t>
      </w:r>
      <w:proofErr w:type="gramStart"/>
      <w:r w:rsidRPr="00C1415A">
        <w:rPr>
          <w:rFonts w:ascii="Times New Roman" w:hAnsi="Times New Roman" w:cs="Times New Roman"/>
          <w:spacing w:val="-4"/>
        </w:rPr>
        <w:t>рассмотрения жалобы признаков состава административного правонарушения</w:t>
      </w:r>
      <w:proofErr w:type="gramEnd"/>
      <w:r w:rsidRPr="00C1415A">
        <w:rPr>
          <w:rFonts w:ascii="Times New Roman" w:hAnsi="Times New Roman" w:cs="Times New Roman"/>
          <w:spacing w:val="-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1415A" w:rsidRDefault="00C1415A">
      <w:pPr>
        <w:pStyle w:val="ConsPlusNormal"/>
        <w:jc w:val="both"/>
      </w:pPr>
    </w:p>
    <w:p w:rsidR="00C1415A" w:rsidRDefault="00C1415A">
      <w:pPr>
        <w:pStyle w:val="ConsPlusNormal"/>
        <w:jc w:val="both"/>
      </w:pPr>
    </w:p>
    <w:p w:rsidR="00C1415A" w:rsidRPr="00C1415A" w:rsidRDefault="00C141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lastRenderedPageBreak/>
        <w:t>Приложение 1</w:t>
      </w:r>
    </w:p>
    <w:p w:rsidR="00C1415A" w:rsidRPr="00C1415A" w:rsidRDefault="00C1415A">
      <w:pPr>
        <w:pStyle w:val="ConsPlusNormal"/>
        <w:jc w:val="right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к Административному регламенту</w:t>
      </w:r>
    </w:p>
    <w:p w:rsidR="00C1415A" w:rsidRPr="00C1415A" w:rsidRDefault="00C1415A">
      <w:pPr>
        <w:pStyle w:val="ConsPlusNormal"/>
        <w:jc w:val="right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предоставления муниципальной услуги</w:t>
      </w:r>
    </w:p>
    <w:p w:rsidR="00C1415A" w:rsidRPr="00C1415A" w:rsidRDefault="00C1415A">
      <w:pPr>
        <w:pStyle w:val="ConsPlusNormal"/>
        <w:jc w:val="right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 xml:space="preserve">"Исполнение </w:t>
      </w:r>
      <w:proofErr w:type="gramStart"/>
      <w:r w:rsidRPr="00C1415A">
        <w:rPr>
          <w:rFonts w:ascii="Times New Roman" w:hAnsi="Times New Roman" w:cs="Times New Roman"/>
        </w:rPr>
        <w:t>социально-правовых</w:t>
      </w:r>
      <w:proofErr w:type="gramEnd"/>
    </w:p>
    <w:p w:rsidR="00C1415A" w:rsidRPr="00C1415A" w:rsidRDefault="00C1415A">
      <w:pPr>
        <w:pStyle w:val="ConsPlusNormal"/>
        <w:jc w:val="right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и тематических запросов"</w:t>
      </w:r>
    </w:p>
    <w:p w:rsidR="00C1415A" w:rsidRPr="00C1415A" w:rsidRDefault="00C1415A">
      <w:pPr>
        <w:pStyle w:val="ConsPlusNormal"/>
        <w:jc w:val="both"/>
        <w:rPr>
          <w:rFonts w:ascii="Times New Roman" w:hAnsi="Times New Roman" w:cs="Times New Roman"/>
        </w:rPr>
      </w:pPr>
    </w:p>
    <w:p w:rsidR="00C1415A" w:rsidRPr="00C1415A" w:rsidRDefault="00C1415A">
      <w:pPr>
        <w:pStyle w:val="ConsPlusNormal"/>
        <w:jc w:val="center"/>
        <w:rPr>
          <w:rFonts w:ascii="Times New Roman" w:hAnsi="Times New Roman" w:cs="Times New Roman"/>
        </w:rPr>
      </w:pPr>
      <w:bookmarkStart w:id="5" w:name="P386"/>
      <w:bookmarkEnd w:id="5"/>
      <w:r w:rsidRPr="00C1415A">
        <w:rPr>
          <w:rFonts w:ascii="Times New Roman" w:hAnsi="Times New Roman" w:cs="Times New Roman"/>
        </w:rPr>
        <w:t>БЛОК-СХЕМА</w:t>
      </w:r>
    </w:p>
    <w:p w:rsidR="00C1415A" w:rsidRPr="00C1415A" w:rsidRDefault="00C1415A">
      <w:pPr>
        <w:pStyle w:val="ConsPlusNormal"/>
        <w:jc w:val="center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ПРЕДОСТАВЛЕНИЯ МУНИЦИПАЛЬНОЙ УСЛУГИ "ИСПОЛНЕНИЕ</w:t>
      </w:r>
    </w:p>
    <w:p w:rsidR="00C1415A" w:rsidRPr="00C1415A" w:rsidRDefault="00C1415A">
      <w:pPr>
        <w:pStyle w:val="ConsPlusNormal"/>
        <w:jc w:val="center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СОЦИАЛЬНО-ПРАВОВЫХ И ТЕМАТИЧЕСКИХ ЗАПРОСОВ"</w:t>
      </w:r>
    </w:p>
    <w:p w:rsidR="00C1415A" w:rsidRDefault="00C1415A">
      <w:pPr>
        <w:pStyle w:val="ConsPlusNormal"/>
        <w:jc w:val="both"/>
      </w:pPr>
    </w:p>
    <w:p w:rsidR="00C1415A" w:rsidRDefault="00C1415A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┌────────────────────────────────────────┐</w:t>
      </w:r>
    </w:p>
    <w:p w:rsidR="00C1415A" w:rsidRDefault="00C1415A">
      <w:pPr>
        <w:pStyle w:val="ConsPlusNonformat"/>
        <w:jc w:val="both"/>
      </w:pPr>
      <w:r>
        <w:t xml:space="preserve">             </w:t>
      </w:r>
      <w:proofErr w:type="spellStart"/>
      <w:r>
        <w:t>│регистрация</w:t>
      </w:r>
      <w:proofErr w:type="spellEnd"/>
      <w:r>
        <w:t xml:space="preserve"> запроса, его рассмотрение и │</w:t>
      </w:r>
    </w:p>
    <w:p w:rsidR="00C1415A" w:rsidRDefault="00C1415A">
      <w:pPr>
        <w:pStyle w:val="ConsPlusNonformat"/>
        <w:jc w:val="both"/>
      </w:pPr>
      <w:r>
        <w:t xml:space="preserve">             │    передача запроса на исполнение      │</w:t>
      </w:r>
    </w:p>
    <w:p w:rsidR="00C1415A" w:rsidRDefault="00C1415A">
      <w:pPr>
        <w:pStyle w:val="ConsPlusNonformat"/>
        <w:jc w:val="both"/>
      </w:pPr>
      <w:r>
        <w:t xml:space="preserve">             └───────────────────┬────────────────────┘</w:t>
      </w:r>
    </w:p>
    <w:p w:rsidR="00C1415A" w:rsidRDefault="00C1415A">
      <w:pPr>
        <w:pStyle w:val="ConsPlusNonformat"/>
        <w:jc w:val="both"/>
      </w:pPr>
      <w:r>
        <w:t xml:space="preserve">                                 </w:t>
      </w:r>
      <w:proofErr w:type="spellStart"/>
      <w:r>
        <w:t>v</w:t>
      </w:r>
      <w:proofErr w:type="spellEnd"/>
    </w:p>
    <w:p w:rsidR="00C1415A" w:rsidRDefault="00C1415A">
      <w:pPr>
        <w:pStyle w:val="ConsPlusNonformat"/>
        <w:jc w:val="both"/>
      </w:pPr>
      <w:r>
        <w:t xml:space="preserve">             ┌───────────────────┴────────────────────┐</w:t>
      </w:r>
    </w:p>
    <w:p w:rsidR="00C1415A" w:rsidRDefault="00C1415A">
      <w:pPr>
        <w:pStyle w:val="ConsPlusNonformat"/>
        <w:jc w:val="both"/>
      </w:pPr>
      <w:r>
        <w:t xml:space="preserve">             │    анализ тематики запроса, принятие   │</w:t>
      </w:r>
    </w:p>
    <w:p w:rsidR="00C1415A" w:rsidRDefault="00C1415A">
      <w:pPr>
        <w:pStyle w:val="ConsPlusNonformat"/>
        <w:jc w:val="both"/>
      </w:pPr>
      <w:r>
        <w:t xml:space="preserve">             </w:t>
      </w:r>
      <w:proofErr w:type="spellStart"/>
      <w:r>
        <w:t>│решения</w:t>
      </w:r>
      <w:proofErr w:type="spellEnd"/>
      <w:r>
        <w:t xml:space="preserve"> о возможности или невозможности │</w:t>
      </w:r>
    </w:p>
    <w:p w:rsidR="00C1415A" w:rsidRDefault="00C1415A">
      <w:pPr>
        <w:pStyle w:val="ConsPlusNonformat"/>
        <w:jc w:val="both"/>
      </w:pPr>
      <w:r>
        <w:t xml:space="preserve">             │           исполнения запроса           │</w:t>
      </w:r>
    </w:p>
    <w:p w:rsidR="00C1415A" w:rsidRDefault="00C1415A">
      <w:pPr>
        <w:pStyle w:val="ConsPlusNonformat"/>
        <w:jc w:val="both"/>
      </w:pPr>
      <w:r>
        <w:t xml:space="preserve">             └───────────────────┬────────────────────┘</w:t>
      </w:r>
    </w:p>
    <w:p w:rsidR="00C1415A" w:rsidRDefault="00C1415A">
      <w:pPr>
        <w:pStyle w:val="ConsPlusNonformat"/>
        <w:jc w:val="both"/>
      </w:pPr>
      <w:r>
        <w:t xml:space="preserve">                                 </w:t>
      </w:r>
      <w:proofErr w:type="spellStart"/>
      <w:r>
        <w:t>v</w:t>
      </w:r>
      <w:proofErr w:type="spellEnd"/>
    </w:p>
    <w:p w:rsidR="00C1415A" w:rsidRDefault="00C1415A">
      <w:pPr>
        <w:pStyle w:val="ConsPlusNonformat"/>
        <w:jc w:val="both"/>
      </w:pPr>
      <w:r>
        <w:t xml:space="preserve">                ┌────────────────┴──────────────┐</w:t>
      </w:r>
    </w:p>
    <w:p w:rsidR="00C1415A" w:rsidRDefault="00C1415A">
      <w:pPr>
        <w:pStyle w:val="ConsPlusNonformat"/>
        <w:jc w:val="both"/>
      </w:pPr>
      <w:r>
        <w:t xml:space="preserve">                </w:t>
      </w:r>
      <w:proofErr w:type="spellStart"/>
      <w:r>
        <w:t>│подготовка</w:t>
      </w:r>
      <w:proofErr w:type="spellEnd"/>
      <w:r>
        <w:t xml:space="preserve"> ответа по запросу и │</w:t>
      </w:r>
    </w:p>
    <w:p w:rsidR="00C1415A" w:rsidRDefault="00C1415A">
      <w:pPr>
        <w:pStyle w:val="ConsPlusNonformat"/>
        <w:jc w:val="both"/>
      </w:pPr>
      <w:r>
        <w:t xml:space="preserve">                │   направление его заявителю   │</w:t>
      </w:r>
    </w:p>
    <w:p w:rsidR="00C1415A" w:rsidRDefault="00C1415A">
      <w:pPr>
        <w:pStyle w:val="ConsPlusNonformat"/>
        <w:jc w:val="both"/>
      </w:pPr>
      <w:r>
        <w:t xml:space="preserve">                └───────────────────────────────┘</w:t>
      </w:r>
    </w:p>
    <w:p w:rsidR="00C1415A" w:rsidRDefault="00C1415A">
      <w:pPr>
        <w:pStyle w:val="ConsPlusNormal"/>
        <w:jc w:val="both"/>
      </w:pPr>
    </w:p>
    <w:p w:rsidR="00C1415A" w:rsidRPr="00C1415A" w:rsidRDefault="00C141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Приложение 2</w:t>
      </w:r>
    </w:p>
    <w:p w:rsidR="00C1415A" w:rsidRPr="00C1415A" w:rsidRDefault="00C1415A">
      <w:pPr>
        <w:pStyle w:val="ConsPlusNormal"/>
        <w:jc w:val="right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к Административному регламенту</w:t>
      </w:r>
    </w:p>
    <w:p w:rsidR="00C1415A" w:rsidRPr="00C1415A" w:rsidRDefault="00C1415A">
      <w:pPr>
        <w:pStyle w:val="ConsPlusNormal"/>
        <w:jc w:val="right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предоставления муниципальной услуги</w:t>
      </w:r>
    </w:p>
    <w:p w:rsidR="00C1415A" w:rsidRPr="00C1415A" w:rsidRDefault="00C1415A">
      <w:pPr>
        <w:pStyle w:val="ConsPlusNormal"/>
        <w:jc w:val="right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 xml:space="preserve">"Исполнение </w:t>
      </w:r>
      <w:proofErr w:type="gramStart"/>
      <w:r w:rsidRPr="00C1415A">
        <w:rPr>
          <w:rFonts w:ascii="Times New Roman" w:hAnsi="Times New Roman" w:cs="Times New Roman"/>
        </w:rPr>
        <w:t>социально-правовых</w:t>
      </w:r>
      <w:proofErr w:type="gramEnd"/>
      <w:r w:rsidRPr="00C1415A">
        <w:rPr>
          <w:rFonts w:ascii="Times New Roman" w:hAnsi="Times New Roman" w:cs="Times New Roman"/>
        </w:rPr>
        <w:t xml:space="preserve"> и</w:t>
      </w:r>
    </w:p>
    <w:p w:rsidR="00C1415A" w:rsidRPr="00C1415A" w:rsidRDefault="00C1415A">
      <w:pPr>
        <w:pStyle w:val="ConsPlusNormal"/>
        <w:jc w:val="right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тематических запросов"</w:t>
      </w:r>
    </w:p>
    <w:p w:rsidR="00C1415A" w:rsidRPr="00C1415A" w:rsidRDefault="00C1415A">
      <w:pPr>
        <w:pStyle w:val="ConsPlusNormal"/>
        <w:jc w:val="both"/>
        <w:rPr>
          <w:rFonts w:ascii="Times New Roman" w:hAnsi="Times New Roman" w:cs="Times New Roman"/>
        </w:rPr>
      </w:pPr>
    </w:p>
    <w:p w:rsidR="00C1415A" w:rsidRPr="00C1415A" w:rsidRDefault="00C1415A">
      <w:pPr>
        <w:pStyle w:val="ConsPlusNormal"/>
        <w:jc w:val="center"/>
        <w:rPr>
          <w:rFonts w:ascii="Times New Roman" w:hAnsi="Times New Roman" w:cs="Times New Roman"/>
        </w:rPr>
      </w:pPr>
      <w:bookmarkStart w:id="6" w:name="P416"/>
      <w:bookmarkEnd w:id="6"/>
      <w:r w:rsidRPr="00C1415A">
        <w:rPr>
          <w:rFonts w:ascii="Times New Roman" w:hAnsi="Times New Roman" w:cs="Times New Roman"/>
        </w:rPr>
        <w:t>АДРЕСА</w:t>
      </w:r>
    </w:p>
    <w:p w:rsidR="00C1415A" w:rsidRPr="00C1415A" w:rsidRDefault="00C1415A">
      <w:pPr>
        <w:pStyle w:val="ConsPlusNormal"/>
        <w:jc w:val="center"/>
        <w:rPr>
          <w:rFonts w:ascii="Times New Roman" w:hAnsi="Times New Roman" w:cs="Times New Roman"/>
        </w:rPr>
      </w:pPr>
      <w:r w:rsidRPr="00C1415A">
        <w:rPr>
          <w:rFonts w:ascii="Times New Roman" w:hAnsi="Times New Roman" w:cs="Times New Roman"/>
        </w:rPr>
        <w:t>МУНИЦИПАЛЬНЫХ АРХИВНЫХ УЧРЕЖДЕНИЙ РЕСПУБЛИКИ АЛТАЙ</w:t>
      </w:r>
    </w:p>
    <w:p w:rsidR="00C1415A" w:rsidRDefault="00C1415A">
      <w:pPr>
        <w:pStyle w:val="ConsPlusNormal"/>
        <w:jc w:val="both"/>
      </w:pPr>
    </w:p>
    <w:tbl>
      <w:tblPr>
        <w:tblStyle w:val="a3"/>
        <w:tblW w:w="0" w:type="auto"/>
        <w:tblLayout w:type="fixed"/>
        <w:tblLook w:val="0000"/>
      </w:tblPr>
      <w:tblGrid>
        <w:gridCol w:w="660"/>
        <w:gridCol w:w="3855"/>
        <w:gridCol w:w="2041"/>
        <w:gridCol w:w="2494"/>
      </w:tblGrid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41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415A">
              <w:rPr>
                <w:rFonts w:ascii="Times New Roman" w:hAnsi="Times New Roman" w:cs="Times New Roman"/>
              </w:rPr>
              <w:t>/</w:t>
            </w:r>
            <w:proofErr w:type="spellStart"/>
            <w:r w:rsidRPr="00C141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Наименование архивного учреждения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415A">
              <w:rPr>
                <w:rFonts w:ascii="Times New Roman" w:hAnsi="Times New Roman" w:cs="Times New Roman"/>
              </w:rPr>
              <w:t>Чоя</w:t>
            </w:r>
            <w:proofErr w:type="spellEnd"/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8(38840) 22-4-92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с. Турочак</w:t>
            </w:r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8(38843) 22-5-15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415A">
              <w:rPr>
                <w:rFonts w:ascii="Times New Roman" w:hAnsi="Times New Roman" w:cs="Times New Roman"/>
              </w:rPr>
              <w:t>Майма</w:t>
            </w:r>
            <w:proofErr w:type="spellEnd"/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8(38844) 22-4-63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с. Чемал</w:t>
            </w:r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8(38841) 23-0-27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с. Шебалино</w:t>
            </w:r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8(38849) 22-5-36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с. Онгудай</w:t>
            </w:r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8(38845) 22-4-63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с. Усть-Кан</w:t>
            </w:r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8(38847) 22-2-81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415A">
              <w:rPr>
                <w:rFonts w:ascii="Times New Roman" w:hAnsi="Times New Roman" w:cs="Times New Roman"/>
              </w:rPr>
              <w:t>с</w:t>
            </w:r>
            <w:proofErr w:type="gramEnd"/>
            <w:r w:rsidRPr="00C1415A">
              <w:rPr>
                <w:rFonts w:ascii="Times New Roman" w:hAnsi="Times New Roman" w:cs="Times New Roman"/>
              </w:rPr>
              <w:t>. Усть-Кокса</w:t>
            </w:r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8(38848) 22-4-63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415A">
              <w:rPr>
                <w:rFonts w:ascii="Times New Roman" w:hAnsi="Times New Roman" w:cs="Times New Roman"/>
              </w:rPr>
              <w:t>Улаган</w:t>
            </w:r>
            <w:proofErr w:type="spellEnd"/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8(38846) 22-1-81</w:t>
            </w:r>
          </w:p>
        </w:tc>
      </w:tr>
      <w:tr w:rsidR="00C1415A" w:rsidRPr="00C1415A" w:rsidTr="00C1415A">
        <w:tc>
          <w:tcPr>
            <w:tcW w:w="660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5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Архивный отдел Администрации МО "</w:t>
            </w:r>
            <w:proofErr w:type="spellStart"/>
            <w:r w:rsidRPr="00C1415A">
              <w:rPr>
                <w:rFonts w:ascii="Times New Roman" w:hAnsi="Times New Roman" w:cs="Times New Roman"/>
              </w:rPr>
              <w:t>Кош-Агачский</w:t>
            </w:r>
            <w:proofErr w:type="spellEnd"/>
            <w:r w:rsidRPr="00C1415A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2041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с. Кош-Агач</w:t>
            </w:r>
          </w:p>
        </w:tc>
        <w:tc>
          <w:tcPr>
            <w:tcW w:w="2494" w:type="dxa"/>
          </w:tcPr>
          <w:p w:rsidR="00C1415A" w:rsidRPr="00C1415A" w:rsidRDefault="00C14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15A">
              <w:rPr>
                <w:rFonts w:ascii="Times New Roman" w:hAnsi="Times New Roman" w:cs="Times New Roman"/>
              </w:rPr>
              <w:t>8(38842) 22-3-32</w:t>
            </w:r>
          </w:p>
        </w:tc>
      </w:tr>
    </w:tbl>
    <w:p w:rsidR="00DC46D6" w:rsidRDefault="00DC46D6" w:rsidP="00C1415A">
      <w:pPr>
        <w:pStyle w:val="ConsPlusNormal"/>
        <w:jc w:val="both"/>
      </w:pPr>
    </w:p>
    <w:sectPr w:rsidR="00DC46D6" w:rsidSect="003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15A"/>
    <w:rsid w:val="00C1415A"/>
    <w:rsid w:val="00DC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14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1EC9CE254B64976FBF2B3F3613499784D880BD5494C45DD3B725572FN0U4J" TargetMode="External"/><Relationship Id="rId18" Type="http://schemas.openxmlformats.org/officeDocument/2006/relationships/hyperlink" Target="consultantplus://offline/ref=481EC9CE254B64976FBF3532207F1E9B80DBD8B5559BCF088FE87E0A780DD8760080E164783D74C34E1FAFN7UFJ" TargetMode="External"/><Relationship Id="rId26" Type="http://schemas.openxmlformats.org/officeDocument/2006/relationships/hyperlink" Target="consultantplus://offline/ref=481EC9CE254B64976FBF2B3F3613499784D286B05794C45DD3B725572FN0U4J" TargetMode="External"/><Relationship Id="rId39" Type="http://schemas.openxmlformats.org/officeDocument/2006/relationships/hyperlink" Target="consultantplus://offline/ref=481EC9CE254B64976FBF2B3F3613499784D980BD5093C45DD3B725572F04D22147CFB8263C3076C6N4U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1EC9CE254B64976FBF2B3F3613499784D980BD5093C45DD3B725572F04D22147CFB823N3UFJ" TargetMode="External"/><Relationship Id="rId34" Type="http://schemas.openxmlformats.org/officeDocument/2006/relationships/hyperlink" Target="consultantplus://offline/ref=481EC9CE254B64976FBF2B3F3613499784D980BD5093C45DD3B725572F04D22147CFB8263C3076C6N4UCJ" TargetMode="External"/><Relationship Id="rId42" Type="http://schemas.openxmlformats.org/officeDocument/2006/relationships/hyperlink" Target="consultantplus://offline/ref=481EC9CE254B64976FBF2B3F3613499784D980BD5093C45DD3B725572F04D22147CFB8263C3076C6N4UCJ" TargetMode="External"/><Relationship Id="rId47" Type="http://schemas.openxmlformats.org/officeDocument/2006/relationships/hyperlink" Target="consultantplus://offline/ref=481EC9CE254B64976FBF2B3F3613499784D980BD5093C45DD3B725572F04D22147CFB8263EN3U1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81EC9CE254B64976FBF3532207F1E9B80DBD8B55490CF0A8CE87E0A780DD8760080E164783D74C34E1FAFN7UEJ" TargetMode="External"/><Relationship Id="rId12" Type="http://schemas.openxmlformats.org/officeDocument/2006/relationships/hyperlink" Target="consultantplus://offline/ref=481EC9CE254B64976FBF3532207F1E9B80DBD8B55496CE0986E87E0A780DD8760080E164783D74C34E1FAEN7UFJ" TargetMode="External"/><Relationship Id="rId17" Type="http://schemas.openxmlformats.org/officeDocument/2006/relationships/hyperlink" Target="consultantplus://offline/ref=481EC9CE254B64976FBF3532207F1E9B80DBD8B55596CA0B8CE87E0A780DD876N0U0J" TargetMode="External"/><Relationship Id="rId25" Type="http://schemas.openxmlformats.org/officeDocument/2006/relationships/hyperlink" Target="consultantplus://offline/ref=481EC9CE254B64976FBF2B3F3613499784D085BB5793C45DD3B725572F04D22147CFB8263C3075C2N4UBJ" TargetMode="External"/><Relationship Id="rId33" Type="http://schemas.openxmlformats.org/officeDocument/2006/relationships/hyperlink" Target="consultantplus://offline/ref=481EC9CE254B64976FBF2B3F3613499784D980BD5093C45DD3B725572F04D22147CFB8263C3076C6N4UAJ" TargetMode="External"/><Relationship Id="rId38" Type="http://schemas.openxmlformats.org/officeDocument/2006/relationships/hyperlink" Target="consultantplus://offline/ref=481EC9CE254B64976FBF2B3F3613499784D980BD5093C45DD3B725572F04D22147CFB8263C3076C6N4UCJ" TargetMode="External"/><Relationship Id="rId46" Type="http://schemas.openxmlformats.org/officeDocument/2006/relationships/hyperlink" Target="consultantplus://offline/ref=481EC9CE254B64976FBF2B3F3613499784D980BD5093C45DD3B725572F04D22147CFB8253FN3U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1EC9CE254B64976FBF3532207F1E9B80DBD8B55096C60F84B574022101DAN7U1J" TargetMode="External"/><Relationship Id="rId20" Type="http://schemas.openxmlformats.org/officeDocument/2006/relationships/hyperlink" Target="consultantplus://offline/ref=481EC9CE254B64976FBF2B3F3613499784D980BD5093C45DD3B725572F04D22147CFB8263C3075C2N4UEJ" TargetMode="External"/><Relationship Id="rId29" Type="http://schemas.openxmlformats.org/officeDocument/2006/relationships/hyperlink" Target="consultantplus://offline/ref=481EC9CE254B64976FBF3532207F1E9B80DBD8B5569BCD088CE87E0A780DD8760080E164783D74C34E1FAEN7UEJ" TargetMode="External"/><Relationship Id="rId41" Type="http://schemas.openxmlformats.org/officeDocument/2006/relationships/hyperlink" Target="consultantplus://offline/ref=481EC9CE254B64976FBF2B3F3613499784D980BD5093C45DD3B725572F04D22147CFB8263C3076C6N4U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EC9CE254B64976FBF3532207F1E9B80DBD8B5559BCF088FE87E0A780DD8760080E164783D74C34E1FAFN7UEJ" TargetMode="External"/><Relationship Id="rId11" Type="http://schemas.openxmlformats.org/officeDocument/2006/relationships/hyperlink" Target="consultantplus://offline/ref=481EC9CE254B64976FBF2B3F3613499784D980BD5093C45DD3B725572FN0U4J" TargetMode="External"/><Relationship Id="rId24" Type="http://schemas.openxmlformats.org/officeDocument/2006/relationships/hyperlink" Target="consultantplus://offline/ref=481EC9CE254B64976FBF3532207F1E9B80DBD8B5559BCF088FE87E0A780DD8760080E164783D74C34E1FAEN7U8J" TargetMode="External"/><Relationship Id="rId32" Type="http://schemas.openxmlformats.org/officeDocument/2006/relationships/hyperlink" Target="consultantplus://offline/ref=481EC9CE254B64976FBF2B3F3613499784D980BD5093C45DD3B725572F04D22147CFB8263C3076C6N4UAJ" TargetMode="External"/><Relationship Id="rId37" Type="http://schemas.openxmlformats.org/officeDocument/2006/relationships/hyperlink" Target="consultantplus://offline/ref=481EC9CE254B64976FBF2B3F3613499784D980BD5093C45DD3B725572F04D22147CFB8263C3076C6N4UCJ" TargetMode="External"/><Relationship Id="rId40" Type="http://schemas.openxmlformats.org/officeDocument/2006/relationships/hyperlink" Target="consultantplus://offline/ref=481EC9CE254B64976FBF2B3F3613499784D980BD5093C45DD3B725572F04D22147CFB8263C3076C6N4UCJ" TargetMode="External"/><Relationship Id="rId45" Type="http://schemas.openxmlformats.org/officeDocument/2006/relationships/hyperlink" Target="consultantplus://offline/ref=481EC9CE254B64976FBF2B3F3613499784D980BD5093C45DD3B725572F04D22147CFB8263C3076C6N4UCJ" TargetMode="External"/><Relationship Id="rId5" Type="http://schemas.openxmlformats.org/officeDocument/2006/relationships/hyperlink" Target="consultantplus://offline/ref=481EC9CE254B64976FBF3532207F1E9B80DBD8B55590CF0A8CE87E0A780DD8760080E164783D74C34E1FAFN7UEJ" TargetMode="External"/><Relationship Id="rId15" Type="http://schemas.openxmlformats.org/officeDocument/2006/relationships/hyperlink" Target="consultantplus://offline/ref=481EC9CE254B64976FBF2B3F361349978ED780B150999957DBEE2955N2U8J" TargetMode="External"/><Relationship Id="rId23" Type="http://schemas.openxmlformats.org/officeDocument/2006/relationships/hyperlink" Target="consultantplus://offline/ref=481EC9CE254B64976FBF3532207F1E9B80DBD8B55596CA0B8CE87E0A780DD8760080E164783D74C34E1FAEN7UEJ" TargetMode="External"/><Relationship Id="rId28" Type="http://schemas.openxmlformats.org/officeDocument/2006/relationships/hyperlink" Target="consultantplus://offline/ref=481EC9CE254B64976FBF2B3F3613499784D887BE5491C45DD3B725572FN0U4J" TargetMode="External"/><Relationship Id="rId36" Type="http://schemas.openxmlformats.org/officeDocument/2006/relationships/hyperlink" Target="consultantplus://offline/ref=481EC9CE254B64976FBF2B3F3613499784D980BD5093C45DD3B725572F04D22147CFB8263C3076C6N4UA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81EC9CE254B64976FBF2B3F3613499784D881BD5CC4935F82E22BN5U2J" TargetMode="External"/><Relationship Id="rId19" Type="http://schemas.openxmlformats.org/officeDocument/2006/relationships/hyperlink" Target="consultantplus://offline/ref=481EC9CE254B64976FBF3532207F1E9B80DBD8B55490CF0A8CE87E0A780DD8760080E164783D74C34E1FAEN7UAJ" TargetMode="External"/><Relationship Id="rId31" Type="http://schemas.openxmlformats.org/officeDocument/2006/relationships/hyperlink" Target="consultantplus://offline/ref=481EC9CE254B64976FBF2B3F3613499784D980BD5093C45DD3B725572F04D22147CFB82538N3U4J" TargetMode="External"/><Relationship Id="rId44" Type="http://schemas.openxmlformats.org/officeDocument/2006/relationships/hyperlink" Target="consultantplus://offline/ref=481EC9CE254B64976FBF2B3F3613499784D980BD5093C45DD3B725572F04D22147CFB8263C3076C6N4UCJ" TargetMode="External"/><Relationship Id="rId4" Type="http://schemas.openxmlformats.org/officeDocument/2006/relationships/hyperlink" Target="consultantplus://offline/ref=481EC9CE254B64976FBF3532207F1E9B80DBD8B5569BCD088CE87E0A780DD8760080E164783D74C34E1FAFN7UEJ" TargetMode="External"/><Relationship Id="rId9" Type="http://schemas.openxmlformats.org/officeDocument/2006/relationships/hyperlink" Target="consultantplus://offline/ref=481EC9CE254B64976FBF3532207F1E9B80DBD8B55496CE0986E87E0A780DD8760080E164783D74C34E1FAFN7UFJ" TargetMode="External"/><Relationship Id="rId14" Type="http://schemas.openxmlformats.org/officeDocument/2006/relationships/hyperlink" Target="consultantplus://offline/ref=481EC9CE254B64976FBF2B3F3613499784D885BD509AC45DD3B725572FN0U4J" TargetMode="External"/><Relationship Id="rId22" Type="http://schemas.openxmlformats.org/officeDocument/2006/relationships/hyperlink" Target="consultantplus://offline/ref=481EC9CE254B64976FBF2B3F3613499784D980BD5093C45DD3B725572F04D22147CFB8263C3075C6N4U8J" TargetMode="External"/><Relationship Id="rId27" Type="http://schemas.openxmlformats.org/officeDocument/2006/relationships/hyperlink" Target="consultantplus://offline/ref=481EC9CE254B64976FBF2B3F3613499787D582B85F91C45DD3B725572FN0U4J" TargetMode="External"/><Relationship Id="rId30" Type="http://schemas.openxmlformats.org/officeDocument/2006/relationships/hyperlink" Target="consultantplus://offline/ref=481EC9CE254B64976FBF2B3F3613499784D286B05794C45DD3B725572F04D22147CFB8263C3075CBN4U6J" TargetMode="External"/><Relationship Id="rId35" Type="http://schemas.openxmlformats.org/officeDocument/2006/relationships/hyperlink" Target="consultantplus://offline/ref=481EC9CE254B64976FBF2B3F3613499784D980BD5093C45DD3B725572F04D22147CFB8263C3076C6N4UAJ" TargetMode="External"/><Relationship Id="rId43" Type="http://schemas.openxmlformats.org/officeDocument/2006/relationships/hyperlink" Target="consultantplus://offline/ref=481EC9CE254B64976FBF2B3F3613499784D980BD5093C45DD3B725572F04D22147CFB8263C3076C6N4UCJ" TargetMode="External"/><Relationship Id="rId48" Type="http://schemas.openxmlformats.org/officeDocument/2006/relationships/hyperlink" Target="consultantplus://offline/ref=481EC9CE254B64976FBF2B3F3613499784D980BD5093C45DD3B725572F04D22147CFB8253FN3U7J" TargetMode="External"/><Relationship Id="rId8" Type="http://schemas.openxmlformats.org/officeDocument/2006/relationships/hyperlink" Target="consultantplus://offline/ref=481EC9CE254B64976FBF3532207F1E9B80DBD8B55496CE0986E87E0A780DD8760080E164783D74C34E1FAFN7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9708</Words>
  <Characters>55338</Characters>
  <Application>Microsoft Office Word</Application>
  <DocSecurity>0</DocSecurity>
  <Lines>461</Lines>
  <Paragraphs>129</Paragraphs>
  <ScaleCrop>false</ScaleCrop>
  <Company/>
  <LinksUpToDate>false</LinksUpToDate>
  <CharactersWithSpaces>64917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2018-06-13T09:20:00Z</dcterms:created>
  <dcterms:modified xsi:type="dcterms:W3CDTF">2018-06-13T09:35:00Z</dcterms:modified>
</cp:coreProperties>
</file>