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FD" w:rsidRPr="00151EFD" w:rsidRDefault="00151EFD" w:rsidP="00151EF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АДМИНИСТРАЦИЯ ГОРОДА ГОРНО-АЛТАЙСКА</w:t>
      </w: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ПОСТАНОВЛЕНИЕ</w:t>
      </w: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от 27 октября 2016 г. N 120</w:t>
      </w: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ПРЕДОСТАВЛЕНИЯ МУНИЦИПАЛЬНОЙ УСЛУГИ "ПРЕДОСТАВЛЕНИЕ РЕШЕНИЯ</w:t>
      </w: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 СОГЛАСОВАНИИ АРХИТЕКТУРНО-ГРАДОСТРОИТЕЛЬНОГО ОБЛИКА</w:t>
      </w: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ОБЪЕКТА"</w:t>
      </w:r>
    </w:p>
    <w:p w:rsidR="00151EFD" w:rsidRPr="00151EFD" w:rsidRDefault="00151EFD" w:rsidP="00151E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EFD" w:rsidRPr="00151E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EFD" w:rsidRPr="00151EFD" w:rsidRDefault="00151EFD" w:rsidP="00151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EF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51EFD" w:rsidRPr="00151EFD" w:rsidRDefault="00151EFD" w:rsidP="00151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1EFD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151EFD" w:rsidRPr="00151EFD" w:rsidRDefault="00151EFD" w:rsidP="00151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EFD">
              <w:rPr>
                <w:rFonts w:ascii="Times New Roman" w:hAnsi="Times New Roman" w:cs="Times New Roman"/>
                <w:color w:val="392C69"/>
              </w:rPr>
              <w:t xml:space="preserve">от 05.06.2017 </w:t>
            </w:r>
            <w:hyperlink r:id="rId4" w:history="1">
              <w:r w:rsidRPr="00151EFD">
                <w:rPr>
                  <w:rFonts w:ascii="Times New Roman" w:hAnsi="Times New Roman" w:cs="Times New Roman"/>
                  <w:color w:val="0000FF"/>
                </w:rPr>
                <w:t>N 72</w:t>
              </w:r>
            </w:hyperlink>
            <w:r w:rsidRPr="00151EFD">
              <w:rPr>
                <w:rFonts w:ascii="Times New Roman" w:hAnsi="Times New Roman" w:cs="Times New Roman"/>
                <w:color w:val="392C69"/>
              </w:rPr>
              <w:t xml:space="preserve">, от 27.12.2017 </w:t>
            </w:r>
            <w:hyperlink r:id="rId5" w:history="1">
              <w:r w:rsidRPr="00151EFD">
                <w:rPr>
                  <w:rFonts w:ascii="Times New Roman" w:hAnsi="Times New Roman" w:cs="Times New Roman"/>
                  <w:color w:val="0000FF"/>
                </w:rPr>
                <w:t>N 193</w:t>
              </w:r>
            </w:hyperlink>
            <w:r w:rsidRPr="00151EF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В целях реализации Федерального </w:t>
      </w:r>
      <w:hyperlink r:id="rId6" w:history="1">
        <w:r w:rsidRPr="00151EFD">
          <w:rPr>
            <w:rFonts w:ascii="Times New Roman" w:hAnsi="Times New Roman" w:cs="Times New Roman"/>
            <w:color w:val="0000FF"/>
          </w:rPr>
          <w:t>закона</w:t>
        </w:r>
      </w:hyperlink>
      <w:r w:rsidRPr="00151EFD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7" w:history="1">
        <w:r w:rsidRPr="00151EF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151EFD">
          <w:rPr>
            <w:rFonts w:ascii="Times New Roman" w:hAnsi="Times New Roman" w:cs="Times New Roman"/>
            <w:color w:val="0000FF"/>
          </w:rPr>
          <w:t>статьями 38</w:t>
        </w:r>
      </w:hyperlink>
      <w:r w:rsidRPr="00151EFD">
        <w:rPr>
          <w:rFonts w:ascii="Times New Roman" w:hAnsi="Times New Roman" w:cs="Times New Roman"/>
        </w:rPr>
        <w:t xml:space="preserve">, </w:t>
      </w:r>
      <w:hyperlink r:id="rId9" w:history="1">
        <w:r w:rsidRPr="00151EFD">
          <w:rPr>
            <w:rFonts w:ascii="Times New Roman" w:hAnsi="Times New Roman" w:cs="Times New Roman"/>
            <w:color w:val="0000FF"/>
          </w:rPr>
          <w:t>43</w:t>
        </w:r>
      </w:hyperlink>
      <w:r w:rsidRPr="00151EFD">
        <w:rPr>
          <w:rFonts w:ascii="Times New Roman" w:hAnsi="Times New Roman" w:cs="Times New Roman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</w:t>
      </w:r>
      <w:proofErr w:type="gramEnd"/>
      <w:r w:rsidRPr="00151EFD">
        <w:rPr>
          <w:rFonts w:ascii="Times New Roman" w:hAnsi="Times New Roman" w:cs="Times New Roman"/>
        </w:rPr>
        <w:t xml:space="preserve"> N 12-3, </w:t>
      </w:r>
      <w:hyperlink r:id="rId10" w:history="1">
        <w:r w:rsidRPr="00151EFD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151EFD">
        <w:rPr>
          <w:rFonts w:ascii="Times New Roman" w:hAnsi="Times New Roman" w:cs="Times New Roman"/>
        </w:rPr>
        <w:t xml:space="preserve"> Мэра города Горно-Алтайска от 27 июля 2015 года N 1115-р "О распределении обязанностей", Администрация города Горно-Алтайска постановляет: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35" w:history="1">
        <w:r w:rsidRPr="00151EFD">
          <w:rPr>
            <w:rFonts w:ascii="Times New Roman" w:hAnsi="Times New Roman" w:cs="Times New Roman"/>
            <w:color w:val="0000FF"/>
          </w:rPr>
          <w:t>регламент</w:t>
        </w:r>
      </w:hyperlink>
      <w:r w:rsidRPr="00151EFD">
        <w:rPr>
          <w:rFonts w:ascii="Times New Roman" w:hAnsi="Times New Roman" w:cs="Times New Roman"/>
        </w:rPr>
        <w:t xml:space="preserve"> предоставления муниципальной услуги "Предоставление решения о согласовании архитектурно-градостроительного облика объекта".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2. </w:t>
      </w:r>
      <w:proofErr w:type="gramStart"/>
      <w:r w:rsidRPr="00151EFD">
        <w:rPr>
          <w:rFonts w:ascii="Times New Roman" w:hAnsi="Times New Roman" w:cs="Times New Roman"/>
        </w:rPr>
        <w:t>Начальнику Информационно-аналитического отдела Администрации города Горно-Алтайска (</w:t>
      </w:r>
      <w:proofErr w:type="spellStart"/>
      <w:r w:rsidRPr="00151EFD">
        <w:rPr>
          <w:rFonts w:ascii="Times New Roman" w:hAnsi="Times New Roman" w:cs="Times New Roman"/>
        </w:rPr>
        <w:t>Г.А.Ахламенок</w:t>
      </w:r>
      <w:proofErr w:type="spellEnd"/>
      <w:r w:rsidRPr="00151EFD">
        <w:rPr>
          <w:rFonts w:ascii="Times New Roman" w:hAnsi="Times New Roman" w:cs="Times New Roman"/>
        </w:rPr>
        <w:t>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 w:rsidRPr="00151EFD">
        <w:rPr>
          <w:rFonts w:ascii="Times New Roman" w:hAnsi="Times New Roman" w:cs="Times New Roman"/>
        </w:rPr>
        <w:t xml:space="preserve"> образования "Город Горно-Алтайск" в сети "Интернет".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3. Настоящее Постановление вступает в силу со дня его опубликования.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4. </w:t>
      </w:r>
      <w:proofErr w:type="gramStart"/>
      <w:r w:rsidRPr="00151EFD">
        <w:rPr>
          <w:rFonts w:ascii="Times New Roman" w:hAnsi="Times New Roman" w:cs="Times New Roman"/>
        </w:rPr>
        <w:t>Контроль за</w:t>
      </w:r>
      <w:proofErr w:type="gramEnd"/>
      <w:r w:rsidRPr="00151EF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right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Первый заместитель</w:t>
      </w:r>
    </w:p>
    <w:p w:rsidR="00151EFD" w:rsidRPr="00151EFD" w:rsidRDefault="00151EFD" w:rsidP="00151EFD">
      <w:pPr>
        <w:pStyle w:val="ConsPlusNormal"/>
        <w:jc w:val="right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главы администрации</w:t>
      </w:r>
    </w:p>
    <w:p w:rsidR="00151EFD" w:rsidRPr="00151EFD" w:rsidRDefault="00151EFD" w:rsidP="00151EFD">
      <w:pPr>
        <w:pStyle w:val="ConsPlusNormal"/>
        <w:jc w:val="right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города Горно-Алтайска</w:t>
      </w:r>
    </w:p>
    <w:p w:rsidR="00151EFD" w:rsidRPr="00151EFD" w:rsidRDefault="00151EFD" w:rsidP="00151EFD">
      <w:pPr>
        <w:pStyle w:val="ConsPlusNormal"/>
        <w:jc w:val="right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О.А.САФРОНОВА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lastRenderedPageBreak/>
        <w:t>Утвержден</w:t>
      </w:r>
    </w:p>
    <w:p w:rsidR="00151EFD" w:rsidRPr="00151EFD" w:rsidRDefault="00151EFD" w:rsidP="00151EFD">
      <w:pPr>
        <w:pStyle w:val="ConsPlusNormal"/>
        <w:jc w:val="right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Постановлением</w:t>
      </w:r>
    </w:p>
    <w:p w:rsidR="00151EFD" w:rsidRPr="00151EFD" w:rsidRDefault="00151EFD" w:rsidP="00151EFD">
      <w:pPr>
        <w:pStyle w:val="ConsPlusNormal"/>
        <w:jc w:val="right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Администрации города Горно-Алтайска</w:t>
      </w:r>
    </w:p>
    <w:p w:rsidR="00151EFD" w:rsidRPr="00151EFD" w:rsidRDefault="00151EFD" w:rsidP="00151EFD">
      <w:pPr>
        <w:pStyle w:val="ConsPlusNormal"/>
        <w:jc w:val="right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от 27 октября 2016 г. N 120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151EFD">
        <w:rPr>
          <w:rFonts w:ascii="Times New Roman" w:hAnsi="Times New Roman" w:cs="Times New Roman"/>
        </w:rPr>
        <w:t>АДМИНИСТРАТИВНЫЙ РЕГЛАМЕНТ</w:t>
      </w: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ПРЕДОСТАВЛЕНИЯ МУНИЦИПАЛЬНОЙ УСЛУГИ</w:t>
      </w: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"ПРЕДОСТАВЛЕНИЕ РЕШЕНИЯ О СОГЛАСОВАНИИ</w:t>
      </w:r>
    </w:p>
    <w:p w:rsidR="00151EFD" w:rsidRPr="00151EFD" w:rsidRDefault="00151EFD" w:rsidP="00151EFD">
      <w:pPr>
        <w:pStyle w:val="ConsPlusTitle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АРХИТЕКТУРНО-ГРАДОСТРОИТЕЛЬНОГО ОБЛИКА ОБЪЕКТА"</w:t>
      </w:r>
    </w:p>
    <w:p w:rsidR="00151EFD" w:rsidRPr="00151EFD" w:rsidRDefault="00151EFD" w:rsidP="00151E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EFD" w:rsidRPr="00151E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EFD" w:rsidRPr="00151EFD" w:rsidRDefault="00151EFD" w:rsidP="00151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EF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51EFD" w:rsidRPr="00151EFD" w:rsidRDefault="00151EFD" w:rsidP="00151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1EFD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151EFD" w:rsidRPr="00151EFD" w:rsidRDefault="00151EFD" w:rsidP="00151E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EFD">
              <w:rPr>
                <w:rFonts w:ascii="Times New Roman" w:hAnsi="Times New Roman" w:cs="Times New Roman"/>
                <w:color w:val="392C69"/>
              </w:rPr>
              <w:t xml:space="preserve">от 05.06.2017 </w:t>
            </w:r>
            <w:hyperlink r:id="rId11" w:history="1">
              <w:r w:rsidRPr="00151EFD">
                <w:rPr>
                  <w:rFonts w:ascii="Times New Roman" w:hAnsi="Times New Roman" w:cs="Times New Roman"/>
                  <w:color w:val="0000FF"/>
                </w:rPr>
                <w:t>N 72</w:t>
              </w:r>
            </w:hyperlink>
            <w:r w:rsidRPr="00151EFD">
              <w:rPr>
                <w:rFonts w:ascii="Times New Roman" w:hAnsi="Times New Roman" w:cs="Times New Roman"/>
                <w:color w:val="392C69"/>
              </w:rPr>
              <w:t xml:space="preserve">, от 27.12.2017 </w:t>
            </w:r>
            <w:hyperlink r:id="rId12" w:history="1">
              <w:r w:rsidRPr="00151EFD">
                <w:rPr>
                  <w:rFonts w:ascii="Times New Roman" w:hAnsi="Times New Roman" w:cs="Times New Roman"/>
                  <w:color w:val="0000FF"/>
                </w:rPr>
                <w:t>N 193</w:t>
              </w:r>
            </w:hyperlink>
            <w:r w:rsidRPr="00151EF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I. Общие положения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Предмет регулирования регламента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1. Административный регламент "Предоставление решения о согласовании архитектурно-градостроительного облика объекта" (далее - регламент) в пределах полномочий, установленных законодательством Российской Федерации, устанавливает сроки и последовательность административных процедур и административных действий Администрации города Горно-Алтайска (далее - Администрация) по предоставлению данной услуги (далее - муниципальная услуга).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Описание заявителей, а также их законных представителей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2. </w:t>
      </w:r>
      <w:proofErr w:type="gramStart"/>
      <w:r w:rsidRPr="00151EFD">
        <w:rPr>
          <w:rFonts w:ascii="Times New Roman" w:hAnsi="Times New Roman" w:cs="Times New Roman"/>
        </w:rPr>
        <w:t>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"МФЦ"), с запросом о предоставлении муниципальной услуги, выраженным в письменной или электронной форме (далее - Заявитель).</w:t>
      </w:r>
      <w:proofErr w:type="gramEnd"/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Требования к порядку информирования заявителей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 порядке предоставления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3. Порядок информирования о предоставлении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Местонахождение Администрации города Горно-Алтайска: Республика Алтай, </w:t>
      </w:r>
      <w:proofErr w:type="gramStart"/>
      <w:r w:rsidRPr="00151EFD">
        <w:rPr>
          <w:rFonts w:ascii="Times New Roman" w:hAnsi="Times New Roman" w:cs="Times New Roman"/>
        </w:rPr>
        <w:t>г</w:t>
      </w:r>
      <w:proofErr w:type="gramEnd"/>
      <w:r w:rsidRPr="00151EFD">
        <w:rPr>
          <w:rFonts w:ascii="Times New Roman" w:hAnsi="Times New Roman" w:cs="Times New Roman"/>
        </w:rPr>
        <w:t>. Горно-Алтайск, пр. Коммунистический, 18.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Местонахождение АУ РА "МФЦ": Республика Алтай, </w:t>
      </w:r>
      <w:proofErr w:type="gramStart"/>
      <w:r w:rsidRPr="00151EFD">
        <w:rPr>
          <w:rFonts w:ascii="Times New Roman" w:hAnsi="Times New Roman" w:cs="Times New Roman"/>
        </w:rPr>
        <w:t>г</w:t>
      </w:r>
      <w:proofErr w:type="gramEnd"/>
      <w:r w:rsidRPr="00151EFD">
        <w:rPr>
          <w:rFonts w:ascii="Times New Roman" w:hAnsi="Times New Roman" w:cs="Times New Roman"/>
        </w:rPr>
        <w:t xml:space="preserve">. Горно-Алтайск, ул. </w:t>
      </w:r>
      <w:proofErr w:type="spellStart"/>
      <w:r w:rsidRPr="00151EFD">
        <w:rPr>
          <w:rFonts w:ascii="Times New Roman" w:hAnsi="Times New Roman" w:cs="Times New Roman"/>
        </w:rPr>
        <w:t>В.И.Чаптынова</w:t>
      </w:r>
      <w:proofErr w:type="spellEnd"/>
      <w:r w:rsidRPr="00151EFD">
        <w:rPr>
          <w:rFonts w:ascii="Times New Roman" w:hAnsi="Times New Roman" w:cs="Times New Roman"/>
        </w:rPr>
        <w:t>, 28.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График работы Администрации города Горно-Алтайска: ежедневно с 8 часов 00 минут по местному времени до 17 часов 00 минут по местному времени, выходные - суббота, воскресенье, в предпраздничные дни режим работы сокращается на 1 час. График работы АУ РА "МФЦ":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- воскресенье.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Контактные телефоны: 8 (38822) 2-20-26, 8 (38822) 2-62-55 (Администрация города Горно-Алтайска), 8 (38822) 66-2-33 (АУ РА "МФЦ").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Адрес официального портала муниципального образования Город "Горно-Алтайск": </w:t>
      </w:r>
      <w:proofErr w:type="spellStart"/>
      <w:r w:rsidRPr="00151EFD">
        <w:rPr>
          <w:rFonts w:ascii="Times New Roman" w:hAnsi="Times New Roman" w:cs="Times New Roman"/>
        </w:rPr>
        <w:t>www.gornoaltaysk.ru</w:t>
      </w:r>
      <w:proofErr w:type="spellEnd"/>
      <w:r w:rsidRPr="00151EFD">
        <w:rPr>
          <w:rFonts w:ascii="Times New Roman" w:hAnsi="Times New Roman" w:cs="Times New Roman"/>
        </w:rPr>
        <w:t>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Адрес официального сайта АУ РА "МФЦ": http://www.altai-mfc.ru.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Адрес электронной почты отдела архитектуры и градостроительства Муниципального учреждения "Управление имущества, градостроительства и земельных отношений города Горно-Алтайска" (далее - Отдел): </w:t>
      </w:r>
      <w:proofErr w:type="spellStart"/>
      <w:r w:rsidRPr="00151EFD">
        <w:rPr>
          <w:rFonts w:ascii="Times New Roman" w:hAnsi="Times New Roman" w:cs="Times New Roman"/>
        </w:rPr>
        <w:t>arhi-ga@yandex.ru</w:t>
      </w:r>
      <w:proofErr w:type="spellEnd"/>
      <w:r w:rsidRPr="00151EFD">
        <w:rPr>
          <w:rFonts w:ascii="Times New Roman" w:hAnsi="Times New Roman" w:cs="Times New Roman"/>
        </w:rPr>
        <w:t>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lastRenderedPageBreak/>
        <w:t xml:space="preserve">(в ред. </w:t>
      </w:r>
      <w:hyperlink r:id="rId13" w:history="1">
        <w:r w:rsidRPr="00151E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05.06.2017 N 72)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Адрес электронной почты АУ РА "МФЦ": </w:t>
      </w:r>
      <w:proofErr w:type="spellStart"/>
      <w:r w:rsidRPr="00151EFD">
        <w:rPr>
          <w:rFonts w:ascii="Times New Roman" w:hAnsi="Times New Roman" w:cs="Times New Roman"/>
        </w:rPr>
        <w:t>mfc-altai@mail.ru</w:t>
      </w:r>
      <w:proofErr w:type="spellEnd"/>
      <w:r w:rsidRPr="00151EFD">
        <w:rPr>
          <w:rFonts w:ascii="Times New Roman" w:hAnsi="Times New Roman" w:cs="Times New Roman"/>
        </w:rPr>
        <w:t>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По вопросам получения муниципальной услуги можно получить консультацию путем непосредственного обращения в Муниципальное учреждение "Управление имущества, градостроительства и земельных отношений города Горно-Алтайска" (далее -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), по телефону ((38822) 2-27-06), 2-46-37) и по электронной почте (</w:t>
      </w:r>
      <w:proofErr w:type="spellStart"/>
      <w:r w:rsidRPr="00151EFD">
        <w:rPr>
          <w:rFonts w:ascii="Times New Roman" w:hAnsi="Times New Roman" w:cs="Times New Roman"/>
        </w:rPr>
        <w:t>arhi-ga@yandex.ru</w:t>
      </w:r>
      <w:proofErr w:type="spellEnd"/>
      <w:r w:rsidRPr="00151EFD">
        <w:rPr>
          <w:rFonts w:ascii="Times New Roman" w:hAnsi="Times New Roman" w:cs="Times New Roman"/>
        </w:rPr>
        <w:t>), а также на Едином портале государственных и муниципальных услуг (функций) в сети "Интернет" (далее - Единый портал) или в ответах на вопросы, задаваемые на официальном</w:t>
      </w:r>
      <w:proofErr w:type="gramEnd"/>
      <w:r w:rsidRPr="00151EFD">
        <w:rPr>
          <w:rFonts w:ascii="Times New Roman" w:hAnsi="Times New Roman" w:cs="Times New Roman"/>
        </w:rPr>
        <w:t xml:space="preserve"> </w:t>
      </w:r>
      <w:proofErr w:type="gramStart"/>
      <w:r w:rsidRPr="00151EFD">
        <w:rPr>
          <w:rFonts w:ascii="Times New Roman" w:hAnsi="Times New Roman" w:cs="Times New Roman"/>
        </w:rPr>
        <w:t>портале</w:t>
      </w:r>
      <w:proofErr w:type="gramEnd"/>
      <w:r w:rsidRPr="00151EFD">
        <w:rPr>
          <w:rFonts w:ascii="Times New Roman" w:hAnsi="Times New Roman" w:cs="Times New Roman"/>
        </w:rPr>
        <w:t xml:space="preserve"> муниципального образования "Город Горно-Алтайск" в сети "Интернет" (</w:t>
      </w:r>
      <w:proofErr w:type="spellStart"/>
      <w:r w:rsidRPr="00151EFD">
        <w:rPr>
          <w:rFonts w:ascii="Times New Roman" w:hAnsi="Times New Roman" w:cs="Times New Roman"/>
        </w:rPr>
        <w:t>www.gornoaltaysk.ru</w:t>
      </w:r>
      <w:proofErr w:type="spellEnd"/>
      <w:r w:rsidRPr="00151EFD">
        <w:rPr>
          <w:rFonts w:ascii="Times New Roman" w:hAnsi="Times New Roman" w:cs="Times New Roman"/>
        </w:rPr>
        <w:t>).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(в ред. </w:t>
      </w:r>
      <w:hyperlink r:id="rId14" w:history="1">
        <w:r w:rsidRPr="00151E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05.06.2017 N 72)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Индивидуальное устное информирование осуществляется специалистами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при обращении лично или по телефону.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При ответах на телефонные звонки и личные обращения специалисты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Информация по вопросам предоставления муниципальной услуги является открытой и предоставляется путем: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размещения на официальном портале муниципального образования "Город Горно-Алтайск" в сети Интернет (</w:t>
      </w:r>
      <w:proofErr w:type="spellStart"/>
      <w:r w:rsidRPr="00151EFD">
        <w:rPr>
          <w:rFonts w:ascii="Times New Roman" w:hAnsi="Times New Roman" w:cs="Times New Roman"/>
        </w:rPr>
        <w:t>www.gornoaltaysk.ru</w:t>
      </w:r>
      <w:proofErr w:type="spellEnd"/>
      <w:r w:rsidRPr="00151EFD">
        <w:rPr>
          <w:rFonts w:ascii="Times New Roman" w:hAnsi="Times New Roman" w:cs="Times New Roman"/>
        </w:rPr>
        <w:t>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размещения информации в федеральной государственной информационной системе Единый портал (</w:t>
      </w:r>
      <w:proofErr w:type="spellStart"/>
      <w:r w:rsidRPr="00151EFD">
        <w:rPr>
          <w:rFonts w:ascii="Times New Roman" w:hAnsi="Times New Roman" w:cs="Times New Roman"/>
        </w:rPr>
        <w:t>www.gosuslugi.ru</w:t>
      </w:r>
      <w:proofErr w:type="spellEnd"/>
      <w:r w:rsidRPr="00151EFD">
        <w:rPr>
          <w:rFonts w:ascii="Times New Roman" w:hAnsi="Times New Roman" w:cs="Times New Roman"/>
        </w:rPr>
        <w:t>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размещения на официальном сайте АУ РА "МФЦ" Республики Алтай: http://www.altai-mfc.ru;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г) проведения консультаций специалистами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при личном обращении;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1EFD">
        <w:rPr>
          <w:rFonts w:ascii="Times New Roman" w:hAnsi="Times New Roman" w:cs="Times New Roman"/>
        </w:rPr>
        <w:t>д</w:t>
      </w:r>
      <w:proofErr w:type="spellEnd"/>
      <w:r w:rsidRPr="00151EFD">
        <w:rPr>
          <w:rFonts w:ascii="Times New Roman" w:hAnsi="Times New Roman" w:cs="Times New Roman"/>
        </w:rPr>
        <w:t>) использования средств телефонной связи;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е) размещения на информационном стенде, расположенном в помещении Администрации.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На информационных стендах в помещениях Администрации размещается следующая информация: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б) </w:t>
      </w:r>
      <w:hyperlink w:anchor="P553" w:history="1">
        <w:r w:rsidRPr="00151EFD">
          <w:rPr>
            <w:rFonts w:ascii="Times New Roman" w:hAnsi="Times New Roman" w:cs="Times New Roman"/>
            <w:color w:val="0000FF"/>
          </w:rPr>
          <w:t>блок-схема</w:t>
        </w:r>
      </w:hyperlink>
      <w:r w:rsidRPr="00151EFD">
        <w:rPr>
          <w:rFonts w:ascii="Times New Roman" w:hAnsi="Times New Roman" w:cs="Times New Roman"/>
        </w:rPr>
        <w:t xml:space="preserve"> предоставления муниципальной услуги согласно приложению N 1 к настоящему регламенту;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в) график приема граждан по личным вопросам начальником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порядок получения гражданами консультаций;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1EFD">
        <w:rPr>
          <w:rFonts w:ascii="Times New Roman" w:hAnsi="Times New Roman" w:cs="Times New Roman"/>
        </w:rPr>
        <w:t>д</w:t>
      </w:r>
      <w:proofErr w:type="spellEnd"/>
      <w:r w:rsidRPr="00151EFD">
        <w:rPr>
          <w:rFonts w:ascii="Times New Roman" w:hAnsi="Times New Roman" w:cs="Times New Roman"/>
        </w:rPr>
        <w:t>) перечень документов необходимых для предоставления услуги, и источник получения данных документов (орган, организация и их местоположение);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Наименование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4. Наименование муниципальной услуги: "Предоставление решения о согласовании архитектурно-градостроительного облика объекта".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Наименование органов местного самоуправления,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непосредственно </w:t>
      </w:r>
      <w:proofErr w:type="gramStart"/>
      <w:r w:rsidRPr="00151EFD">
        <w:rPr>
          <w:rFonts w:ascii="Times New Roman" w:hAnsi="Times New Roman" w:cs="Times New Roman"/>
        </w:rPr>
        <w:t>предоставляющих</w:t>
      </w:r>
      <w:proofErr w:type="gramEnd"/>
      <w:r w:rsidRPr="00151EFD">
        <w:rPr>
          <w:rFonts w:ascii="Times New Roman" w:hAnsi="Times New Roman" w:cs="Times New Roman"/>
        </w:rPr>
        <w:t xml:space="preserve"> муниципальную услугу,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 также прочих организаций, участвующих в предоставлении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(в ред. </w:t>
      </w:r>
      <w:hyperlink r:id="rId15" w:history="1">
        <w:r w:rsidRPr="00151E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</w:t>
      </w:r>
      <w:proofErr w:type="gramEnd"/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от 05.06.2017 N 72)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5. Предоставление муниципальной услуги осуществляется Администрацией города Горно-Алтайска, непосредственное предоставление осуществляется Отделом.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АУ РА "МФЦ" осуществляет взаимодействие с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на основании заключенного двустороннего Соглашения о взаимодействии по предоставлению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В соответствии с </w:t>
      </w:r>
      <w:hyperlink r:id="rId16" w:history="1">
        <w:r w:rsidRPr="00151EFD">
          <w:rPr>
            <w:rFonts w:ascii="Times New Roman" w:hAnsi="Times New Roman" w:cs="Times New Roman"/>
            <w:color w:val="0000FF"/>
          </w:rPr>
          <w:t>пунктом 3 части 1 статьи 7</w:t>
        </w:r>
      </w:hyperlink>
      <w:r w:rsidRPr="00151EFD">
        <w:rPr>
          <w:rFonts w:ascii="Times New Roman" w:hAnsi="Times New Roman" w:cs="Times New Roman"/>
        </w:rPr>
        <w:t xml:space="preserve"> Федерального закона от 27 июля 2010 года N </w:t>
      </w:r>
      <w:r w:rsidRPr="00151EFD">
        <w:rPr>
          <w:rFonts w:ascii="Times New Roman" w:hAnsi="Times New Roman" w:cs="Times New Roman"/>
        </w:rPr>
        <w:lastRenderedPageBreak/>
        <w:t>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услуг, включенных в</w:t>
      </w:r>
      <w:proofErr w:type="gramEnd"/>
      <w:r w:rsidRPr="00151EFD">
        <w:rPr>
          <w:rFonts w:ascii="Times New Roman" w:hAnsi="Times New Roman" w:cs="Times New Roman"/>
        </w:rPr>
        <w:t xml:space="preserve"> перечень услуг, которые являются необходимыми и обязательными для предоставления муниципальных услуг.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(п. 5 в ред. </w:t>
      </w:r>
      <w:hyperlink r:id="rId17" w:history="1">
        <w:r w:rsidRPr="00151E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05.06.2017 N 72)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6. Конечными результатами предоставления муниципальной услуги является: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согласование архитектурно-градостроительного облика объекта;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выдача мотивированного отказа в предоставлении муниципальной услуги.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Срок предоставления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7. Сроки предоставления муниципальной услуги: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Муниципальная услуга предоставляется в течение 30 дней со дня поступления заявления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о согласовании архитектурно-градостроительного облика объекта.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Абзац исключен. - </w:t>
      </w:r>
      <w:hyperlink r:id="rId18" w:history="1">
        <w:r w:rsidRPr="00151EF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05.06.2017 N 72.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8. Исключен. - </w:t>
      </w:r>
      <w:hyperlink r:id="rId19" w:history="1">
        <w:r w:rsidRPr="00151EF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05.06.2017 N 72.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Перечень нормативных правовых актов, регулирующих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отношения, возникающие в связи с предоставлением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услуги, с указанием их реквизитов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 источников официального опубликования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1"/>
      <w:bookmarkEnd w:id="1"/>
      <w:r w:rsidRPr="00151EFD">
        <w:rPr>
          <w:rFonts w:ascii="Times New Roman" w:hAnsi="Times New Roman" w:cs="Times New Roman"/>
        </w:rPr>
        <w:t>9. Предоставление муниципальной услуги осуществляется в соответствии со следующими правовыми актами: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Градостроительным </w:t>
      </w:r>
      <w:hyperlink r:id="rId20" w:history="1">
        <w:r w:rsidRPr="00151EFD">
          <w:rPr>
            <w:rFonts w:ascii="Times New Roman" w:hAnsi="Times New Roman" w:cs="Times New Roman"/>
            <w:color w:val="0000FF"/>
          </w:rPr>
          <w:t>кодексом</w:t>
        </w:r>
      </w:hyperlink>
      <w:r w:rsidRPr="00151EFD">
        <w:rPr>
          <w:rFonts w:ascii="Times New Roman" w:hAnsi="Times New Roman" w:cs="Times New Roman"/>
        </w:rPr>
        <w:t xml:space="preserve"> Российской Федерации ("Российская газета", 30 декабря 2004 года, N 290);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- Федеральным </w:t>
      </w:r>
      <w:hyperlink r:id="rId21" w:history="1">
        <w:r w:rsidRPr="00151EFD">
          <w:rPr>
            <w:rFonts w:ascii="Times New Roman" w:hAnsi="Times New Roman" w:cs="Times New Roman"/>
            <w:color w:val="0000FF"/>
          </w:rPr>
          <w:t>законом</w:t>
        </w:r>
      </w:hyperlink>
      <w:r w:rsidRPr="00151EFD">
        <w:rPr>
          <w:rFonts w:ascii="Times New Roman" w:hAnsi="Times New Roman" w:cs="Times New Roman"/>
        </w:rP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  <w:proofErr w:type="gramEnd"/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Земельным </w:t>
      </w:r>
      <w:hyperlink r:id="rId22" w:history="1">
        <w:r w:rsidRPr="00151EFD">
          <w:rPr>
            <w:rFonts w:ascii="Times New Roman" w:hAnsi="Times New Roman" w:cs="Times New Roman"/>
            <w:color w:val="0000FF"/>
          </w:rPr>
          <w:t>кодексом</w:t>
        </w:r>
      </w:hyperlink>
      <w:r w:rsidRPr="00151EFD">
        <w:rPr>
          <w:rFonts w:ascii="Times New Roman" w:hAnsi="Times New Roman" w:cs="Times New Roman"/>
        </w:rPr>
        <w:t xml:space="preserve"> Российской Федерации ("Российская газета", 30 октября 2001 года N 211 - 212, "Парламентская газета", 30 октября 2001 г., N 204-205, Собрание законодательства Российской Федерации, 29 октября 2001 г., N 44 ст. 4147);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Федеральным </w:t>
      </w:r>
      <w:hyperlink r:id="rId23" w:history="1">
        <w:r w:rsidRPr="00151EFD">
          <w:rPr>
            <w:rFonts w:ascii="Times New Roman" w:hAnsi="Times New Roman" w:cs="Times New Roman"/>
            <w:color w:val="0000FF"/>
          </w:rPr>
          <w:t>законом</w:t>
        </w:r>
      </w:hyperlink>
      <w:r w:rsidRPr="00151EFD">
        <w:rPr>
          <w:rFonts w:ascii="Times New Roman" w:hAnsi="Times New Roman" w:cs="Times New Roman"/>
        </w:rPr>
        <w:t xml:space="preserve"> от 17 ноября 1995 года N 169-ФЗ "Об архитектурной деятельности в Российской Федерации" ("Собрание законодательства РФ", 20 ноября 1995, N 47, ст. 4473, "Российская газета", N 231, 29.11.1995);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Федеральным </w:t>
      </w:r>
      <w:hyperlink r:id="rId24" w:history="1">
        <w:r w:rsidRPr="00151EFD">
          <w:rPr>
            <w:rFonts w:ascii="Times New Roman" w:hAnsi="Times New Roman" w:cs="Times New Roman"/>
            <w:color w:val="0000FF"/>
          </w:rPr>
          <w:t>законом</w:t>
        </w:r>
      </w:hyperlink>
      <w:r w:rsidRPr="00151EFD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Федеральным </w:t>
      </w:r>
      <w:hyperlink r:id="rId25" w:history="1">
        <w:r w:rsidRPr="00151EFD">
          <w:rPr>
            <w:rFonts w:ascii="Times New Roman" w:hAnsi="Times New Roman" w:cs="Times New Roman"/>
            <w:color w:val="0000FF"/>
          </w:rPr>
          <w:t>законом</w:t>
        </w:r>
      </w:hyperlink>
      <w:r w:rsidRPr="00151EFD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Федеральным </w:t>
      </w:r>
      <w:hyperlink r:id="rId26" w:history="1">
        <w:r w:rsidRPr="00151EFD">
          <w:rPr>
            <w:rFonts w:ascii="Times New Roman" w:hAnsi="Times New Roman" w:cs="Times New Roman"/>
            <w:color w:val="0000FF"/>
          </w:rPr>
          <w:t>законом</w:t>
        </w:r>
      </w:hyperlink>
      <w:r w:rsidRPr="00151EFD">
        <w:rPr>
          <w:rFonts w:ascii="Times New Roman" w:hAnsi="Times New Roman" w:cs="Times New Roman"/>
        </w:rP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Федеральным </w:t>
      </w:r>
      <w:hyperlink r:id="rId27" w:history="1">
        <w:r w:rsidRPr="00151EFD">
          <w:rPr>
            <w:rFonts w:ascii="Times New Roman" w:hAnsi="Times New Roman" w:cs="Times New Roman"/>
            <w:color w:val="0000FF"/>
          </w:rPr>
          <w:t>законом</w:t>
        </w:r>
      </w:hyperlink>
      <w:r w:rsidRPr="00151EFD">
        <w:rPr>
          <w:rFonts w:ascii="Times New Roman" w:hAnsi="Times New Roman" w:cs="Times New Roman"/>
        </w:rPr>
        <w:t xml:space="preserve"> от 6 апреля 2011 года N 63-ФЗ "Об электронной подписи" ("Российская газета", N 75, 8 апреля 2011);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Федеральным </w:t>
      </w:r>
      <w:hyperlink r:id="rId28" w:history="1">
        <w:r w:rsidRPr="00151EFD">
          <w:rPr>
            <w:rFonts w:ascii="Times New Roman" w:hAnsi="Times New Roman" w:cs="Times New Roman"/>
            <w:color w:val="0000FF"/>
          </w:rPr>
          <w:t>законом</w:t>
        </w:r>
      </w:hyperlink>
      <w:r w:rsidRPr="00151EFD">
        <w:rPr>
          <w:rFonts w:ascii="Times New Roman" w:hAnsi="Times New Roman" w:cs="Times New Roman"/>
        </w:rP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</w:t>
      </w:r>
      <w:hyperlink r:id="rId29" w:history="1">
        <w:r w:rsidRPr="00151EF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51EFD">
        <w:rPr>
          <w:rFonts w:ascii="Times New Roman" w:hAnsi="Times New Roman" w:cs="Times New Roman"/>
        </w:rPr>
        <w:t xml:space="preserve"> Правительства Российской Федерации от 22 декабря 2012 года N 1376 "Об утверждении </w:t>
      </w:r>
      <w:proofErr w:type="gramStart"/>
      <w:r w:rsidRPr="00151EFD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1EFD">
        <w:rPr>
          <w:rFonts w:ascii="Times New Roman" w:hAnsi="Times New Roman" w:cs="Times New Roman"/>
        </w:rPr>
        <w:t xml:space="preserve"> и муниципальных услуг" ("Российская газета", N 303, 31 декабря 2012);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</w:t>
      </w:r>
      <w:hyperlink r:id="rId30" w:history="1">
        <w:r w:rsidRPr="00151EF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51EFD">
        <w:rPr>
          <w:rFonts w:ascii="Times New Roman" w:hAnsi="Times New Roman" w:cs="Times New Roman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</w:t>
      </w:r>
      <w:r w:rsidRPr="00151EFD">
        <w:rPr>
          <w:rFonts w:ascii="Times New Roman" w:hAnsi="Times New Roman" w:cs="Times New Roman"/>
        </w:rPr>
        <w:lastRenderedPageBreak/>
        <w:t>документов" ("Собрание законодательства Российской Федерации", 2011, N 29);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</w:t>
      </w:r>
      <w:hyperlink r:id="rId31" w:history="1">
        <w:r w:rsidRPr="00151EF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51EFD">
        <w:rPr>
          <w:rFonts w:ascii="Times New Roman" w:hAnsi="Times New Roman" w:cs="Times New Roman"/>
        </w:rP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34"/>
      <w:bookmarkEnd w:id="2"/>
      <w:r w:rsidRPr="00151EFD">
        <w:rPr>
          <w:rFonts w:ascii="Times New Roman" w:hAnsi="Times New Roman" w:cs="Times New Roman"/>
        </w:rPr>
        <w:t xml:space="preserve">- </w:t>
      </w:r>
      <w:hyperlink r:id="rId32" w:history="1">
        <w:r w:rsidRPr="00151EF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51EFD">
        <w:rPr>
          <w:rFonts w:ascii="Times New Roman" w:hAnsi="Times New Roman" w:cs="Times New Roman"/>
        </w:rP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("Собрание законодательства Российской Федерации", 2008 N 8, ст. 744);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- </w:t>
      </w:r>
      <w:hyperlink r:id="rId33" w:history="1">
        <w:r w:rsidRPr="00151EFD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151EFD">
        <w:rPr>
          <w:rFonts w:ascii="Times New Roman" w:hAnsi="Times New Roman" w:cs="Times New Roman"/>
        </w:rP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 декабря 2009, ("Собрание</w:t>
      </w:r>
      <w:proofErr w:type="gramEnd"/>
      <w:r w:rsidRPr="00151EFD">
        <w:rPr>
          <w:rFonts w:ascii="Times New Roman" w:hAnsi="Times New Roman" w:cs="Times New Roman"/>
        </w:rPr>
        <w:t xml:space="preserve"> законодательства РФ", 28 декабря 2009, N 52(2 ч.), ст. 6626);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</w:t>
      </w:r>
      <w:hyperlink r:id="rId34" w:history="1">
        <w:r w:rsidRPr="00151EFD">
          <w:rPr>
            <w:rFonts w:ascii="Times New Roman" w:hAnsi="Times New Roman" w:cs="Times New Roman"/>
            <w:color w:val="0000FF"/>
          </w:rPr>
          <w:t>правилами</w:t>
        </w:r>
      </w:hyperlink>
      <w:r w:rsidRPr="00151EFD">
        <w:rPr>
          <w:rFonts w:ascii="Times New Roman" w:hAnsi="Times New Roman" w:cs="Times New Roman"/>
        </w:rPr>
        <w:t xml:space="preserve"> землепользования и застройки в городе Горно-Алтайске утвержденными решением Горно-Алтайского городского Совета депутатов от 15 сентября 2005 года N 29-3 ("Вестник Горно-Алтайска", N 38, от 21 сентября 2005 года, "Вестник Горно-Алтайска", N 40 от 5 октября 2005 года);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- </w:t>
      </w:r>
      <w:hyperlink r:id="rId35" w:history="1">
        <w:r w:rsidRPr="00151EFD">
          <w:rPr>
            <w:rFonts w:ascii="Times New Roman" w:hAnsi="Times New Roman" w:cs="Times New Roman"/>
            <w:color w:val="0000FF"/>
          </w:rPr>
          <w:t>правилами</w:t>
        </w:r>
      </w:hyperlink>
      <w:r w:rsidRPr="00151EFD">
        <w:rPr>
          <w:rFonts w:ascii="Times New Roman" w:hAnsi="Times New Roman" w:cs="Times New Roman"/>
        </w:rPr>
        <w:t xml:space="preserve"> благоустройства, содержания и уборки территории города Горно-Алтайска, утвержденными решением Горно-Алтайского городского Совета депутатов от 27 мая 2003 года N 9-10 (Изменения, внесенные Решением Горно-Алтайского городского Совета депутатов от 29 ноября 2012 N 7-4).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для предоставления муниципальной услуги, и услуг, которые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услуги, подлежащих представлению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заявителем, способы их получения заявителем,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том числе в электронной форме, и порядке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их предоставления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(в ред. </w:t>
      </w:r>
      <w:hyperlink r:id="rId36" w:history="1">
        <w:r w:rsidRPr="00151E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</w:t>
      </w:r>
      <w:proofErr w:type="gramEnd"/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от 05.06.2017 N 72)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0"/>
      <w:bookmarkEnd w:id="3"/>
      <w:r w:rsidRPr="00151EFD">
        <w:rPr>
          <w:rFonts w:ascii="Times New Roman" w:hAnsi="Times New Roman" w:cs="Times New Roman"/>
        </w:rPr>
        <w:t xml:space="preserve">10. Для получения муниципальной услуги заявители самостоятельно (либо их законные представители) предоставляют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</w:t>
      </w:r>
      <w:hyperlink w:anchor="P658" w:history="1">
        <w:r w:rsidRPr="00151EFD">
          <w:rPr>
            <w:rFonts w:ascii="Times New Roman" w:hAnsi="Times New Roman" w:cs="Times New Roman"/>
            <w:color w:val="0000FF"/>
          </w:rPr>
          <w:t>заявления</w:t>
        </w:r>
      </w:hyperlink>
      <w:r w:rsidRPr="00151EFD">
        <w:rPr>
          <w:rFonts w:ascii="Times New Roman" w:hAnsi="Times New Roman" w:cs="Times New Roman"/>
        </w:rPr>
        <w:t xml:space="preserve"> по форме согласно приложению N 2 к регламенту.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а) исключен. - </w:t>
      </w:r>
      <w:hyperlink r:id="rId37" w:history="1">
        <w:r w:rsidRPr="00151EF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05.06.2017 N 72;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б) проектная документация, отражающая архитектурные, цветовые (колористические), световые и прочие решения внешнего оформления фасада (эскизный проект для нестационарных (некапитальных) объектов) (далее - проектная документация).</w:t>
      </w:r>
      <w:proofErr w:type="gramEnd"/>
      <w:r w:rsidRPr="00151EFD">
        <w:rPr>
          <w:rFonts w:ascii="Times New Roman" w:hAnsi="Times New Roman" w:cs="Times New Roman"/>
        </w:rPr>
        <w:t xml:space="preserve"> Данная проектная документация предоставляется в двух экземплярах в случае направления ее на бумажном носителе.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самоуправления и иных органов, участвующих в предоставлении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муниципальных услуг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62"/>
      <w:bookmarkEnd w:id="4"/>
      <w:r w:rsidRPr="00151EFD">
        <w:rPr>
          <w:rFonts w:ascii="Times New Roman" w:hAnsi="Times New Roman" w:cs="Times New Roman"/>
        </w:rPr>
        <w:t xml:space="preserve">11.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 и запрашиваются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в рамках межведомственного взаимодействия, и не подлежат требованию от заявителя, являются: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сведения из Единого государственного реестра недвижимости о правах на земельный участок (земельные участки);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lastRenderedPageBreak/>
        <w:t>выписка из кадастрового паспорта земельного участка (земельных участков);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заключение органа по охране памятников архитектуры, истории и культуры о допустимости проведения реконструкции, капитального ремонта фасада здания, сооружения, жилого (многоквартирного) дома, если объект недвижимости является памятником архитектуры, истории или культуры.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В соответствии с </w:t>
      </w:r>
      <w:hyperlink r:id="rId38" w:history="1">
        <w:r w:rsidRPr="00151EFD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151EFD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39" w:history="1">
        <w:r w:rsidRPr="00151EFD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151EFD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муниципальных</w:t>
      </w:r>
      <w:proofErr w:type="gramEnd"/>
      <w:r w:rsidRPr="00151EFD">
        <w:rPr>
          <w:rFonts w:ascii="Times New Roman" w:hAnsi="Times New Roman" w:cs="Times New Roman"/>
        </w:rPr>
        <w:t xml:space="preserve"> </w:t>
      </w:r>
      <w:proofErr w:type="gramStart"/>
      <w:r w:rsidRPr="00151EFD">
        <w:rPr>
          <w:rFonts w:ascii="Times New Roman" w:hAnsi="Times New Roman" w:cs="Times New Roman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0" w:history="1">
        <w:r w:rsidRPr="00151EFD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151EFD">
        <w:rPr>
          <w:rFonts w:ascii="Times New Roman" w:hAnsi="Times New Roman" w:cs="Times New Roman"/>
        </w:rPr>
        <w:t xml:space="preserve"> вышеуказанного Федерального закона перечень документов.</w:t>
      </w:r>
      <w:proofErr w:type="gramEnd"/>
      <w:r w:rsidRPr="00151EFD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1" w:history="1">
        <w:r w:rsidRPr="00151EFD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151EFD">
        <w:rPr>
          <w:rFonts w:ascii="Times New Roman" w:hAnsi="Times New Roman" w:cs="Times New Roman"/>
        </w:rPr>
        <w:t xml:space="preserve"> вышеуказанного Федерального закона.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(п. 11 в ред. </w:t>
      </w:r>
      <w:hyperlink r:id="rId42" w:history="1">
        <w:r w:rsidRPr="00151E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05.06.2017 N 72)</w:t>
      </w:r>
    </w:p>
    <w:p w:rsidR="00151EFD" w:rsidRPr="00151EFD" w:rsidRDefault="00151EFD" w:rsidP="00151E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EFD" w:rsidRPr="00151E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EFD" w:rsidRPr="00151EFD" w:rsidRDefault="00151EFD" w:rsidP="00151E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EFD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151EFD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151EFD" w:rsidRPr="00151EFD" w:rsidRDefault="00151EFD" w:rsidP="00151E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1EFD">
              <w:rPr>
                <w:rFonts w:ascii="Times New Roman" w:hAnsi="Times New Roman" w:cs="Times New Roman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11. В соответствии с </w:t>
      </w:r>
      <w:hyperlink r:id="rId43" w:history="1">
        <w:r w:rsidRPr="00151EFD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151EFD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4" w:history="1">
        <w:r w:rsidRPr="00151EFD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151EFD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муниципальных услуг, в</w:t>
      </w:r>
      <w:proofErr w:type="gramEnd"/>
      <w:r w:rsidRPr="00151EFD">
        <w:rPr>
          <w:rFonts w:ascii="Times New Roman" w:hAnsi="Times New Roman" w:cs="Times New Roman"/>
        </w:rPr>
        <w:t xml:space="preserve"> </w:t>
      </w:r>
      <w:proofErr w:type="gramStart"/>
      <w:r w:rsidRPr="00151EFD">
        <w:rPr>
          <w:rFonts w:ascii="Times New Roman" w:hAnsi="Times New Roman" w:cs="Times New Roman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5" w:history="1">
        <w:r w:rsidRPr="00151EFD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151EFD">
        <w:rPr>
          <w:rFonts w:ascii="Times New Roman" w:hAnsi="Times New Roman" w:cs="Times New Roman"/>
        </w:rPr>
        <w:t xml:space="preserve"> вышеуказанного Федерального закона перечень документов.</w:t>
      </w:r>
      <w:proofErr w:type="gramEnd"/>
      <w:r w:rsidRPr="00151EFD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Pr="00151EFD">
        <w:rPr>
          <w:rFonts w:ascii="Times New Roman" w:hAnsi="Times New Roman" w:cs="Times New Roman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6" w:history="1">
        <w:r w:rsidRPr="00151EFD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151EFD">
        <w:rPr>
          <w:rFonts w:ascii="Times New Roman" w:hAnsi="Times New Roman" w:cs="Times New Roman"/>
        </w:rPr>
        <w:t xml:space="preserve"> вышеуказанного Федерального закона.</w:t>
      </w:r>
      <w:proofErr w:type="gramEnd"/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документов, необходимых для предоставления </w:t>
      </w:r>
      <w:proofErr w:type="gramStart"/>
      <w:r w:rsidRPr="00151EFD">
        <w:rPr>
          <w:rFonts w:ascii="Times New Roman" w:hAnsi="Times New Roman" w:cs="Times New Roman"/>
        </w:rPr>
        <w:t>муниципальной</w:t>
      </w:r>
      <w:proofErr w:type="gramEnd"/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84"/>
      <w:bookmarkEnd w:id="5"/>
      <w:r w:rsidRPr="00151EFD">
        <w:rPr>
          <w:rFonts w:ascii="Times New Roman" w:hAnsi="Times New Roman" w:cs="Times New Roman"/>
        </w:rP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 (или) отказа в предоставлении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89"/>
      <w:bookmarkEnd w:id="6"/>
      <w:r w:rsidRPr="00151EFD">
        <w:rPr>
          <w:rFonts w:ascii="Times New Roman" w:hAnsi="Times New Roman" w:cs="Times New Roman"/>
        </w:rPr>
        <w:t>13. Приостановление предоставления муниципальной услуги не предусмотрено.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Основания для отказа в предоставления муниципальной услуги: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с заявлением о предоставлении муниципальной услуги обратилось ненадлежащее лицо;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отсутствие письменного согласия собственника недвижимого имущества, либо лиц, уполномоченных собственником, в том числе арендаторов, либо лиц, за которыми имущество закреплено на праве хозяйственного ведения, праве оперативного управления или ином вещном праве; иного законного владельца здания, сооружения;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отсутствие протокола общего собрания собственников помещений в многоквартирном доме в случае ремонта фасада многоквартирного дома, размещения элементов входной группы;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г) несоответствие проектной документации требованиям, указанным в </w:t>
      </w:r>
      <w:hyperlink w:anchor="P134" w:history="1">
        <w:proofErr w:type="spellStart"/>
        <w:r w:rsidRPr="00151EFD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151EFD">
          <w:rPr>
            <w:rFonts w:ascii="Times New Roman" w:hAnsi="Times New Roman" w:cs="Times New Roman"/>
            <w:color w:val="0000FF"/>
          </w:rPr>
          <w:t>. 14 п. 9</w:t>
        </w:r>
      </w:hyperlink>
      <w:r w:rsidRPr="00151EFD">
        <w:rPr>
          <w:rFonts w:ascii="Times New Roman" w:hAnsi="Times New Roman" w:cs="Times New Roman"/>
        </w:rPr>
        <w:t xml:space="preserve"> настоящего регламента.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62" w:history="1">
        <w:r w:rsidRPr="00151EFD">
          <w:rPr>
            <w:rFonts w:ascii="Times New Roman" w:hAnsi="Times New Roman" w:cs="Times New Roman"/>
            <w:color w:val="0000FF"/>
          </w:rPr>
          <w:t>пункте 11</w:t>
        </w:r>
      </w:hyperlink>
      <w:r w:rsidRPr="00151EFD">
        <w:rPr>
          <w:rFonts w:ascii="Times New Roman" w:hAnsi="Times New Roman" w:cs="Times New Roman"/>
        </w:rPr>
        <w:t xml:space="preserve"> настоящего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и </w:t>
      </w:r>
      <w:proofErr w:type="gramStart"/>
      <w:r w:rsidRPr="00151EFD">
        <w:rPr>
          <w:rFonts w:ascii="Times New Roman" w:hAnsi="Times New Roman" w:cs="Times New Roman"/>
        </w:rPr>
        <w:t>обязательными</w:t>
      </w:r>
      <w:proofErr w:type="gramEnd"/>
      <w:r w:rsidRPr="00151EFD">
        <w:rPr>
          <w:rFonts w:ascii="Times New Roman" w:hAnsi="Times New Roman" w:cs="Times New Roman"/>
        </w:rPr>
        <w:t xml:space="preserve"> для предоставления муниципальной услуги,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(</w:t>
      </w:r>
      <w:proofErr w:type="gramStart"/>
      <w:r w:rsidRPr="00151EFD">
        <w:rPr>
          <w:rFonts w:ascii="Times New Roman" w:hAnsi="Times New Roman" w:cs="Times New Roman"/>
        </w:rPr>
        <w:t>выдаваемых</w:t>
      </w:r>
      <w:proofErr w:type="gramEnd"/>
      <w:r w:rsidRPr="00151EFD">
        <w:rPr>
          <w:rFonts w:ascii="Times New Roman" w:hAnsi="Times New Roman" w:cs="Times New Roman"/>
        </w:rPr>
        <w:t>) организациями, участвующими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предоставлении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Порядок, размер и основания взимания </w:t>
      </w:r>
      <w:proofErr w:type="gramStart"/>
      <w:r w:rsidRPr="00151EFD">
        <w:rPr>
          <w:rFonts w:ascii="Times New Roman" w:hAnsi="Times New Roman" w:cs="Times New Roman"/>
        </w:rPr>
        <w:t>государственной</w:t>
      </w:r>
      <w:proofErr w:type="gramEnd"/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Порядок, размер и основания взимания платы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и </w:t>
      </w:r>
      <w:proofErr w:type="gramStart"/>
      <w:r w:rsidRPr="00151EFD">
        <w:rPr>
          <w:rFonts w:ascii="Times New Roman" w:hAnsi="Times New Roman" w:cs="Times New Roman"/>
        </w:rPr>
        <w:t>обязательными</w:t>
      </w:r>
      <w:proofErr w:type="gramEnd"/>
      <w:r w:rsidRPr="00151EFD">
        <w:rPr>
          <w:rFonts w:ascii="Times New Roman" w:hAnsi="Times New Roman" w:cs="Times New Roman"/>
        </w:rPr>
        <w:t xml:space="preserve"> для предоставления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</w:t>
      </w:r>
      <w:r w:rsidRPr="00151EFD">
        <w:rPr>
          <w:rFonts w:ascii="Times New Roman" w:hAnsi="Times New Roman" w:cs="Times New Roman"/>
        </w:rPr>
        <w:lastRenderedPageBreak/>
        <w:t>Российской Федерации не предусмотрена.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18. Срок ожидания в очереди при подаче заявления и при получении результата услуги о предоставлении муниципальной услуги составляет не более 15 минут.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Требования к местам предоставления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20. На территории, прилегающей к зданию, предусмотрены места для парковки автотранспортных средств с местами для инвалидов. Доступ для граждан к парковочным местам является бесплатным.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21. 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22. Муниципальная услуга предоставляется специалистами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в кабинетах, расположенных в здании Администрации города Горно-Алтайска.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23.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24. Рабочее место специалистов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25.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</w:t>
      </w:r>
      <w:proofErr w:type="gramStart"/>
      <w:r w:rsidRPr="00151EFD">
        <w:rPr>
          <w:rFonts w:ascii="Times New Roman" w:hAnsi="Times New Roman" w:cs="Times New Roman"/>
        </w:rPr>
        <w:t>выполненными</w:t>
      </w:r>
      <w:proofErr w:type="gramEnd"/>
      <w:r w:rsidRPr="00151EFD">
        <w:rPr>
          <w:rFonts w:ascii="Times New Roman" w:hAnsi="Times New Roman" w:cs="Times New Roman"/>
        </w:rPr>
        <w:t xml:space="preserve"> рельефно-точечным шрифтом Брайля.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26.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27.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28. </w:t>
      </w:r>
      <w:proofErr w:type="gramStart"/>
      <w:r w:rsidRPr="00151EFD">
        <w:rPr>
          <w:rFonts w:ascii="Times New Roman" w:hAnsi="Times New Roman" w:cs="Times New Roman"/>
        </w:rPr>
        <w:t>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услугу.</w:t>
      </w:r>
      <w:proofErr w:type="gramEnd"/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Показатели доступности и качества муниципальной услуги,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с должностными лицами при предоставлении </w:t>
      </w:r>
      <w:proofErr w:type="gramStart"/>
      <w:r w:rsidRPr="00151EFD">
        <w:rPr>
          <w:rFonts w:ascii="Times New Roman" w:hAnsi="Times New Roman" w:cs="Times New Roman"/>
        </w:rPr>
        <w:t>муниципальной</w:t>
      </w:r>
      <w:proofErr w:type="gramEnd"/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 в многофункциональном центре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возможность получения информации о ходе предоставления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услуги, в том числе с использованием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информационно-коммуникационных технологий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lastRenderedPageBreak/>
        <w:t>29. Показателями доступности муниципальной услуги являются: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наличие полной и понятной информации о местах, порядке и сроках предоставления муниципальной услуги на Едином портале, в АУ РА "МФЦ", на официальном портале муниципального образования "Город Горно-Алтайск";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предоставление возможности получения муниципальной услуги в АУ РА "МФЦ";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1EFD">
        <w:rPr>
          <w:rFonts w:ascii="Times New Roman" w:hAnsi="Times New Roman" w:cs="Times New Roman"/>
        </w:rPr>
        <w:t>д</w:t>
      </w:r>
      <w:proofErr w:type="spellEnd"/>
      <w:r w:rsidRPr="00151EFD">
        <w:rPr>
          <w:rFonts w:ascii="Times New Roman" w:hAnsi="Times New Roman" w:cs="Times New Roman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ж) допуск на объекты </w:t>
      </w:r>
      <w:proofErr w:type="spellStart"/>
      <w:r w:rsidRPr="00151EFD">
        <w:rPr>
          <w:rFonts w:ascii="Times New Roman" w:hAnsi="Times New Roman" w:cs="Times New Roman"/>
        </w:rPr>
        <w:t>сурдопереводчика</w:t>
      </w:r>
      <w:proofErr w:type="spellEnd"/>
      <w:r w:rsidRPr="00151EFD">
        <w:rPr>
          <w:rFonts w:ascii="Times New Roman" w:hAnsi="Times New Roman" w:cs="Times New Roman"/>
        </w:rPr>
        <w:t xml:space="preserve"> и </w:t>
      </w:r>
      <w:proofErr w:type="spellStart"/>
      <w:r w:rsidRPr="00151EFD">
        <w:rPr>
          <w:rFonts w:ascii="Times New Roman" w:hAnsi="Times New Roman" w:cs="Times New Roman"/>
        </w:rPr>
        <w:t>тифлосурдопереводчика</w:t>
      </w:r>
      <w:proofErr w:type="spellEnd"/>
      <w:r w:rsidRPr="00151EFD">
        <w:rPr>
          <w:rFonts w:ascii="Times New Roman" w:hAnsi="Times New Roman" w:cs="Times New Roman"/>
        </w:rPr>
        <w:t>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1EFD">
        <w:rPr>
          <w:rFonts w:ascii="Times New Roman" w:hAnsi="Times New Roman" w:cs="Times New Roman"/>
        </w:rPr>
        <w:t>з</w:t>
      </w:r>
      <w:proofErr w:type="spellEnd"/>
      <w:r w:rsidRPr="00151EFD">
        <w:rPr>
          <w:rFonts w:ascii="Times New Roman" w:hAnsi="Times New Roman" w:cs="Times New Roman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47" w:history="1">
        <w:r w:rsidRPr="00151EFD">
          <w:rPr>
            <w:rFonts w:ascii="Times New Roman" w:hAnsi="Times New Roman" w:cs="Times New Roman"/>
            <w:color w:val="0000FF"/>
          </w:rPr>
          <w:t>приказом</w:t>
        </w:r>
      </w:hyperlink>
      <w:r w:rsidRPr="00151EFD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22 июня 2015 N 386н.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30. Показателями качества оказания муниципальной услуги являются: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удовлетворенность заявителей качеством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наглядность форм размещаемой информации о порядке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1EFD">
        <w:rPr>
          <w:rFonts w:ascii="Times New Roman" w:hAnsi="Times New Roman" w:cs="Times New Roman"/>
        </w:rPr>
        <w:t>д</w:t>
      </w:r>
      <w:proofErr w:type="spellEnd"/>
      <w:r w:rsidRPr="00151EFD">
        <w:rPr>
          <w:rFonts w:ascii="Times New Roman" w:hAnsi="Times New Roman" w:cs="Times New Roman"/>
        </w:rPr>
        <w:t>) отсутствие очередей при приеме заявлений от заявителей (их представителей);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е) отсутствие обоснованных жалоб на действия (бездействие) муниципальных служащих;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31. Взаимодействие заявителя со специалистами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АУ РА "МФЦ" осуществляется при личном обращении заявителя: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при подаче заявления, необходимого для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за получением результата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в) продолжительность взаимодействия заявителя со специалистами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АУ РА "МФЦ" при предоставлении муниципальной услуги составляет: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г) при подаче заявления, указанного в </w:t>
      </w:r>
      <w:hyperlink w:anchor="P121" w:history="1">
        <w:r w:rsidRPr="00151EFD">
          <w:rPr>
            <w:rFonts w:ascii="Times New Roman" w:hAnsi="Times New Roman" w:cs="Times New Roman"/>
            <w:color w:val="0000FF"/>
          </w:rPr>
          <w:t>пункте 9</w:t>
        </w:r>
      </w:hyperlink>
      <w:r w:rsidRPr="00151EFD">
        <w:rPr>
          <w:rFonts w:ascii="Times New Roman" w:hAnsi="Times New Roman" w:cs="Times New Roman"/>
        </w:rPr>
        <w:t xml:space="preserve"> настоящего регламента, необходимого для предоставления муниципальной услуги, от 5 до 15 минут;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1EFD">
        <w:rPr>
          <w:rFonts w:ascii="Times New Roman" w:hAnsi="Times New Roman" w:cs="Times New Roman"/>
        </w:rPr>
        <w:t>д</w:t>
      </w:r>
      <w:proofErr w:type="spellEnd"/>
      <w:r w:rsidRPr="00151EFD">
        <w:rPr>
          <w:rFonts w:ascii="Times New Roman" w:hAnsi="Times New Roman" w:cs="Times New Roman"/>
        </w:rPr>
        <w:t>) при получении результата предоставления муниципальной услуги не более 15 минут.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предоставления муниципальных услуг </w:t>
      </w:r>
      <w:proofErr w:type="gramStart"/>
      <w:r w:rsidRPr="00151EFD">
        <w:rPr>
          <w:rFonts w:ascii="Times New Roman" w:hAnsi="Times New Roman" w:cs="Times New Roman"/>
        </w:rPr>
        <w:t>в</w:t>
      </w:r>
      <w:proofErr w:type="gramEnd"/>
      <w:r w:rsidRPr="00151EFD">
        <w:rPr>
          <w:rFonts w:ascii="Times New Roman" w:hAnsi="Times New Roman" w:cs="Times New Roman"/>
        </w:rPr>
        <w:t xml:space="preserve"> многофункциональных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центрах</w:t>
      </w:r>
      <w:proofErr w:type="gramEnd"/>
      <w:r w:rsidRPr="00151EFD">
        <w:rPr>
          <w:rFonts w:ascii="Times New Roman" w:hAnsi="Times New Roman" w:cs="Times New Roman"/>
        </w:rPr>
        <w:t xml:space="preserve"> предоставления государственных и муниципальных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услуг и особенности предоставления муниципальных услуг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электронной форме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32.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33.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34. Заявителям обеспечивается возможность получения информации о предоставляемой муниципальной услуге на Едином портале.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lastRenderedPageBreak/>
        <w:t>35.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36. При направлении заявления в форме электронного документа обеспечивается возможность направления заявителю сообщения в электронном виде, подтверждающего его прием и регистрацию.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37. </w:t>
      </w:r>
      <w:proofErr w:type="gramStart"/>
      <w:r w:rsidRPr="00151EFD">
        <w:rPr>
          <w:rFonts w:ascii="Times New Roman" w:hAnsi="Times New Roman" w:cs="Times New Roman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 w:rsidRPr="00151EFD">
        <w:rPr>
          <w:rFonts w:ascii="Times New Roman" w:hAnsi="Times New Roman" w:cs="Times New Roman"/>
        </w:rPr>
        <w:t xml:space="preserve">, </w:t>
      </w:r>
      <w:proofErr w:type="gramStart"/>
      <w:r w:rsidRPr="00151EFD">
        <w:rPr>
          <w:rFonts w:ascii="Times New Roman" w:hAnsi="Times New Roman" w:cs="Times New Roman"/>
        </w:rPr>
        <w:t>установленном</w:t>
      </w:r>
      <w:proofErr w:type="gramEnd"/>
      <w:r w:rsidRPr="00151EFD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особенности выполнения административных процедур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многофункциональных центрах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38. Оказание муниципальной услуги включает в себя следующие административные процедуры: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проверка документов, необходимых для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получение заявителем сведений о ходе выполнения запроса о предоставлении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1EFD">
        <w:rPr>
          <w:rFonts w:ascii="Times New Roman" w:hAnsi="Times New Roman" w:cs="Times New Roman"/>
        </w:rPr>
        <w:t>д</w:t>
      </w:r>
      <w:proofErr w:type="spellEnd"/>
      <w:r w:rsidRPr="00151EFD">
        <w:rPr>
          <w:rFonts w:ascii="Times New Roman" w:hAnsi="Times New Roman" w:cs="Times New Roman"/>
        </w:rPr>
        <w:t>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е) выдача заявителю результата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Pr="00151EFD">
        <w:rPr>
          <w:rFonts w:ascii="Times New Roman" w:hAnsi="Times New Roman" w:cs="Times New Roman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1EFD">
        <w:rPr>
          <w:rFonts w:ascii="Times New Roman" w:hAnsi="Times New Roman" w:cs="Times New Roman"/>
        </w:rPr>
        <w:t>з</w:t>
      </w:r>
      <w:proofErr w:type="spellEnd"/>
      <w:r w:rsidRPr="00151EFD">
        <w:rPr>
          <w:rFonts w:ascii="Times New Roman" w:hAnsi="Times New Roman" w:cs="Times New Roman"/>
        </w:rPr>
        <w:t xml:space="preserve">) </w:t>
      </w:r>
      <w:hyperlink w:anchor="P553" w:history="1">
        <w:r w:rsidRPr="00151EFD">
          <w:rPr>
            <w:rFonts w:ascii="Times New Roman" w:hAnsi="Times New Roman" w:cs="Times New Roman"/>
            <w:color w:val="0000FF"/>
          </w:rPr>
          <w:t>блок-схема</w:t>
        </w:r>
      </w:hyperlink>
      <w:r w:rsidRPr="00151EFD">
        <w:rPr>
          <w:rFonts w:ascii="Times New Roman" w:hAnsi="Times New Roman" w:cs="Times New Roman"/>
        </w:rPr>
        <w:t xml:space="preserve"> предоставления муниципальной услуги приводится согласно приложению N 1 к регламенту.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Прием и регистрация заявления на предоставление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39. Основанием для начала административной процедуры является обращение заявителя с заявлением.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Заявитель может представить заявление и документы следующими способами: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лично или через АУ РА "МФЦ" (при обращении через АУ РА "МФЦ");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направить по почте;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отправить на электронную почту;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обратиться через Единый портал (в случае включения в реестр предоставляемых муниципальных услуг через Единый портал).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40. При представлении документов заявителем при личном обращении в АУ РА "МФЦ" специалист, ответственный за прием документов: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lastRenderedPageBreak/>
        <w:t>б) проверяет наличие всех необходимых документов и их надлежащее оформление;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регистрационный номер;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дату приема документов;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Ф.И.О. (наименование) заявителя;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другие реквизиты;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удостоверяет подписью копии документов, представленные заявителем;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передает заявителю расписку в получении документов на предоставление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Специалист АУ РА "МФЦ", ответственный за прием документов, в двухдневный срок после представления заявителем документов передает их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41. При направлении заявителем документов по почте (в том числе по электронной почте) специалист МФЦ,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регистрационный номер;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дату приема документов;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Ф.И.О. (наименование) заявителя;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другие реквизиты;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42. При представлении документов заявителем при личном обращении в Администрацию,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специалист, ответственный за регистрацию входящей корреспонденции: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проверяет наличие всех необходимых документов и их надлежащее оформление;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регистрационный номер;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дату приема документов;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Ф.И.О. (наименование) заявителя;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наименование входящего документа;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дату и номер исходящего документа заявителя;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- другие реквизиты;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передает заявителю второй экземпляр заявления либо его копию, первый экземпляр передает на рассмотрение начальнику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43. При направлении документов по почте в Администрацию (в том числе по электронной почте) специалист, ответственный за регистрацию входящей корреспонденции: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вносит в электронную базу данных учета входящих документов запись о приеме документов, в том числе: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регистрационный номер;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дату приема документов;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Ф.И.О. (наименование) заявителя;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другие реквизиты;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51EFD">
        <w:rPr>
          <w:rFonts w:ascii="Times New Roman" w:hAnsi="Times New Roman" w:cs="Times New Roman"/>
        </w:rPr>
        <w:t>д</w:t>
      </w:r>
      <w:proofErr w:type="spellEnd"/>
      <w:r w:rsidRPr="00151EFD">
        <w:rPr>
          <w:rFonts w:ascii="Times New Roman" w:hAnsi="Times New Roman" w:cs="Times New Roman"/>
        </w:rPr>
        <w:t>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44.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45. При регистрации заявления в системе определяется точная дата и время регистрации, </w:t>
      </w:r>
      <w:r w:rsidRPr="00151EFD">
        <w:rPr>
          <w:rFonts w:ascii="Times New Roman" w:hAnsi="Times New Roman" w:cs="Times New Roman"/>
        </w:rPr>
        <w:lastRenderedPageBreak/>
        <w:t>номер регистрации.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46. После регистрации заявления в системе, заявление направляется в адрес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. Визирование полученного заявления осуществляется начальником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, который определяет ответственного исполнителя для принятия решения о предоставлении муниципальной услуги - специалиста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47. Результатом административной процедуры является прием и регистрация документов, представленных заявителем.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48. Максимальное время, затраченное на административную процедуру, не должно превышать 15 минут.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Проверка документов, необходимых для предоставления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49.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Специалист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ответственный за подготовку предоставления муниципальной услуги, осуществляет: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проверку наличия документов, необходимых для принятия решения о предоставлении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проверку правильности заполнения документов, необходимых для принятия решения о предоставлении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в) проверку материалов на соответствие архитектурно-градостроительного решения объекта капитального строительства функциональному назначению и местоположению объекта с учетом объемно-планировочных, композиционных, силуэтных, архитектурно-художественных, декоративно-пластических, стилистических, колористических характеристик объекта, в том числе решения, которые комплексно учитывают социальные, экономические, функциональные, инженерные, технические, противопожарные, санитарно-эпидемиологические, экологические, архитектурно-художественные и иные требования к объекту в объеме, а также требованиям законодательства Российской Федерации, законов и иных нормативных правовых</w:t>
      </w:r>
      <w:proofErr w:type="gramEnd"/>
      <w:r w:rsidRPr="00151EFD">
        <w:rPr>
          <w:rFonts w:ascii="Times New Roman" w:hAnsi="Times New Roman" w:cs="Times New Roman"/>
        </w:rPr>
        <w:t xml:space="preserve"> актов города Горно-Алтайска.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Максимальный срок выполнения административных процедур по проверке документов, необходимых для принятия решения о предоставлении муниципальной услуги, составляет 3 дня с момента поступления заявления и приложенных к нему документов к специалисту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ответственному за подготовку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Результатом административной процедуры является результат проверки документов, необходимых для принятия решения о предоставлении муниципальной услуги.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Получение заявителем сведений о ходе выполнения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запроса о предоставлении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50. Основанием для начала данной административной процедуры является поступление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запроса (заявления) о ходе выполнения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Заявителю предоставляется информация о следующих этапах предоставления муниципальной услуги: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а) регистрация заявления о предоставлении муниципальной услуги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направление результата предоставления муниципальной услуги заявителю.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2-46-37), письменного (по адресу: 649000, Республика Алтай, г. Горно-Алтайск, пр.</w:t>
      </w:r>
      <w:proofErr w:type="gramEnd"/>
      <w:r w:rsidRPr="00151EFD">
        <w:rPr>
          <w:rFonts w:ascii="Times New Roman" w:hAnsi="Times New Roman" w:cs="Times New Roman"/>
        </w:rPr>
        <w:t xml:space="preserve">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151EFD">
        <w:rPr>
          <w:rFonts w:ascii="Times New Roman" w:hAnsi="Times New Roman" w:cs="Times New Roman"/>
        </w:rPr>
        <w:t>www.gornoaltaysk.ru</w:t>
      </w:r>
      <w:proofErr w:type="spellEnd"/>
      <w:r w:rsidRPr="00151EFD">
        <w:rPr>
          <w:rFonts w:ascii="Times New Roman" w:hAnsi="Times New Roman" w:cs="Times New Roman"/>
        </w:rPr>
        <w:t>).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В обращении заявителя о ходе выполнения муниципальной услуги должны указываться </w:t>
      </w:r>
      <w:r w:rsidRPr="00151EFD">
        <w:rPr>
          <w:rFonts w:ascii="Times New Roman" w:hAnsi="Times New Roman" w:cs="Times New Roman"/>
        </w:rPr>
        <w:lastRenderedPageBreak/>
        <w:t xml:space="preserve">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151EFD">
        <w:rPr>
          <w:rFonts w:ascii="Times New Roman" w:hAnsi="Times New Roman" w:cs="Times New Roman"/>
        </w:rPr>
        <w:t>e-mail</w:t>
      </w:r>
      <w:proofErr w:type="spellEnd"/>
      <w:r w:rsidRPr="00151EFD">
        <w:rPr>
          <w:rFonts w:ascii="Times New Roman" w:hAnsi="Times New Roman" w:cs="Times New Roman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151EFD">
        <w:rPr>
          <w:rFonts w:ascii="Times New Roman" w:hAnsi="Times New Roman" w:cs="Times New Roman"/>
        </w:rPr>
        <w:t xml:space="preserve"> телефону, по </w:t>
      </w:r>
      <w:proofErr w:type="gramStart"/>
      <w:r w:rsidRPr="00151EFD">
        <w:rPr>
          <w:rFonts w:ascii="Times New Roman" w:hAnsi="Times New Roman" w:cs="Times New Roman"/>
        </w:rPr>
        <w:t>форме</w:t>
      </w:r>
      <w:proofErr w:type="gramEnd"/>
      <w:r w:rsidRPr="00151EFD">
        <w:rPr>
          <w:rFonts w:ascii="Times New Roman" w:hAnsi="Times New Roman" w:cs="Times New Roman"/>
        </w:rPr>
        <w:t xml:space="preserve"> требуемой на Едином портале.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Поступившее обращение регистрируется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151EFD">
        <w:rPr>
          <w:rFonts w:ascii="Times New Roman" w:hAnsi="Times New Roman" w:cs="Times New Roman"/>
        </w:rPr>
        <w:t>www</w:t>
      </w:r>
      <w:proofErr w:type="gramEnd"/>
      <w:r w:rsidRPr="00151EFD">
        <w:rPr>
          <w:rFonts w:ascii="Times New Roman" w:hAnsi="Times New Roman" w:cs="Times New Roman"/>
        </w:rPr>
        <w:t>.</w:t>
      </w:r>
      <w:proofErr w:type="gramStart"/>
      <w:r w:rsidRPr="00151EFD">
        <w:rPr>
          <w:rFonts w:ascii="Times New Roman" w:hAnsi="Times New Roman" w:cs="Times New Roman"/>
        </w:rPr>
        <w:t>gornoaltaysk.ru</w:t>
      </w:r>
      <w:proofErr w:type="spellEnd"/>
      <w:r w:rsidRPr="00151EFD">
        <w:rPr>
          <w:rFonts w:ascii="Times New Roman" w:hAnsi="Times New Roman" w:cs="Times New Roman"/>
        </w:rPr>
        <w:t xml:space="preserve">), услуга предоставляется в течение 2 (двух) рабочих дней со дня поступления запроса (заявления)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.</w:t>
      </w:r>
      <w:proofErr w:type="gramEnd"/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Запрос и получение документов, необходимых для принятия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решения о предоставлении муниципальной услуги, в рамках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межведомственного взаимодействия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51. 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Документы (их копии или сведения, содержащиеся в них), необходимые для принятия решения о предоставлении муниципальной услуги и, предусмотренные </w:t>
      </w:r>
      <w:hyperlink w:anchor="P150" w:history="1">
        <w:r w:rsidRPr="00151EFD">
          <w:rPr>
            <w:rFonts w:ascii="Times New Roman" w:hAnsi="Times New Roman" w:cs="Times New Roman"/>
            <w:color w:val="0000FF"/>
          </w:rPr>
          <w:t>пунктом 10</w:t>
        </w:r>
      </w:hyperlink>
      <w:r w:rsidRPr="00151EFD">
        <w:rPr>
          <w:rFonts w:ascii="Times New Roman" w:hAnsi="Times New Roman" w:cs="Times New Roman"/>
        </w:rPr>
        <w:t xml:space="preserve"> настоящего регламента, запрашиваются специалистом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</w:t>
      </w:r>
      <w:proofErr w:type="gramEnd"/>
      <w:r w:rsidRPr="00151EFD">
        <w:rPr>
          <w:rFonts w:ascii="Times New Roman" w:hAnsi="Times New Roman" w:cs="Times New Roman"/>
        </w:rPr>
        <w:t xml:space="preserve">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Максимальный срок выполнения административных процедур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(пяти) дней со дня поступления заявления и приложенных к нему документов к специалисту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ответственный за предоставление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Принятие решения о предоставлении (об отказе в</w:t>
      </w:r>
      <w:proofErr w:type="gramEnd"/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предоставлении</w:t>
      </w:r>
      <w:proofErr w:type="gramEnd"/>
      <w:r w:rsidRPr="00151EFD">
        <w:rPr>
          <w:rFonts w:ascii="Times New Roman" w:hAnsi="Times New Roman" w:cs="Times New Roman"/>
        </w:rPr>
        <w:t>) муниципальной услуги и оформление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результата предоставления муниципальной услуги заявителю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52. Юридическим фактом, инициирующим начало административной процедуры, является получение и проверка документов, необходимых для предоставления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При отсутствии оснований для отказа в предоставлении муниципальной услуги, предусмотренных </w:t>
      </w:r>
      <w:hyperlink w:anchor="P189" w:history="1">
        <w:r w:rsidRPr="00151EFD">
          <w:rPr>
            <w:rFonts w:ascii="Times New Roman" w:hAnsi="Times New Roman" w:cs="Times New Roman"/>
            <w:color w:val="0000FF"/>
          </w:rPr>
          <w:t>пунктом 13</w:t>
        </w:r>
      </w:hyperlink>
      <w:r w:rsidRPr="00151EFD">
        <w:rPr>
          <w:rFonts w:ascii="Times New Roman" w:hAnsi="Times New Roman" w:cs="Times New Roman"/>
        </w:rPr>
        <w:t xml:space="preserve"> регламента, специалист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ответственный за предоставление муниципальной услуги, осуществляет: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а) подготовку заключения о соответствии проектной документации требованиям, указанным в </w:t>
      </w:r>
      <w:hyperlink w:anchor="P134" w:history="1">
        <w:proofErr w:type="spellStart"/>
        <w:r w:rsidRPr="00151EFD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151EFD">
          <w:rPr>
            <w:rFonts w:ascii="Times New Roman" w:hAnsi="Times New Roman" w:cs="Times New Roman"/>
            <w:color w:val="0000FF"/>
          </w:rPr>
          <w:t>. 14 п. 9</w:t>
        </w:r>
      </w:hyperlink>
      <w:r w:rsidRPr="00151EFD">
        <w:rPr>
          <w:rFonts w:ascii="Times New Roman" w:hAnsi="Times New Roman" w:cs="Times New Roman"/>
        </w:rPr>
        <w:t xml:space="preserve"> регламента;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передает заключение и проектную документацию на согласование должностному лицу, уполномоченному в установленном порядке на визирование.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При наличии оснований для отказа в предоставлении муниципальной услуги, предусмотренной </w:t>
      </w:r>
      <w:hyperlink w:anchor="P189" w:history="1">
        <w:r w:rsidRPr="00151EFD">
          <w:rPr>
            <w:rFonts w:ascii="Times New Roman" w:hAnsi="Times New Roman" w:cs="Times New Roman"/>
            <w:color w:val="0000FF"/>
          </w:rPr>
          <w:t>пунктом 13</w:t>
        </w:r>
      </w:hyperlink>
      <w:r w:rsidRPr="00151EFD">
        <w:rPr>
          <w:rFonts w:ascii="Times New Roman" w:hAnsi="Times New Roman" w:cs="Times New Roman"/>
        </w:rPr>
        <w:t xml:space="preserve"> регламента, специалист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, ответственный за предоставление муниципальной услуги, подготавливает мотивированный отказ согласно </w:t>
      </w:r>
      <w:hyperlink w:anchor="P724" w:history="1">
        <w:r w:rsidRPr="00151EFD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151EFD">
        <w:rPr>
          <w:rFonts w:ascii="Times New Roman" w:hAnsi="Times New Roman" w:cs="Times New Roman"/>
        </w:rPr>
        <w:t xml:space="preserve"> </w:t>
      </w:r>
      <w:r w:rsidRPr="00151EFD">
        <w:rPr>
          <w:rFonts w:ascii="Times New Roman" w:hAnsi="Times New Roman" w:cs="Times New Roman"/>
        </w:rPr>
        <w:lastRenderedPageBreak/>
        <w:t>регламента, визирует его у должностного лица, уполномоченного в установленном порядке на визирование.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Результатом административной процедуры является согласованная проектная документация.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Общий срок административной процедуры по рассмотрению документов на Градостроительном совете Администрации города Горно-Алтайска и подготовке проекта результата муниципальной услуги не должен превышать 3 (трех) рабочих дней со дня завершения административной процедуры по информационному взаимодействию.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Выдача заявителю результата предоставления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53. Основанием для начала административной процедуры - выдача заявителю результата предоставления муниципальной услуги является: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согласованная проектная документация;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мотивированный отказ в предоставлении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Специалист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ответственный за предоставление муниципальной услуги, не позднее дня, следующего за днем подготовки документов, направляет результат предоставления муниципальной услуги в АУ РА "МФЦ", в случае подачи заявления через АУ РА "МФЦ".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При выдаче документов через АУ РА "МФЦ" указанные документы выдаются специалистом АУ РА "МФЦ" заявителю на руки.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Заявитель уведомляется специалистом АУ РА "МФЦ" по телефону или электронной почте о готовности пакета документов. В случае</w:t>
      </w:r>
      <w:proofErr w:type="gramStart"/>
      <w:r w:rsidRPr="00151EFD">
        <w:rPr>
          <w:rFonts w:ascii="Times New Roman" w:hAnsi="Times New Roman" w:cs="Times New Roman"/>
        </w:rPr>
        <w:t>,</w:t>
      </w:r>
      <w:proofErr w:type="gramEnd"/>
      <w:r w:rsidRPr="00151EFD">
        <w:rPr>
          <w:rFonts w:ascii="Times New Roman" w:hAnsi="Times New Roman" w:cs="Times New Roman"/>
        </w:rPr>
        <w:t xml:space="preserve"> если специалист АУ РА "МФЦ" не смог дозвониться до 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АУ РА "МФЦ", на который заявитель может позвонить и договориться о времени приема.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В случае получения результата предоставления муниципальной услуги по почте специалист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ответственный за регистрацию исходящих документов, не позднее дня, следующего за днем подготовки документов, осуществляет направление их по почте заявителю на указанный им почтовый адрес.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При выдаче результата предоставления муниципальной услуги непосредственно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, специалист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ответственный за предоставление муниципальной услуги: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устанавливает личность заявителя либо уполномоченного им лица в установленном законом порядке;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выдает заявителю 1 (</w:t>
      </w:r>
      <w:proofErr w:type="gramStart"/>
      <w:r w:rsidRPr="00151EFD">
        <w:rPr>
          <w:rFonts w:ascii="Times New Roman" w:hAnsi="Times New Roman" w:cs="Times New Roman"/>
        </w:rPr>
        <w:t xml:space="preserve">один) </w:t>
      </w:r>
      <w:proofErr w:type="gramEnd"/>
      <w:r w:rsidRPr="00151EFD">
        <w:rPr>
          <w:rFonts w:ascii="Times New Roman" w:hAnsi="Times New Roman" w:cs="Times New Roman"/>
        </w:rPr>
        <w:t xml:space="preserve">согласованный экземпляр проектной документации, второй остается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выдает мотивированный отказ в предоставлении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Максимальное время, затраченное на административную процедуру, не должно превышать 15 минут.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Результатом административной процедуры являются выданные:</w:t>
      </w:r>
      <w:proofErr w:type="gramEnd"/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согласованный экземпляр проектной документации;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мотивированный отказ в предоставлении муниципальной услуги.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Иные действия, необходимые для предоставления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муниципальной услуги, в том числе связанные с проверкой</w:t>
      </w:r>
      <w:proofErr w:type="gramEnd"/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действительности усиленной квалифицированной электронной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подписи заявителя, использованной при обращении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 получением муниципальной услуги, а также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с установлением перечня классов средств удостоверяющих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центров, которые допускаются для использования в целях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обеспечения указанной проверки и определяются на основании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модели угроз безопасности информации </w:t>
      </w:r>
      <w:proofErr w:type="gramStart"/>
      <w:r w:rsidRPr="00151EFD">
        <w:rPr>
          <w:rFonts w:ascii="Times New Roman" w:hAnsi="Times New Roman" w:cs="Times New Roman"/>
        </w:rPr>
        <w:t>в</w:t>
      </w:r>
      <w:proofErr w:type="gramEnd"/>
      <w:r w:rsidRPr="00151EFD">
        <w:rPr>
          <w:rFonts w:ascii="Times New Roman" w:hAnsi="Times New Roman" w:cs="Times New Roman"/>
        </w:rPr>
        <w:t xml:space="preserve"> информационной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системе, используемой в целях приема обращений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 получением муниципальной услуги и (или)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lastRenderedPageBreak/>
        <w:t>предоставления такой услуги, утверждаемой в порядке,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установленном</w:t>
      </w:r>
      <w:proofErr w:type="gramEnd"/>
      <w:r w:rsidRPr="00151EFD">
        <w:rPr>
          <w:rFonts w:ascii="Times New Roman" w:hAnsi="Times New Roman" w:cs="Times New Roman"/>
        </w:rPr>
        <w:t xml:space="preserve"> законодательством Российской Федерации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54. Заявитель имеет право обратиться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за получением муниципальной услуги в электронной форме.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151EFD">
        <w:rPr>
          <w:rFonts w:ascii="Times New Roman" w:hAnsi="Times New Roman" w:cs="Times New Roman"/>
        </w:rPr>
        <w:t>дств пр</w:t>
      </w:r>
      <w:proofErr w:type="gramEnd"/>
      <w:r w:rsidRPr="00151EFD">
        <w:rPr>
          <w:rFonts w:ascii="Times New Roman" w:hAnsi="Times New Roman" w:cs="Times New Roman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 случае</w:t>
      </w:r>
      <w:proofErr w:type="gramStart"/>
      <w:r w:rsidRPr="00151EFD">
        <w:rPr>
          <w:rFonts w:ascii="Times New Roman" w:hAnsi="Times New Roman" w:cs="Times New Roman"/>
        </w:rPr>
        <w:t>,</w:t>
      </w:r>
      <w:proofErr w:type="gramEnd"/>
      <w:r w:rsidRPr="00151EFD">
        <w:rPr>
          <w:rFonts w:ascii="Times New Roman" w:hAnsi="Times New Roman" w:cs="Times New Roman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</w:t>
      </w:r>
      <w:hyperlink w:anchor="P724" w:history="1">
        <w:r w:rsidRPr="00151EFD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151EFD">
        <w:rPr>
          <w:rFonts w:ascii="Times New Roman" w:hAnsi="Times New Roman" w:cs="Times New Roman"/>
        </w:rPr>
        <w:t xml:space="preserve"> согласно приложению N 3 к регламенту об этом в электронной форме с указанием пунктов </w:t>
      </w:r>
      <w:hyperlink r:id="rId48" w:history="1">
        <w:r w:rsidRPr="00151EFD">
          <w:rPr>
            <w:rFonts w:ascii="Times New Roman" w:hAnsi="Times New Roman" w:cs="Times New Roman"/>
            <w:color w:val="0000FF"/>
          </w:rPr>
          <w:t>статьи 11</w:t>
        </w:r>
      </w:hyperlink>
      <w:r w:rsidRPr="00151EFD">
        <w:rPr>
          <w:rFonts w:ascii="Times New Roman" w:hAnsi="Times New Roman" w:cs="Times New Roman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Блок-схема предоставления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55. </w:t>
      </w:r>
      <w:hyperlink w:anchor="P553" w:history="1">
        <w:r w:rsidRPr="00151EFD">
          <w:rPr>
            <w:rFonts w:ascii="Times New Roman" w:hAnsi="Times New Roman" w:cs="Times New Roman"/>
            <w:color w:val="0000FF"/>
          </w:rPr>
          <w:t>Блок-схема</w:t>
        </w:r>
      </w:hyperlink>
      <w:r w:rsidRPr="00151EFD">
        <w:rPr>
          <w:rFonts w:ascii="Times New Roman" w:hAnsi="Times New Roman" w:cs="Times New Roman"/>
        </w:rPr>
        <w:t xml:space="preserve"> предоставления муниципальной услуги приводится в приложении N 1 к регламенту.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IV. Формы </w:t>
      </w:r>
      <w:proofErr w:type="gramStart"/>
      <w:r w:rsidRPr="00151EFD">
        <w:rPr>
          <w:rFonts w:ascii="Times New Roman" w:hAnsi="Times New Roman" w:cs="Times New Roman"/>
        </w:rPr>
        <w:t>контроля за</w:t>
      </w:r>
      <w:proofErr w:type="gramEnd"/>
      <w:r w:rsidRPr="00151EFD">
        <w:rPr>
          <w:rFonts w:ascii="Times New Roman" w:hAnsi="Times New Roman" w:cs="Times New Roman"/>
        </w:rPr>
        <w:t xml:space="preserve"> исполнением регламента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Порядок осуществления текущего контроля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за соблюдением и исполнением </w:t>
      </w:r>
      <w:proofErr w:type="gramStart"/>
      <w:r w:rsidRPr="00151EFD">
        <w:rPr>
          <w:rFonts w:ascii="Times New Roman" w:hAnsi="Times New Roman" w:cs="Times New Roman"/>
        </w:rPr>
        <w:t>ответственными</w:t>
      </w:r>
      <w:proofErr w:type="gramEnd"/>
      <w:r w:rsidRPr="00151EFD">
        <w:rPr>
          <w:rFonts w:ascii="Times New Roman" w:hAnsi="Times New Roman" w:cs="Times New Roman"/>
        </w:rPr>
        <w:t xml:space="preserve"> должностными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лицами положений регламента и иных нормативных правовых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актов, устанавливающих требования к исполнению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услуги, а также принятием решений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ответственными лицами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56.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57. Текущий контроль осуществляется путем проверок соблюдения и исполнения специалистами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положений настоящего регламента, иных нормативных правовых актов Российской Федерации и Республики Алтай.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58.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осуществляет контроль полноты и качества предоставления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59. </w:t>
      </w:r>
      <w:proofErr w:type="gramStart"/>
      <w:r w:rsidRPr="00151EFD">
        <w:rPr>
          <w:rFonts w:ascii="Times New Roman" w:hAnsi="Times New Roman" w:cs="Times New Roman"/>
        </w:rPr>
        <w:t>Контроль за</w:t>
      </w:r>
      <w:proofErr w:type="gramEnd"/>
      <w:r w:rsidRPr="00151EF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</w:t>
      </w:r>
      <w:r w:rsidRPr="00151EFD">
        <w:rPr>
          <w:rFonts w:ascii="Times New Roman" w:hAnsi="Times New Roman" w:cs="Times New Roman"/>
        </w:rPr>
        <w:lastRenderedPageBreak/>
        <w:t>(бездействие) должностных лиц.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60. Проверки могут быть плановыми (осуществляться на основании годовых планов работы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) и внеплановыми. Проверка может проводиться по конкретному заявлению.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61.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151EFD">
        <w:rPr>
          <w:rFonts w:ascii="Times New Roman" w:hAnsi="Times New Roman" w:cs="Times New Roman"/>
        </w:rPr>
        <w:t>плановых</w:t>
      </w:r>
      <w:proofErr w:type="gramEnd"/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услуги, в том числе порядок и формы контроля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 полнотой и качеством исполнения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62. </w:t>
      </w:r>
      <w:proofErr w:type="gramStart"/>
      <w:r w:rsidRPr="00151EFD">
        <w:rPr>
          <w:rFonts w:ascii="Times New Roman" w:hAnsi="Times New Roman" w:cs="Times New Roman"/>
        </w:rPr>
        <w:t>Контроль за</w:t>
      </w:r>
      <w:proofErr w:type="gramEnd"/>
      <w:r w:rsidRPr="00151EFD">
        <w:rPr>
          <w:rFonts w:ascii="Times New Roman" w:hAnsi="Times New Roman" w:cs="Times New Roman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63. Проверки могут быть плановыми и внеплановыми. Периодичность осуществления плановых проверок устанавливается планом работы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64.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65.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, ответственного за предоставление муниципальной услуги, в срок 10 рабочих дней со дня поступления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жалобы.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Ответственность должностных лиц органа местного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самоуправления за решения и действия (бездействие),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принимаемые (осуществляемые) в ходе исполнения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66. По результатам проведенных проверок, в случае выявления нарушений соблюдения положений настоящего регламента, виновные должностные лица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67. Персональная ответственность должностных лиц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Положения, характеризующие требования к порядку и формам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контроля за</w:t>
      </w:r>
      <w:proofErr w:type="gramEnd"/>
      <w:r w:rsidRPr="00151EFD">
        <w:rPr>
          <w:rFonts w:ascii="Times New Roman" w:hAnsi="Times New Roman" w:cs="Times New Roman"/>
        </w:rPr>
        <w:t xml:space="preserve"> исполнением муниципальной услуги, в том числе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со стороны граждан, их объединений и организаций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68. Граждане, их объединения и организации в случае </w:t>
      </w:r>
      <w:proofErr w:type="gramStart"/>
      <w:r w:rsidRPr="00151EFD">
        <w:rPr>
          <w:rFonts w:ascii="Times New Roman" w:hAnsi="Times New Roman" w:cs="Times New Roman"/>
        </w:rPr>
        <w:t>выявления фактов нарушения порядка предоставления муниципальной услуги</w:t>
      </w:r>
      <w:proofErr w:type="gramEnd"/>
      <w:r w:rsidRPr="00151EFD">
        <w:rPr>
          <w:rFonts w:ascii="Times New Roman" w:hAnsi="Times New Roman" w:cs="Times New Roman"/>
        </w:rPr>
        <w:t xml:space="preserve"> или ненадлежащего исполнения регламента вправе обратиться с жалобой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 действий (бездействия) органа местного самоуправления,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предоставляющего</w:t>
      </w:r>
      <w:proofErr w:type="gramEnd"/>
      <w:r w:rsidRPr="00151EFD">
        <w:rPr>
          <w:rFonts w:ascii="Times New Roman" w:hAnsi="Times New Roman" w:cs="Times New Roman"/>
        </w:rPr>
        <w:t xml:space="preserve"> муниципальную услугу, а также должностных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lastRenderedPageBreak/>
        <w:t>лиц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Информация для физических и юридических лиц об их праве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на досудебное (внесудебное) обжалование действий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(бездействия) и решений, принятых (осуществляемых) в ходе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предоставления муниципальной услуги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69.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Предмет досудебного (внесудебного) обжалования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70.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1EFD">
        <w:rPr>
          <w:rFonts w:ascii="Times New Roman" w:hAnsi="Times New Roman" w:cs="Times New Roman"/>
        </w:rPr>
        <w:t>д</w:t>
      </w:r>
      <w:proofErr w:type="spellEnd"/>
      <w:r w:rsidRPr="00151EFD">
        <w:rPr>
          <w:rFonts w:ascii="Times New Roman" w:hAnsi="Times New Roman" w:cs="Times New Roman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  <w:proofErr w:type="gramEnd"/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Основания для начала процедуры досудебного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(внесудебного) обжалования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71. Общие требования к порядку подачи и рассмотрению жалоб: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жалоба может быть направлена по почте, через АУ РА "МФЦ",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</w:t>
      </w:r>
      <w:proofErr w:type="spellStart"/>
      <w:r w:rsidRPr="00151EFD">
        <w:rPr>
          <w:rFonts w:ascii="Times New Roman" w:hAnsi="Times New Roman" w:cs="Times New Roman"/>
        </w:rPr>
        <w:t>www.gornoaltaysk.ru</w:t>
      </w:r>
      <w:proofErr w:type="spellEnd"/>
      <w:r w:rsidRPr="00151EFD">
        <w:rPr>
          <w:rFonts w:ascii="Times New Roman" w:hAnsi="Times New Roman" w:cs="Times New Roman"/>
        </w:rPr>
        <w:t>), Единого портала (</w:t>
      </w:r>
      <w:proofErr w:type="spellStart"/>
      <w:r w:rsidRPr="00151EFD">
        <w:rPr>
          <w:rFonts w:ascii="Times New Roman" w:hAnsi="Times New Roman" w:cs="Times New Roman"/>
        </w:rPr>
        <w:t>www.gosuslugi.ru</w:t>
      </w:r>
      <w:proofErr w:type="spellEnd"/>
      <w:r w:rsidRPr="00151EFD">
        <w:rPr>
          <w:rFonts w:ascii="Times New Roman" w:hAnsi="Times New Roman" w:cs="Times New Roman"/>
        </w:rPr>
        <w:t>), а также может быть принята при личном приеме заявителя;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</w:t>
      </w:r>
      <w:r w:rsidRPr="00151EFD">
        <w:rPr>
          <w:rFonts w:ascii="Times New Roman" w:hAnsi="Times New Roman" w:cs="Times New Roman"/>
        </w:rPr>
        <w:lastRenderedPageBreak/>
        <w:t xml:space="preserve">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9" w:history="1">
        <w:r w:rsidRPr="00151EFD">
          <w:rPr>
            <w:rFonts w:ascii="Times New Roman" w:hAnsi="Times New Roman" w:cs="Times New Roman"/>
            <w:color w:val="0000FF"/>
          </w:rPr>
          <w:t>частью 2 статьи 6</w:t>
        </w:r>
      </w:hyperlink>
      <w:r w:rsidRPr="00151EFD">
        <w:rPr>
          <w:rFonts w:ascii="Times New Roman" w:hAnsi="Times New Roman" w:cs="Times New Roman"/>
        </w:rPr>
        <w:t xml:space="preserve"> Градостроительного кодекса Российской Федерации, может быть</w:t>
      </w:r>
      <w:proofErr w:type="gramEnd"/>
      <w:r w:rsidRPr="00151EFD">
        <w:rPr>
          <w:rFonts w:ascii="Times New Roman" w:hAnsi="Times New Roman" w:cs="Times New Roman"/>
        </w:rPr>
        <w:t xml:space="preserve"> </w:t>
      </w:r>
      <w:proofErr w:type="gramStart"/>
      <w:r w:rsidRPr="00151EFD">
        <w:rPr>
          <w:rFonts w:ascii="Times New Roman" w:hAnsi="Times New Roman" w:cs="Times New Roman"/>
        </w:rPr>
        <w:t>подана</w:t>
      </w:r>
      <w:proofErr w:type="gramEnd"/>
      <w:r w:rsidRPr="00151EFD">
        <w:rPr>
          <w:rFonts w:ascii="Times New Roman" w:hAnsi="Times New Roman" w:cs="Times New Roman"/>
        </w:rPr>
        <w:t xml:space="preserve"> такими лицами в порядке, установленном </w:t>
      </w:r>
      <w:hyperlink r:id="rId50" w:history="1">
        <w:r w:rsidRPr="00151EFD">
          <w:rPr>
            <w:rFonts w:ascii="Times New Roman" w:hAnsi="Times New Roman" w:cs="Times New Roman"/>
            <w:color w:val="0000FF"/>
          </w:rPr>
          <w:t>статьей 11.2</w:t>
        </w:r>
      </w:hyperlink>
      <w:r w:rsidRPr="00151EFD">
        <w:rPr>
          <w:rFonts w:ascii="Times New Roman" w:hAnsi="Times New Roman" w:cs="Times New Roman"/>
        </w:rP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72. Жалоба должна содержать: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Должностные лица органов местного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самоуправления,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которым может быть адресована жалоба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физических и юридических лиц в </w:t>
      </w:r>
      <w:proofErr w:type="gramStart"/>
      <w:r w:rsidRPr="00151EFD">
        <w:rPr>
          <w:rFonts w:ascii="Times New Roman" w:hAnsi="Times New Roman" w:cs="Times New Roman"/>
        </w:rPr>
        <w:t>досудебном</w:t>
      </w:r>
      <w:proofErr w:type="gramEnd"/>
      <w:r w:rsidRPr="00151EFD">
        <w:rPr>
          <w:rFonts w:ascii="Times New Roman" w:hAnsi="Times New Roman" w:cs="Times New Roman"/>
        </w:rPr>
        <w:t xml:space="preserve"> (внесудебном)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>порядке</w:t>
      </w:r>
      <w:proofErr w:type="gramEnd"/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73. Жалоба в письменной форме на бумажном носителе либо в электронной форме подается непосредственно начальнику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 xml:space="preserve">. Жалоба на решения, принятые начальником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подается лицу, исполняющему полномочия Главы администрации города Горно-Алтайска, либо, в случае его отсутствия рассматривается</w:t>
      </w:r>
      <w:proofErr w:type="gramStart"/>
      <w:r w:rsidRPr="00151EFD">
        <w:rPr>
          <w:rFonts w:ascii="Times New Roman" w:hAnsi="Times New Roman" w:cs="Times New Roman"/>
        </w:rPr>
        <w:t xml:space="preserve"> П</w:t>
      </w:r>
      <w:proofErr w:type="gramEnd"/>
      <w:r w:rsidRPr="00151EFD">
        <w:rPr>
          <w:rFonts w:ascii="Times New Roman" w:hAnsi="Times New Roman" w:cs="Times New Roman"/>
        </w:rPr>
        <w:t>ервым заместителем главы Администрации города Горно-Алтайска.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(</w:t>
      </w:r>
      <w:proofErr w:type="gramStart"/>
      <w:r w:rsidRPr="00151EFD">
        <w:rPr>
          <w:rFonts w:ascii="Times New Roman" w:hAnsi="Times New Roman" w:cs="Times New Roman"/>
        </w:rPr>
        <w:t>в</w:t>
      </w:r>
      <w:proofErr w:type="gramEnd"/>
      <w:r w:rsidRPr="00151EFD">
        <w:rPr>
          <w:rFonts w:ascii="Times New Roman" w:hAnsi="Times New Roman" w:cs="Times New Roman"/>
        </w:rPr>
        <w:t xml:space="preserve"> ред. </w:t>
      </w:r>
      <w:hyperlink r:id="rId51" w:history="1">
        <w:r w:rsidRPr="00151E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27.12.2017 N 193)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Сроки рассмотрения жалобы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74. </w:t>
      </w:r>
      <w:proofErr w:type="gramStart"/>
      <w:r w:rsidRPr="00151EFD">
        <w:rPr>
          <w:rFonts w:ascii="Times New Roman" w:hAnsi="Times New Roman" w:cs="Times New Roman"/>
        </w:rPr>
        <w:t xml:space="preserve">Жалоба, поступившая лицу, исполняющему полномочия Главы администрации города Горно-Алтайска, в </w:t>
      </w:r>
      <w:proofErr w:type="spellStart"/>
      <w:r w:rsidRPr="00151EFD">
        <w:rPr>
          <w:rFonts w:ascii="Times New Roman" w:hAnsi="Times New Roman" w:cs="Times New Roman"/>
        </w:rPr>
        <w:t>УАиГ</w:t>
      </w:r>
      <w:proofErr w:type="spellEnd"/>
      <w:r w:rsidRPr="00151EFD">
        <w:rPr>
          <w:rFonts w:ascii="Times New Roman" w:hAnsi="Times New Roman" w:cs="Times New Roman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151EFD">
        <w:rPr>
          <w:rFonts w:ascii="Times New Roman" w:hAnsi="Times New Roman" w:cs="Times New Roman"/>
        </w:rPr>
        <w:t xml:space="preserve">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(</w:t>
      </w:r>
      <w:proofErr w:type="gramStart"/>
      <w:r w:rsidRPr="00151EFD">
        <w:rPr>
          <w:rFonts w:ascii="Times New Roman" w:hAnsi="Times New Roman" w:cs="Times New Roman"/>
        </w:rPr>
        <w:t>в</w:t>
      </w:r>
      <w:proofErr w:type="gramEnd"/>
      <w:r w:rsidRPr="00151EFD">
        <w:rPr>
          <w:rFonts w:ascii="Times New Roman" w:hAnsi="Times New Roman" w:cs="Times New Roman"/>
        </w:rPr>
        <w:t xml:space="preserve"> ред. </w:t>
      </w:r>
      <w:hyperlink r:id="rId52" w:history="1">
        <w:r w:rsidRPr="00151EF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51EFD">
        <w:rPr>
          <w:rFonts w:ascii="Times New Roman" w:hAnsi="Times New Roman" w:cs="Times New Roman"/>
        </w:rPr>
        <w:t xml:space="preserve"> Администрации города Горно-Алтайска от 27.12.2017 N 193)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Результат досудебного (внесудебного) обжалования</w:t>
      </w:r>
    </w:p>
    <w:p w:rsidR="00151EFD" w:rsidRPr="00151EFD" w:rsidRDefault="00151EFD" w:rsidP="00151EFD">
      <w:pPr>
        <w:pStyle w:val="ConsPlusNormal"/>
        <w:jc w:val="center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применительно к каждой процедуре либо инстанции обжалования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36"/>
      <w:bookmarkEnd w:id="7"/>
      <w:r w:rsidRPr="00151EFD">
        <w:rPr>
          <w:rFonts w:ascii="Times New Roman" w:hAnsi="Times New Roman" w:cs="Times New Roman"/>
        </w:rPr>
        <w:t>75. По результатам рассмотрения жалобы орган, предоставляющий муниципальную услугу, принимает одно из следующих решений: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1EFD">
        <w:rPr>
          <w:rFonts w:ascii="Times New Roman" w:hAnsi="Times New Roman" w:cs="Times New Roman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</w:t>
      </w:r>
      <w:r w:rsidRPr="00151EFD">
        <w:rPr>
          <w:rFonts w:ascii="Times New Roman" w:hAnsi="Times New Roman" w:cs="Times New Roman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>б) отказывает в удовлетворении жалобы.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76.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жалобы, указанных в </w:t>
      </w:r>
      <w:hyperlink w:anchor="P536" w:history="1">
        <w:r w:rsidRPr="00151EFD">
          <w:rPr>
            <w:rFonts w:ascii="Times New Roman" w:hAnsi="Times New Roman" w:cs="Times New Roman"/>
            <w:color w:val="0000FF"/>
          </w:rPr>
          <w:t>п. 75</w:t>
        </w:r>
      </w:hyperlink>
      <w:r w:rsidRPr="00151EFD">
        <w:rPr>
          <w:rFonts w:ascii="Times New Roman" w:hAnsi="Times New Roman" w:cs="Times New Roman"/>
        </w:rPr>
        <w:t xml:space="preserve"> настоящего регламента.</w:t>
      </w:r>
    </w:p>
    <w:p w:rsidR="00151EFD" w:rsidRPr="00151EFD" w:rsidRDefault="00151EFD" w:rsidP="00151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EFD">
        <w:rPr>
          <w:rFonts w:ascii="Times New Roman" w:hAnsi="Times New Roman" w:cs="Times New Roman"/>
        </w:rPr>
        <w:t xml:space="preserve">77. В случае установления в ходе или по результатам </w:t>
      </w:r>
      <w:proofErr w:type="gramStart"/>
      <w:r w:rsidRPr="00151EFD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151EFD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1EFD" w:rsidRPr="00151EFD" w:rsidRDefault="00151EFD" w:rsidP="00151EFD">
      <w:pPr>
        <w:pStyle w:val="ConsPlusNormal"/>
        <w:jc w:val="both"/>
        <w:rPr>
          <w:rFonts w:ascii="Times New Roman" w:hAnsi="Times New Roman" w:cs="Times New Roman"/>
        </w:rPr>
      </w:pPr>
    </w:p>
    <w:p w:rsidR="00151EFD" w:rsidRDefault="00151EFD">
      <w:pPr>
        <w:pStyle w:val="ConsPlusNormal"/>
        <w:jc w:val="right"/>
        <w:outlineLvl w:val="1"/>
      </w:pPr>
      <w:r>
        <w:t>Приложение N 1</w:t>
      </w:r>
    </w:p>
    <w:p w:rsidR="00151EFD" w:rsidRDefault="00151EFD">
      <w:pPr>
        <w:pStyle w:val="ConsPlusNormal"/>
        <w:jc w:val="right"/>
      </w:pPr>
      <w:r>
        <w:t>к Административному регламенту</w:t>
      </w:r>
    </w:p>
    <w:p w:rsidR="00151EFD" w:rsidRDefault="00151EFD">
      <w:pPr>
        <w:pStyle w:val="ConsPlusNormal"/>
        <w:jc w:val="right"/>
      </w:pPr>
      <w:r>
        <w:t>предоставления муниципальной услуги</w:t>
      </w:r>
    </w:p>
    <w:p w:rsidR="00151EFD" w:rsidRDefault="00151EFD">
      <w:pPr>
        <w:pStyle w:val="ConsPlusNormal"/>
        <w:jc w:val="right"/>
      </w:pPr>
      <w:r>
        <w:t>"Предоставление решения о согласовании</w:t>
      </w:r>
    </w:p>
    <w:p w:rsidR="00151EFD" w:rsidRDefault="00151EFD">
      <w:pPr>
        <w:pStyle w:val="ConsPlusNormal"/>
        <w:jc w:val="right"/>
      </w:pPr>
      <w:r>
        <w:t>архитектурно-градостроительного</w:t>
      </w:r>
    </w:p>
    <w:p w:rsidR="00151EFD" w:rsidRDefault="00151EFD">
      <w:pPr>
        <w:pStyle w:val="ConsPlusNormal"/>
        <w:jc w:val="right"/>
      </w:pPr>
      <w:r>
        <w:t>облика объекта"</w:t>
      </w: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center"/>
      </w:pPr>
      <w:bookmarkStart w:id="8" w:name="P553"/>
      <w:bookmarkEnd w:id="8"/>
      <w:r>
        <w:t>БЛОК-СХЕМА</w:t>
      </w:r>
    </w:p>
    <w:p w:rsidR="00151EFD" w:rsidRDefault="00151EFD">
      <w:pPr>
        <w:pStyle w:val="ConsPlusNormal"/>
        <w:jc w:val="center"/>
      </w:pPr>
      <w:r>
        <w:t>ПРЕДОСТАВЛЕНИЯ МУНИЦИПАЛЬНОЙ УСЛУГИ "ПРЕДОСТАВЛЕНИЕ РЕШЕНИЯ</w:t>
      </w:r>
    </w:p>
    <w:p w:rsidR="00151EFD" w:rsidRDefault="00151EFD">
      <w:pPr>
        <w:pStyle w:val="ConsPlusNormal"/>
        <w:jc w:val="center"/>
      </w:pPr>
      <w:r>
        <w:t>О СОГЛАСОВАНИИ АРХИТЕКТУРНО-ГРАДОСТРОИТЕЛЬНОГО ОБЛИКА</w:t>
      </w:r>
    </w:p>
    <w:p w:rsidR="00151EFD" w:rsidRDefault="00151EFD">
      <w:pPr>
        <w:pStyle w:val="ConsPlusNormal"/>
        <w:jc w:val="center"/>
      </w:pPr>
      <w:r>
        <w:t>ОБЪЕКТА"</w:t>
      </w: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151EFD" w:rsidRDefault="00151EFD">
      <w:pPr>
        <w:pStyle w:val="ConsPlusNonformat"/>
        <w:jc w:val="both"/>
      </w:pPr>
      <w:proofErr w:type="gramStart"/>
      <w:r>
        <w:t>│ Личное или письменное (</w:t>
      </w:r>
      <w:proofErr w:type="spellStart"/>
      <w:r>
        <w:t>в│</w:t>
      </w:r>
      <w:proofErr w:type="spellEnd"/>
      <w:r>
        <w:t xml:space="preserve">   </w:t>
      </w:r>
      <w:proofErr w:type="spellStart"/>
      <w:r>
        <w:t>│Заполнение</w:t>
      </w:r>
      <w:proofErr w:type="spellEnd"/>
      <w:r>
        <w:t xml:space="preserve"> заявки </w:t>
      </w:r>
      <w:proofErr w:type="spellStart"/>
      <w:r>
        <w:t>на│</w:t>
      </w:r>
      <w:proofErr w:type="spellEnd"/>
      <w:r>
        <w:t xml:space="preserve">  </w:t>
      </w:r>
      <w:proofErr w:type="spellStart"/>
      <w:r>
        <w:t>│Обращение</w:t>
      </w:r>
      <w:proofErr w:type="spellEnd"/>
      <w:r>
        <w:t xml:space="preserve"> </w:t>
      </w:r>
      <w:proofErr w:type="spellStart"/>
      <w:r>
        <w:t>заявителя│</w:t>
      </w:r>
      <w:proofErr w:type="spellEnd"/>
      <w:proofErr w:type="gramEnd"/>
    </w:p>
    <w:p w:rsidR="00151EFD" w:rsidRDefault="00151EFD">
      <w:pPr>
        <w:pStyle w:val="ConsPlusNonformat"/>
        <w:jc w:val="both"/>
      </w:pPr>
      <w:r>
        <w:t xml:space="preserve">│    электронной форме)   │   </w:t>
      </w:r>
      <w:proofErr w:type="spellStart"/>
      <w:r>
        <w:t>│</w:t>
      </w:r>
      <w:proofErr w:type="spellEnd"/>
      <w:r>
        <w:t xml:space="preserve">      получение     │  </w:t>
      </w:r>
      <w:proofErr w:type="spellStart"/>
      <w:r>
        <w:t>│</w:t>
      </w:r>
      <w:proofErr w:type="spellEnd"/>
      <w:r>
        <w:t xml:space="preserve">     через МФЦ     │</w:t>
      </w:r>
    </w:p>
    <w:p w:rsidR="00151EFD" w:rsidRDefault="00151EFD">
      <w:pPr>
        <w:pStyle w:val="ConsPlusNonformat"/>
        <w:jc w:val="both"/>
      </w:pPr>
      <w:r>
        <w:t xml:space="preserve">│   обращение заявителя   │   </w:t>
      </w:r>
      <w:proofErr w:type="spellStart"/>
      <w:r>
        <w:t>│</w:t>
      </w:r>
      <w:proofErr w:type="spellEnd"/>
      <w:r>
        <w:t xml:space="preserve">  Услуги на </w:t>
      </w:r>
      <w:proofErr w:type="gramStart"/>
      <w:r>
        <w:t>Едином</w:t>
      </w:r>
      <w:proofErr w:type="gramEnd"/>
      <w:r>
        <w:t xml:space="preserve">  │  └────────┬──────────┘</w:t>
      </w:r>
    </w:p>
    <w:p w:rsidR="00151EFD" w:rsidRDefault="00151EFD">
      <w:pPr>
        <w:pStyle w:val="ConsPlusNonformat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портале</w:t>
      </w:r>
      <w:proofErr w:type="gramEnd"/>
      <w:r>
        <w:t xml:space="preserve">      │           </w:t>
      </w:r>
      <w:proofErr w:type="spellStart"/>
      <w:r>
        <w:t>│</w:t>
      </w:r>
      <w:proofErr w:type="spellEnd"/>
    </w:p>
    <w:p w:rsidR="00151EFD" w:rsidRDefault="00151EFD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         │</w:t>
      </w:r>
    </w:p>
    <w:p w:rsidR="00151EFD" w:rsidRDefault="00151EFD">
      <w:pPr>
        <w:pStyle w:val="ConsPlusNonformat"/>
        <w:jc w:val="both"/>
      </w:pPr>
      <w:r>
        <w:t xml:space="preserve">              └─────────────────┬────────┘                     </w:t>
      </w:r>
      <w:proofErr w:type="spellStart"/>
      <w:r>
        <w:t>v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151EFD" w:rsidRDefault="00151EFD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151EFD" w:rsidRDefault="00151EFD">
      <w:pPr>
        <w:pStyle w:val="ConsPlusNonformat"/>
        <w:jc w:val="both"/>
      </w:pPr>
      <w:r>
        <w:t xml:space="preserve">                                </w:t>
      </w:r>
      <w:proofErr w:type="spellStart"/>
      <w:r>
        <w:t>v</w:t>
      </w:r>
      <w:proofErr w:type="spellEnd"/>
      <w:r>
        <w:t xml:space="preserve">                     │ документов от МФЦ │</w:t>
      </w:r>
    </w:p>
    <w:p w:rsidR="00151EFD" w:rsidRDefault="00151EFD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  └───────────────────┘</w:t>
      </w:r>
    </w:p>
    <w:p w:rsidR="00151EFD" w:rsidRDefault="00151EFD">
      <w:pPr>
        <w:pStyle w:val="ConsPlusNonformat"/>
        <w:jc w:val="both"/>
      </w:pPr>
      <w:r>
        <w:t xml:space="preserve">            │     Прием и регистрация заявления    │</w:t>
      </w:r>
    </w:p>
    <w:p w:rsidR="00151EFD" w:rsidRDefault="00151EFD">
      <w:pPr>
        <w:pStyle w:val="ConsPlusNonformat"/>
        <w:jc w:val="both"/>
      </w:pPr>
      <w:r>
        <w:t xml:space="preserve">            │          и пакета документов         │</w:t>
      </w:r>
    </w:p>
    <w:p w:rsidR="00151EFD" w:rsidRDefault="00151EFD">
      <w:pPr>
        <w:pStyle w:val="ConsPlusNonformat"/>
        <w:jc w:val="both"/>
      </w:pPr>
      <w:r>
        <w:t xml:space="preserve">            └─────────────────┬────────────────────┴──┐</w:t>
      </w:r>
    </w:p>
    <w:p w:rsidR="00151EFD" w:rsidRDefault="00151EFD">
      <w:pPr>
        <w:pStyle w:val="ConsPlusNonformat"/>
        <w:jc w:val="both"/>
      </w:pPr>
      <w:r>
        <w:t xml:space="preserve">                              │      Заявление </w:t>
      </w:r>
      <w:proofErr w:type="gramStart"/>
      <w:r>
        <w:t>на</w:t>
      </w:r>
      <w:proofErr w:type="gramEnd"/>
      <w:r>
        <w:t xml:space="preserve">     │</w:t>
      </w:r>
    </w:p>
    <w:p w:rsidR="00151EFD" w:rsidRDefault="00151EFD">
      <w:pPr>
        <w:pStyle w:val="ConsPlusNonformat"/>
        <w:jc w:val="both"/>
      </w:pPr>
      <w:r>
        <w:t xml:space="preserve">                              │ предоставление услуги │</w:t>
      </w:r>
    </w:p>
    <w:p w:rsidR="00151EFD" w:rsidRDefault="00151EFD">
      <w:pPr>
        <w:pStyle w:val="ConsPlusNonformat"/>
        <w:jc w:val="both"/>
      </w:pPr>
      <w:r>
        <w:t xml:space="preserve">                              │   и пакет документов  │</w:t>
      </w:r>
    </w:p>
    <w:p w:rsidR="00151EFD" w:rsidRDefault="00151EFD">
      <w:pPr>
        <w:pStyle w:val="ConsPlusNonformat"/>
        <w:jc w:val="both"/>
      </w:pPr>
      <w:r>
        <w:t xml:space="preserve">                              ├───────────────────────┘</w:t>
      </w:r>
    </w:p>
    <w:p w:rsidR="00151EFD" w:rsidRDefault="00151EFD">
      <w:pPr>
        <w:pStyle w:val="ConsPlusNonformat"/>
        <w:jc w:val="both"/>
      </w:pPr>
      <w:r>
        <w:t xml:space="preserve">                              </w:t>
      </w:r>
      <w:proofErr w:type="spellStart"/>
      <w:r>
        <w:t>v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</w:t>
      </w:r>
    </w:p>
    <w:p w:rsidR="00151EFD" w:rsidRDefault="00151EFD">
      <w:pPr>
        <w:pStyle w:val="ConsPlusNonformat"/>
        <w:jc w:val="both"/>
      </w:pPr>
      <w:r>
        <w:t xml:space="preserve">            │        Визирование заявления у       │</w:t>
      </w:r>
    </w:p>
    <w:p w:rsidR="00151EFD" w:rsidRDefault="00151EFD">
      <w:pPr>
        <w:pStyle w:val="ConsPlusNonformat"/>
        <w:jc w:val="both"/>
      </w:pPr>
      <w:r>
        <w:t xml:space="preserve">            │            начальника </w:t>
      </w:r>
      <w:proofErr w:type="spellStart"/>
      <w:r>
        <w:t>УАиГ</w:t>
      </w:r>
      <w:proofErr w:type="spellEnd"/>
      <w:r>
        <w:t xml:space="preserve">           │</w:t>
      </w:r>
    </w:p>
    <w:p w:rsidR="00151EFD" w:rsidRDefault="00151EFD">
      <w:pPr>
        <w:pStyle w:val="ConsPlusNonformat"/>
        <w:jc w:val="both"/>
      </w:pPr>
      <w:r>
        <w:t xml:space="preserve">            └──────────────────┬───────────────────┘</w:t>
      </w:r>
    </w:p>
    <w:p w:rsidR="00151EFD" w:rsidRDefault="00151EFD">
      <w:pPr>
        <w:pStyle w:val="ConsPlusNonformat"/>
        <w:jc w:val="both"/>
      </w:pPr>
      <w:r>
        <w:t xml:space="preserve">                               │</w:t>
      </w:r>
    </w:p>
    <w:p w:rsidR="00151EFD" w:rsidRDefault="00151EFD">
      <w:pPr>
        <w:pStyle w:val="ConsPlusNonformat"/>
        <w:jc w:val="both"/>
      </w:pPr>
      <w:r>
        <w:t xml:space="preserve">                               </w:t>
      </w:r>
      <w:proofErr w:type="spellStart"/>
      <w:r>
        <w:t>v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151EFD" w:rsidRDefault="00151EFD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151EFD" w:rsidRDefault="00151EFD">
      <w:pPr>
        <w:pStyle w:val="ConsPlusNonformat"/>
        <w:jc w:val="both"/>
      </w:pPr>
      <w:r>
        <w:t xml:space="preserve">                    │          исполнителя         │</w:t>
      </w:r>
    </w:p>
    <w:p w:rsidR="00151EFD" w:rsidRDefault="00151EFD">
      <w:pPr>
        <w:pStyle w:val="ConsPlusNonformat"/>
        <w:jc w:val="both"/>
      </w:pPr>
      <w:r>
        <w:t xml:space="preserve">                    └──────────────┬───────────────┘</w:t>
      </w:r>
    </w:p>
    <w:p w:rsidR="00151EFD" w:rsidRDefault="00151EFD">
      <w:pPr>
        <w:pStyle w:val="ConsPlusNonformat"/>
        <w:jc w:val="both"/>
      </w:pPr>
      <w:r>
        <w:t xml:space="preserve">                                   </w:t>
      </w:r>
      <w:proofErr w:type="spellStart"/>
      <w:r>
        <w:t>v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      ┌──────────────────────────────────┐</w:t>
      </w:r>
    </w:p>
    <w:p w:rsidR="00151EFD" w:rsidRDefault="00151EFD">
      <w:pPr>
        <w:pStyle w:val="ConsPlusNonformat"/>
        <w:jc w:val="both"/>
      </w:pPr>
      <w:r>
        <w:t xml:space="preserve">                │      Проверка полноты пакета     │</w:t>
      </w:r>
    </w:p>
    <w:p w:rsidR="00151EFD" w:rsidRDefault="00151EFD">
      <w:pPr>
        <w:pStyle w:val="ConsPlusNonformat"/>
        <w:jc w:val="both"/>
      </w:pPr>
      <w:r>
        <w:t xml:space="preserve">                │            документов            │</w:t>
      </w:r>
    </w:p>
    <w:p w:rsidR="00151EFD" w:rsidRDefault="00151EFD">
      <w:pPr>
        <w:pStyle w:val="ConsPlusNonformat"/>
        <w:jc w:val="both"/>
      </w:pPr>
      <w:r>
        <w:t xml:space="preserve">                └──────────────────┬───────────────┘</w:t>
      </w:r>
    </w:p>
    <w:p w:rsidR="00151EFD" w:rsidRDefault="00151EFD">
      <w:pPr>
        <w:pStyle w:val="ConsPlusNonformat"/>
        <w:jc w:val="both"/>
      </w:pPr>
      <w:r>
        <w:t xml:space="preserve">                                   </w:t>
      </w:r>
      <w:proofErr w:type="spellStart"/>
      <w:r>
        <w:t>v</w:t>
      </w:r>
      <w:proofErr w:type="spellEnd"/>
    </w:p>
    <w:p w:rsidR="00151EFD" w:rsidRDefault="00151EFD">
      <w:pPr>
        <w:pStyle w:val="ConsPlusNonformat"/>
        <w:jc w:val="both"/>
      </w:pPr>
      <w:r>
        <w:lastRenderedPageBreak/>
        <w:t xml:space="preserve">                      ┌─────────────────────┐     ┌───────────────────────┐</w:t>
      </w:r>
    </w:p>
    <w:p w:rsidR="00151EFD" w:rsidRDefault="00151EFD">
      <w:pPr>
        <w:pStyle w:val="ConsPlusNonformat"/>
        <w:jc w:val="both"/>
      </w:pPr>
      <w:r>
        <w:t xml:space="preserve">                      │   Пакет документов  </w:t>
      </w:r>
      <w:proofErr w:type="spellStart"/>
      <w:r>
        <w:t>│нет</w:t>
      </w:r>
      <w:proofErr w:type="spellEnd"/>
      <w:r>
        <w:t xml:space="preserve">  │ Отказ в </w:t>
      </w:r>
      <w:proofErr w:type="spellStart"/>
      <w:r>
        <w:t>предоставлении│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│────&gt;│  муниципальной услуги │</w:t>
      </w:r>
    </w:p>
    <w:p w:rsidR="00151EFD" w:rsidRDefault="00151EFD">
      <w:pPr>
        <w:pStyle w:val="ConsPlusNonformat"/>
        <w:jc w:val="both"/>
      </w:pPr>
      <w:r>
        <w:t xml:space="preserve">                      └────────────┬────────┘     └───────────────────────┘</w:t>
      </w:r>
    </w:p>
    <w:p w:rsidR="00151EFD" w:rsidRDefault="00151EFD">
      <w:pPr>
        <w:pStyle w:val="ConsPlusNonformat"/>
        <w:jc w:val="both"/>
      </w:pPr>
      <w:r>
        <w:t xml:space="preserve">                                   │</w:t>
      </w:r>
    </w:p>
    <w:p w:rsidR="00151EFD" w:rsidRDefault="00151EFD">
      <w:pPr>
        <w:pStyle w:val="ConsPlusNonformat"/>
        <w:jc w:val="both"/>
      </w:pPr>
      <w:r>
        <w:t xml:space="preserve">                                   │ да</w:t>
      </w:r>
    </w:p>
    <w:p w:rsidR="00151EFD" w:rsidRDefault="00151EFD">
      <w:pPr>
        <w:pStyle w:val="ConsPlusNonformat"/>
        <w:jc w:val="both"/>
      </w:pPr>
      <w:r>
        <w:t xml:space="preserve">                                   </w:t>
      </w:r>
      <w:proofErr w:type="spellStart"/>
      <w:r>
        <w:t>v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151EFD" w:rsidRDefault="00151EFD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151EFD" w:rsidRDefault="00151EFD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151EFD" w:rsidRDefault="00151EFD">
      <w:pPr>
        <w:pStyle w:val="ConsPlusNonformat"/>
        <w:jc w:val="both"/>
      </w:pPr>
      <w:r>
        <w:t xml:space="preserve">               │        получению по каналам       │</w:t>
      </w:r>
    </w:p>
    <w:p w:rsidR="00151EFD" w:rsidRDefault="00151EFD">
      <w:pPr>
        <w:pStyle w:val="ConsPlusNonformat"/>
        <w:jc w:val="both"/>
      </w:pPr>
      <w:r>
        <w:t xml:space="preserve">               │         межведомственного         │</w:t>
      </w:r>
    </w:p>
    <w:p w:rsidR="00151EFD" w:rsidRDefault="00151EFD">
      <w:pPr>
        <w:pStyle w:val="ConsPlusNonformat"/>
        <w:jc w:val="both"/>
      </w:pPr>
      <w:r>
        <w:t xml:space="preserve">               │           взаимодействия          │</w:t>
      </w:r>
    </w:p>
    <w:p w:rsidR="00151EFD" w:rsidRDefault="00151EFD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151EFD" w:rsidRDefault="00151EFD">
      <w:pPr>
        <w:pStyle w:val="ConsPlusNonformat"/>
        <w:jc w:val="both"/>
      </w:pPr>
      <w:r>
        <w:t xml:space="preserve">                          │ Полный пакет </w:t>
      </w:r>
      <w:proofErr w:type="spellStart"/>
      <w:r>
        <w:t>документов│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                │        по заявке       │</w:t>
      </w:r>
    </w:p>
    <w:p w:rsidR="00151EFD" w:rsidRDefault="00151EFD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151EFD" w:rsidRDefault="00151EFD">
      <w:pPr>
        <w:pStyle w:val="ConsPlusNonformat"/>
        <w:jc w:val="both"/>
      </w:pPr>
      <w:r>
        <w:t xml:space="preserve">                          </w:t>
      </w:r>
      <w:proofErr w:type="spellStart"/>
      <w:r>
        <w:t>v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151EFD" w:rsidRDefault="00151EFD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151EFD" w:rsidRDefault="00151EFD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 муниципальной услуги     │</w:t>
      </w:r>
      <w:proofErr w:type="gramEnd"/>
    </w:p>
    <w:p w:rsidR="00151EFD" w:rsidRDefault="00151EFD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└─────────────────────────────┘</w:t>
      </w:r>
    </w:p>
    <w:p w:rsidR="00151EFD" w:rsidRDefault="00151EFD">
      <w:pPr>
        <w:pStyle w:val="ConsPlusNonformat"/>
        <w:jc w:val="both"/>
      </w:pPr>
      <w:r>
        <w:t xml:space="preserve">          │          услуги?          │</w:t>
      </w:r>
    </w:p>
    <w:p w:rsidR="00151EFD" w:rsidRDefault="00151EFD">
      <w:pPr>
        <w:pStyle w:val="ConsPlusNonformat"/>
        <w:jc w:val="both"/>
      </w:pPr>
      <w:r>
        <w:t xml:space="preserve">          └──────────────┬────────────┘</w:t>
      </w:r>
    </w:p>
    <w:p w:rsidR="00151EFD" w:rsidRDefault="00151EFD">
      <w:pPr>
        <w:pStyle w:val="ConsPlusNonformat"/>
        <w:jc w:val="both"/>
      </w:pPr>
      <w:r>
        <w:t xml:space="preserve">                         │ нет</w:t>
      </w:r>
    </w:p>
    <w:p w:rsidR="00151EFD" w:rsidRDefault="00151EFD">
      <w:pPr>
        <w:pStyle w:val="ConsPlusNonformat"/>
        <w:jc w:val="both"/>
      </w:pPr>
      <w:r>
        <w:t xml:space="preserve">                         </w:t>
      </w:r>
      <w:proofErr w:type="spellStart"/>
      <w:r>
        <w:t>v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   ┌───────────────────────────┐</w:t>
      </w:r>
    </w:p>
    <w:p w:rsidR="00151EFD" w:rsidRDefault="00151EFD">
      <w:pPr>
        <w:pStyle w:val="ConsPlusNonformat"/>
        <w:jc w:val="both"/>
      </w:pPr>
      <w:r>
        <w:t xml:space="preserve">             │        Формирование       │</w:t>
      </w:r>
    </w:p>
    <w:p w:rsidR="00151EFD" w:rsidRDefault="00151EFD">
      <w:pPr>
        <w:pStyle w:val="ConsPlusNonformat"/>
        <w:jc w:val="both"/>
      </w:pPr>
      <w:r>
        <w:t xml:space="preserve">             │         результата        │</w:t>
      </w:r>
    </w:p>
    <w:p w:rsidR="00151EFD" w:rsidRDefault="00151EFD">
      <w:pPr>
        <w:pStyle w:val="ConsPlusNonformat"/>
        <w:jc w:val="both"/>
      </w:pPr>
      <w:r>
        <w:t xml:space="preserve">             │    муниципальной услуги   │</w:t>
      </w:r>
    </w:p>
    <w:p w:rsidR="00151EFD" w:rsidRDefault="00151EFD">
      <w:pPr>
        <w:pStyle w:val="ConsPlusNonformat"/>
        <w:jc w:val="both"/>
      </w:pPr>
      <w:r>
        <w:t xml:space="preserve">             └─────────────────┬─────────┘</w:t>
      </w:r>
    </w:p>
    <w:p w:rsidR="00151EFD" w:rsidRDefault="00151EFD">
      <w:pPr>
        <w:pStyle w:val="ConsPlusNonformat"/>
        <w:jc w:val="both"/>
      </w:pPr>
      <w:r>
        <w:t xml:space="preserve">                               </w:t>
      </w:r>
      <w:proofErr w:type="spellStart"/>
      <w:r>
        <w:t>v</w:t>
      </w:r>
      <w:proofErr w:type="spellEnd"/>
    </w:p>
    <w:p w:rsidR="00151EFD" w:rsidRDefault="00151EFD">
      <w:pPr>
        <w:pStyle w:val="ConsPlusNonformat"/>
        <w:jc w:val="both"/>
      </w:pPr>
      <w:r>
        <w:t xml:space="preserve">          ┌──────────────────────────────┐</w:t>
      </w:r>
    </w:p>
    <w:p w:rsidR="00151EFD" w:rsidRDefault="00151EFD">
      <w:pPr>
        <w:pStyle w:val="ConsPlusNonformat"/>
        <w:jc w:val="both"/>
      </w:pPr>
      <w:r>
        <w:t xml:space="preserve">          │ Выдача заявителю результата  │</w:t>
      </w:r>
    </w:p>
    <w:p w:rsidR="00151EFD" w:rsidRDefault="00151EFD">
      <w:pPr>
        <w:pStyle w:val="ConsPlusNonformat"/>
        <w:jc w:val="both"/>
      </w:pPr>
      <w:r>
        <w:t xml:space="preserve">          │     муниципальной услуги     │</w:t>
      </w:r>
    </w:p>
    <w:p w:rsidR="00151EFD" w:rsidRDefault="00151EFD">
      <w:pPr>
        <w:pStyle w:val="ConsPlusNonformat"/>
        <w:jc w:val="both"/>
      </w:pPr>
      <w:r>
        <w:t xml:space="preserve">          └──────────────────────────────┘</w:t>
      </w: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right"/>
        <w:outlineLvl w:val="1"/>
      </w:pPr>
      <w:r>
        <w:t>Приложение N 2</w:t>
      </w:r>
    </w:p>
    <w:p w:rsidR="00151EFD" w:rsidRDefault="00151EFD">
      <w:pPr>
        <w:pStyle w:val="ConsPlusNormal"/>
        <w:jc w:val="right"/>
      </w:pPr>
      <w:r>
        <w:t>к Административному регламенту</w:t>
      </w:r>
    </w:p>
    <w:p w:rsidR="00151EFD" w:rsidRDefault="00151EFD">
      <w:pPr>
        <w:pStyle w:val="ConsPlusNormal"/>
        <w:jc w:val="right"/>
      </w:pPr>
      <w:r>
        <w:t>предоставления муниципальной услуги</w:t>
      </w:r>
    </w:p>
    <w:p w:rsidR="00151EFD" w:rsidRDefault="00151EFD">
      <w:pPr>
        <w:pStyle w:val="ConsPlusNormal"/>
        <w:jc w:val="right"/>
      </w:pPr>
      <w:r>
        <w:t>"Предоставление решения о согласовании</w:t>
      </w:r>
    </w:p>
    <w:p w:rsidR="00151EFD" w:rsidRDefault="00151EFD">
      <w:pPr>
        <w:pStyle w:val="ConsPlusNormal"/>
        <w:jc w:val="right"/>
      </w:pPr>
      <w:r>
        <w:t>архитектурно-градостроительного</w:t>
      </w:r>
    </w:p>
    <w:p w:rsidR="00151EFD" w:rsidRDefault="00151EFD">
      <w:pPr>
        <w:pStyle w:val="ConsPlusNormal"/>
        <w:jc w:val="right"/>
      </w:pPr>
      <w:r>
        <w:t>облика объекта"</w:t>
      </w:r>
    </w:p>
    <w:p w:rsidR="00151EFD" w:rsidRDefault="00151E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E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EFD" w:rsidRDefault="00151E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EFD" w:rsidRDefault="00151E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  <w:proofErr w:type="gramEnd"/>
          </w:p>
          <w:p w:rsidR="00151EFD" w:rsidRDefault="00151EFD">
            <w:pPr>
              <w:pStyle w:val="ConsPlusNormal"/>
              <w:jc w:val="center"/>
            </w:pPr>
            <w:r>
              <w:rPr>
                <w:color w:val="392C69"/>
              </w:rPr>
              <w:t>от 05.06.2017 N 72)</w:t>
            </w:r>
          </w:p>
        </w:tc>
      </w:tr>
    </w:tbl>
    <w:p w:rsidR="00151EFD" w:rsidRDefault="00151EFD">
      <w:pPr>
        <w:pStyle w:val="ConsPlusNormal"/>
        <w:jc w:val="both"/>
      </w:pPr>
    </w:p>
    <w:p w:rsidR="00151EFD" w:rsidRDefault="00151EFD">
      <w:pPr>
        <w:pStyle w:val="ConsPlusNonformat"/>
        <w:jc w:val="both"/>
      </w:pPr>
      <w:r>
        <w:t xml:space="preserve">                                    В Администрацию города Горно-Алтайска </w:t>
      </w:r>
      <w:proofErr w:type="gramStart"/>
      <w:r>
        <w:t>в</w:t>
      </w:r>
      <w:proofErr w:type="gramEnd"/>
    </w:p>
    <w:p w:rsidR="00151EFD" w:rsidRDefault="00151EFD">
      <w:pPr>
        <w:pStyle w:val="ConsPlusNonformat"/>
        <w:jc w:val="both"/>
      </w:pPr>
      <w:r>
        <w:t xml:space="preserve">                                    </w:t>
      </w:r>
      <w:proofErr w:type="gramStart"/>
      <w:r>
        <w:t>лице</w:t>
      </w:r>
      <w:proofErr w:type="gramEnd"/>
      <w:r>
        <w:t xml:space="preserve">   МУ     "Управление    имущества,</w:t>
      </w:r>
    </w:p>
    <w:p w:rsidR="00151EFD" w:rsidRDefault="00151EFD">
      <w:pPr>
        <w:pStyle w:val="ConsPlusNonformat"/>
        <w:jc w:val="both"/>
      </w:pPr>
      <w:r>
        <w:t xml:space="preserve">                                    градостроительства     и      </w:t>
      </w:r>
      <w:proofErr w:type="gramStart"/>
      <w:r>
        <w:t>земельных</w:t>
      </w:r>
      <w:proofErr w:type="gramEnd"/>
    </w:p>
    <w:p w:rsidR="00151EFD" w:rsidRDefault="00151EFD">
      <w:pPr>
        <w:pStyle w:val="ConsPlusNonformat"/>
        <w:jc w:val="both"/>
      </w:pPr>
      <w:r>
        <w:t xml:space="preserve">                                    отношений города Горно-Алтайска"</w:t>
      </w:r>
    </w:p>
    <w:p w:rsidR="00151EFD" w:rsidRDefault="00151EF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51EFD" w:rsidRDefault="00151EFD">
      <w:pPr>
        <w:pStyle w:val="ConsPlusNonformat"/>
        <w:jc w:val="both"/>
      </w:pPr>
      <w:r>
        <w:t xml:space="preserve">                                            (фамилия, имя, отчество ФЛ)</w:t>
      </w:r>
    </w:p>
    <w:p w:rsidR="00151EFD" w:rsidRDefault="00151E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51EFD" w:rsidRDefault="00151EFD">
      <w:pPr>
        <w:pStyle w:val="ConsPlusNonformat"/>
        <w:jc w:val="both"/>
      </w:pPr>
      <w:r>
        <w:t xml:space="preserve">                                              (адрес места жительства)</w:t>
      </w:r>
    </w:p>
    <w:p w:rsidR="00151EFD" w:rsidRDefault="00151EFD">
      <w:pPr>
        <w:pStyle w:val="ConsPlusNonformat"/>
        <w:jc w:val="both"/>
      </w:pPr>
      <w:r>
        <w:lastRenderedPageBreak/>
        <w:t xml:space="preserve">                                    от ____________________________________</w:t>
      </w:r>
    </w:p>
    <w:p w:rsidR="00151EFD" w:rsidRDefault="00151EFD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(ИП, ЮЛ - наименование, с указанием</w:t>
      </w:r>
      <w:proofErr w:type="gramEnd"/>
    </w:p>
    <w:p w:rsidR="00151EFD" w:rsidRDefault="00151EFD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ОПФ)</w:t>
      </w:r>
      <w:proofErr w:type="gramEnd"/>
    </w:p>
    <w:p w:rsidR="00151EFD" w:rsidRDefault="00151E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51EFD" w:rsidRDefault="00151EFD">
      <w:pPr>
        <w:pStyle w:val="ConsPlusNonformat"/>
        <w:jc w:val="both"/>
      </w:pPr>
      <w:r>
        <w:t xml:space="preserve">                                            (адрес места регистрации)</w:t>
      </w:r>
    </w:p>
    <w:p w:rsidR="00151EFD" w:rsidRDefault="00151EFD">
      <w:pPr>
        <w:pStyle w:val="ConsPlusNonformat"/>
        <w:jc w:val="both"/>
      </w:pPr>
    </w:p>
    <w:p w:rsidR="00151EFD" w:rsidRDefault="00151EFD">
      <w:pPr>
        <w:pStyle w:val="ConsPlusNonformat"/>
        <w:jc w:val="both"/>
      </w:pPr>
      <w:bookmarkStart w:id="9" w:name="P658"/>
      <w:bookmarkEnd w:id="9"/>
      <w:r>
        <w:t xml:space="preserve">                                 ЗАЯВЛЕНИЕ</w:t>
      </w:r>
    </w:p>
    <w:p w:rsidR="00151EFD" w:rsidRDefault="00151EFD">
      <w:pPr>
        <w:pStyle w:val="ConsPlusNonformat"/>
        <w:jc w:val="both"/>
      </w:pPr>
      <w:r>
        <w:t xml:space="preserve">       о согласовании архитектурно-градостроительного облика объекта</w:t>
      </w:r>
    </w:p>
    <w:p w:rsidR="00151EFD" w:rsidRDefault="00151EFD">
      <w:pPr>
        <w:pStyle w:val="ConsPlusNonformat"/>
        <w:jc w:val="both"/>
      </w:pPr>
    </w:p>
    <w:p w:rsidR="00151EFD" w:rsidRDefault="00151EFD">
      <w:pPr>
        <w:pStyle w:val="ConsPlusNonformat"/>
        <w:jc w:val="both"/>
      </w:pPr>
      <w:r>
        <w:t xml:space="preserve">    Прошу согласовать архитектурно-градостроительный облик объекта, в связи</w:t>
      </w:r>
    </w:p>
    <w:p w:rsidR="00151EFD" w:rsidRDefault="00151EFD">
      <w:pPr>
        <w:pStyle w:val="ConsPlusNonformat"/>
        <w:jc w:val="both"/>
      </w:pPr>
      <w:r>
        <w:t>с  проведением  работ  по  строительству  (реконструкции)  или капитальному</w:t>
      </w:r>
    </w:p>
    <w:p w:rsidR="00151EFD" w:rsidRDefault="00151EFD">
      <w:pPr>
        <w:pStyle w:val="ConsPlusNonformat"/>
        <w:jc w:val="both"/>
      </w:pPr>
      <w:r>
        <w:t>ремонту объекта недвижимости)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ужное подчеркнуть)</w:t>
      </w:r>
    </w:p>
    <w:p w:rsidR="00151EFD" w:rsidRDefault="00151EFD">
      <w:pPr>
        <w:pStyle w:val="ConsPlusNonformat"/>
        <w:jc w:val="both"/>
      </w:pPr>
      <w:r>
        <w:t>Кадастровый     номер     земельного     участка,     здания,     строения,</w:t>
      </w:r>
    </w:p>
    <w:p w:rsidR="00151EFD" w:rsidRDefault="00151EFD">
      <w:pPr>
        <w:pStyle w:val="ConsPlusNonformat"/>
        <w:jc w:val="both"/>
      </w:pPr>
      <w:r>
        <w:t>сооружения: _______________________________________________________________</w:t>
      </w:r>
    </w:p>
    <w:p w:rsidR="00151EFD" w:rsidRDefault="00151EFD">
      <w:pPr>
        <w:pStyle w:val="ConsPlusNonformat"/>
        <w:jc w:val="both"/>
      </w:pPr>
      <w:r>
        <w:t>Адрес объекта/адресный ориентир: __________________________________________</w:t>
      </w:r>
    </w:p>
    <w:p w:rsidR="00151EFD" w:rsidRDefault="00151EFD">
      <w:pPr>
        <w:pStyle w:val="ConsPlusNonformat"/>
        <w:jc w:val="both"/>
      </w:pPr>
      <w:r>
        <w:t>Наименование объекта: _____________________________________________________</w:t>
      </w:r>
    </w:p>
    <w:p w:rsidR="00151EFD" w:rsidRDefault="00151EFD">
      <w:pPr>
        <w:pStyle w:val="ConsPlusNonformat"/>
        <w:jc w:val="both"/>
      </w:pPr>
      <w:r>
        <w:t>Функциональное назначение объекта: ________________________________________</w:t>
      </w:r>
    </w:p>
    <w:p w:rsidR="00151EFD" w:rsidRDefault="00151EFD">
      <w:pPr>
        <w:pStyle w:val="ConsPlusNonformat"/>
        <w:jc w:val="both"/>
      </w:pPr>
    </w:p>
    <w:p w:rsidR="00151EFD" w:rsidRDefault="00151EFD">
      <w:pPr>
        <w:pStyle w:val="ConsPlusNonformat"/>
        <w:jc w:val="both"/>
      </w:pPr>
      <w:r>
        <w:t xml:space="preserve">Прилагаю   документы   (информацию,   сведения,  данные),  необходимые  </w:t>
      </w:r>
      <w:proofErr w:type="gramStart"/>
      <w:r>
        <w:t>для</w:t>
      </w:r>
      <w:proofErr w:type="gramEnd"/>
    </w:p>
    <w:p w:rsidR="00151EFD" w:rsidRDefault="00151EFD">
      <w:pPr>
        <w:pStyle w:val="ConsPlusNonformat"/>
        <w:jc w:val="both"/>
      </w:pPr>
      <w:r>
        <w:t>рассмотрения   архитектурно-градостроительного   облика  объекта  и  выдачи</w:t>
      </w:r>
    </w:p>
    <w:p w:rsidR="00151EFD" w:rsidRDefault="00151EFD">
      <w:pPr>
        <w:pStyle w:val="ConsPlusNonformat"/>
        <w:jc w:val="both"/>
      </w:pPr>
      <w:r>
        <w:t xml:space="preserve">решения  о  согласовании  архитектурно-градостроительного облика объекта, </w:t>
      </w:r>
      <w:proofErr w:type="gramStart"/>
      <w:r>
        <w:t>в</w:t>
      </w:r>
      <w:proofErr w:type="gramEnd"/>
    </w:p>
    <w:p w:rsidR="00151EFD" w:rsidRDefault="00151EFD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151EFD" w:rsidRDefault="00151EFD">
      <w:pPr>
        <w:pStyle w:val="ConsPlusNonformat"/>
        <w:jc w:val="both"/>
      </w:pPr>
      <w:r>
        <w:t>1) 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2) 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3) 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4) 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5) ________________________________________________________________________</w:t>
      </w:r>
    </w:p>
    <w:p w:rsidR="00151EFD" w:rsidRDefault="00151EFD">
      <w:pPr>
        <w:pStyle w:val="ConsPlusNonformat"/>
        <w:jc w:val="both"/>
      </w:pPr>
    </w:p>
    <w:p w:rsidR="00151EFD" w:rsidRDefault="00151EFD">
      <w:pPr>
        <w:pStyle w:val="ConsPlusNonformat"/>
        <w:jc w:val="both"/>
      </w:pPr>
      <w:r>
        <w:t xml:space="preserve">На земельном участке расположены объекты культурного наследия, включенные </w:t>
      </w:r>
      <w:proofErr w:type="gramStart"/>
      <w:r>
        <w:t>в</w:t>
      </w:r>
      <w:proofErr w:type="gramEnd"/>
    </w:p>
    <w:p w:rsidR="00151EFD" w:rsidRDefault="00151EFD">
      <w:pPr>
        <w:pStyle w:val="ConsPlusNonformat"/>
        <w:jc w:val="both"/>
      </w:pPr>
      <w:proofErr w:type="gramStart"/>
      <w:r>
        <w:t>Единый  государственный  реестр  объектов  культурного наследия (памятников</w:t>
      </w:r>
      <w:proofErr w:type="gramEnd"/>
    </w:p>
    <w:p w:rsidR="00151EFD" w:rsidRDefault="00151EFD">
      <w:pPr>
        <w:pStyle w:val="ConsPlusNonformat"/>
        <w:jc w:val="both"/>
      </w:pPr>
      <w:r>
        <w:t>истории и культуры) народов Российской Федерации</w:t>
      </w:r>
    </w:p>
    <w:p w:rsidR="00151EFD" w:rsidRDefault="00151EFD">
      <w:pPr>
        <w:pStyle w:val="ConsPlusNonformat"/>
        <w:jc w:val="both"/>
      </w:pPr>
      <w:r>
        <w:t>__________________________________________________________________________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 xml:space="preserve">  </w:t>
      </w:r>
      <w:proofErr w:type="gramStart"/>
      <w:r>
        <w:t>(указывается историческое назначение объекта культурного наследия и его</w:t>
      </w:r>
      <w:proofErr w:type="gramEnd"/>
    </w:p>
    <w:p w:rsidR="00151EFD" w:rsidRDefault="00151EFD">
      <w:pPr>
        <w:pStyle w:val="ConsPlusNonformat"/>
        <w:jc w:val="both"/>
      </w:pPr>
      <w:r>
        <w:t xml:space="preserve">   фактическое использование; наименование органа государственной власти,</w:t>
      </w:r>
    </w:p>
    <w:p w:rsidR="00151EFD" w:rsidRDefault="00151EFD">
      <w:pPr>
        <w:pStyle w:val="ConsPlusNonformat"/>
        <w:jc w:val="both"/>
      </w:pPr>
      <w:r>
        <w:t xml:space="preserve"> принявшего решение о включении выявленного объекта культурного наследия </w:t>
      </w:r>
      <w:proofErr w:type="gramStart"/>
      <w:r>
        <w:t>в</w:t>
      </w:r>
      <w:proofErr w:type="gramEnd"/>
    </w:p>
    <w:p w:rsidR="00151EFD" w:rsidRDefault="00151EFD">
      <w:pPr>
        <w:pStyle w:val="ConsPlusNonformat"/>
        <w:jc w:val="both"/>
      </w:pPr>
      <w:r>
        <w:t xml:space="preserve">  Единый государственный реестр, наименование нормативного правового акта,</w:t>
      </w:r>
    </w:p>
    <w:p w:rsidR="00151EFD" w:rsidRDefault="00151EFD">
      <w:pPr>
        <w:pStyle w:val="ConsPlusNonformat"/>
        <w:jc w:val="both"/>
      </w:pPr>
      <w:r>
        <w:t xml:space="preserve"> дата и номер его принятия; регистрационный номер дата постановки на учет </w:t>
      </w:r>
      <w:proofErr w:type="gramStart"/>
      <w:r>
        <w:t>в</w:t>
      </w:r>
      <w:proofErr w:type="gramEnd"/>
    </w:p>
    <w:p w:rsidR="00151EFD" w:rsidRDefault="00151EFD">
      <w:pPr>
        <w:pStyle w:val="ConsPlusNonformat"/>
        <w:jc w:val="both"/>
      </w:pPr>
      <w:r>
        <w:t xml:space="preserve">  </w:t>
      </w:r>
      <w:proofErr w:type="gramStart"/>
      <w:r>
        <w:t>единый государственный реестр объектов культурного наследия (памятников</w:t>
      </w:r>
      <w:proofErr w:type="gramEnd"/>
    </w:p>
    <w:p w:rsidR="00151EFD" w:rsidRDefault="00151EFD">
      <w:pPr>
        <w:pStyle w:val="ConsPlusNonformat"/>
        <w:jc w:val="both"/>
      </w:pPr>
      <w:r>
        <w:t>истории и культуры) народов Российской Федерации - для заявления о принятии</w:t>
      </w:r>
    </w:p>
    <w:p w:rsidR="00151EFD" w:rsidRDefault="00151EFD">
      <w:pPr>
        <w:pStyle w:val="ConsPlusNonformat"/>
        <w:jc w:val="both"/>
      </w:pPr>
      <w:r>
        <w:t xml:space="preserve">                                  решения)</w:t>
      </w:r>
    </w:p>
    <w:p w:rsidR="00151EFD" w:rsidRDefault="00151EFD">
      <w:pPr>
        <w:pStyle w:val="ConsPlusNonformat"/>
        <w:jc w:val="both"/>
      </w:pPr>
    </w:p>
    <w:p w:rsidR="00151EFD" w:rsidRDefault="00151EFD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151EFD" w:rsidRDefault="00151EFD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  сведениями,    сообщать    в    МУ    "Управление   имущества,</w:t>
      </w:r>
    </w:p>
    <w:p w:rsidR="00151EFD" w:rsidRDefault="00151EFD">
      <w:pPr>
        <w:pStyle w:val="ConsPlusNonformat"/>
        <w:jc w:val="both"/>
      </w:pPr>
      <w:r>
        <w:t>градостроительства  и земельных отношений города Горно-Алтайска". Результат</w:t>
      </w:r>
    </w:p>
    <w:p w:rsidR="00151EFD" w:rsidRDefault="00151EFD">
      <w:pPr>
        <w:pStyle w:val="ConsPlusNonformat"/>
        <w:jc w:val="both"/>
      </w:pPr>
      <w:r>
        <w:t>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151EFD" w:rsidRDefault="00151EFD">
      <w:pPr>
        <w:pStyle w:val="ConsPlusNonformat"/>
        <w:jc w:val="both"/>
      </w:pPr>
      <w:r>
        <w:t>- вручить лично;</w:t>
      </w:r>
    </w:p>
    <w:p w:rsidR="00151EFD" w:rsidRDefault="00151EFD">
      <w:pPr>
        <w:pStyle w:val="ConsPlusNonformat"/>
        <w:jc w:val="both"/>
      </w:pPr>
      <w:r>
        <w:t>- направить  по  месту  фактического  проживания (месту нахождения) в форме</w:t>
      </w:r>
    </w:p>
    <w:p w:rsidR="00151EFD" w:rsidRDefault="00151EFD">
      <w:pPr>
        <w:pStyle w:val="ConsPlusNonformat"/>
        <w:jc w:val="both"/>
      </w:pPr>
      <w:r>
        <w:t>документа на бумажном носителе;</w:t>
      </w:r>
    </w:p>
    <w:p w:rsidR="00151EFD" w:rsidRDefault="00151EFD">
      <w:pPr>
        <w:pStyle w:val="ConsPlusNonformat"/>
        <w:jc w:val="both"/>
      </w:pPr>
      <w:r>
        <w:t xml:space="preserve">- направить в  форме  электронного  документа,  в личный кабинет на  </w:t>
      </w:r>
      <w:proofErr w:type="gramStart"/>
      <w:r>
        <w:t>Едином</w:t>
      </w:r>
      <w:proofErr w:type="gramEnd"/>
    </w:p>
    <w:p w:rsidR="00151EFD" w:rsidRDefault="00151EFD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 Российской Федерации.</w:t>
      </w:r>
    </w:p>
    <w:p w:rsidR="00151EFD" w:rsidRDefault="00151EFD">
      <w:pPr>
        <w:pStyle w:val="ConsPlusNonformat"/>
        <w:jc w:val="both"/>
      </w:pPr>
    </w:p>
    <w:p w:rsidR="00151EFD" w:rsidRDefault="00151EFD">
      <w:pPr>
        <w:pStyle w:val="ConsPlusNonformat"/>
        <w:jc w:val="both"/>
      </w:pPr>
      <w:r>
        <w:t>Приложение:</w:t>
      </w:r>
    </w:p>
    <w:p w:rsidR="00151EFD" w:rsidRDefault="00151EFD">
      <w:pPr>
        <w:pStyle w:val="ConsPlusNonformat"/>
        <w:jc w:val="both"/>
      </w:pPr>
      <w:r>
        <w:t>___________________________________________________________________________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___________________________________________________________________________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___________________________________________________________________________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Заявитель</w:t>
      </w:r>
    </w:p>
    <w:p w:rsidR="00151EFD" w:rsidRDefault="00151EFD">
      <w:pPr>
        <w:pStyle w:val="ConsPlusNonformat"/>
        <w:jc w:val="both"/>
      </w:pPr>
      <w:r>
        <w:t>___________________________________________________________________________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 xml:space="preserve">               (наименование, должность юридического лица)</w:t>
      </w:r>
    </w:p>
    <w:p w:rsidR="00151EFD" w:rsidRDefault="00151EFD">
      <w:pPr>
        <w:pStyle w:val="ConsPlusNonformat"/>
        <w:jc w:val="both"/>
      </w:pPr>
      <w:r>
        <w:t>___________________________/_______________________________________________</w:t>
      </w:r>
    </w:p>
    <w:p w:rsidR="00151EFD" w:rsidRDefault="00151EFD">
      <w:pPr>
        <w:pStyle w:val="ConsPlusNonformat"/>
        <w:jc w:val="both"/>
      </w:pPr>
      <w:r>
        <w:t xml:space="preserve">      (подпись)                                  (Ф.И.О.)</w:t>
      </w: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right"/>
        <w:outlineLvl w:val="1"/>
      </w:pPr>
      <w:r>
        <w:t>Приложение N 3</w:t>
      </w:r>
    </w:p>
    <w:p w:rsidR="00151EFD" w:rsidRDefault="00151EFD">
      <w:pPr>
        <w:pStyle w:val="ConsPlusNormal"/>
        <w:jc w:val="right"/>
      </w:pPr>
      <w:r>
        <w:t>к Административному регламенту</w:t>
      </w:r>
    </w:p>
    <w:p w:rsidR="00151EFD" w:rsidRDefault="00151EFD">
      <w:pPr>
        <w:pStyle w:val="ConsPlusNormal"/>
        <w:jc w:val="right"/>
      </w:pPr>
      <w:r>
        <w:t>предоставления муниципальной услуги</w:t>
      </w:r>
    </w:p>
    <w:p w:rsidR="00151EFD" w:rsidRDefault="00151EFD">
      <w:pPr>
        <w:pStyle w:val="ConsPlusNormal"/>
        <w:jc w:val="right"/>
      </w:pPr>
      <w:r>
        <w:t>"Предоставление решения о согласовании</w:t>
      </w:r>
    </w:p>
    <w:p w:rsidR="00151EFD" w:rsidRDefault="00151EFD">
      <w:pPr>
        <w:pStyle w:val="ConsPlusNormal"/>
        <w:jc w:val="right"/>
      </w:pPr>
      <w:r>
        <w:t>архитектурно-градостроительного</w:t>
      </w:r>
    </w:p>
    <w:p w:rsidR="00151EFD" w:rsidRDefault="00151EFD">
      <w:pPr>
        <w:pStyle w:val="ConsPlusNormal"/>
        <w:jc w:val="right"/>
      </w:pPr>
      <w:r>
        <w:t>облика объекта"</w:t>
      </w: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nformat"/>
        <w:jc w:val="both"/>
      </w:pPr>
      <w:bookmarkStart w:id="10" w:name="P724"/>
      <w:bookmarkEnd w:id="10"/>
      <w:r>
        <w:t xml:space="preserve">                                УВЕДОМЛЕНИЕ</w:t>
      </w:r>
    </w:p>
    <w:p w:rsidR="00151EFD" w:rsidRDefault="00151EFD">
      <w:pPr>
        <w:pStyle w:val="ConsPlusNonformat"/>
        <w:jc w:val="both"/>
      </w:pPr>
      <w:r>
        <w:t xml:space="preserve">     об отказе в предоставлении муниципальной услуги по предоставлению</w:t>
      </w:r>
    </w:p>
    <w:p w:rsidR="00151EFD" w:rsidRDefault="00151EFD">
      <w:pPr>
        <w:pStyle w:val="ConsPlusNonformat"/>
        <w:jc w:val="both"/>
      </w:pPr>
      <w:r>
        <w:t xml:space="preserve">   решения о согласовании архитектурно-градостроительного облика объекта</w:t>
      </w:r>
    </w:p>
    <w:p w:rsidR="00151EFD" w:rsidRDefault="00151EFD">
      <w:pPr>
        <w:pStyle w:val="ConsPlusNonformat"/>
        <w:jc w:val="both"/>
      </w:pPr>
    </w:p>
    <w:p w:rsidR="00151EFD" w:rsidRDefault="00151EFD">
      <w:pPr>
        <w:pStyle w:val="ConsPlusNonformat"/>
        <w:jc w:val="both"/>
      </w:pPr>
      <w:r>
        <w:t>Дата ______________                                           N ___________</w:t>
      </w:r>
    </w:p>
    <w:p w:rsidR="00151EFD" w:rsidRDefault="00151EFD">
      <w:pPr>
        <w:pStyle w:val="ConsPlusNonformat"/>
        <w:jc w:val="both"/>
      </w:pPr>
    </w:p>
    <w:p w:rsidR="00151EFD" w:rsidRDefault="00151EFD">
      <w:pPr>
        <w:pStyle w:val="ConsPlusNonformat"/>
        <w:jc w:val="both"/>
      </w:pPr>
      <w:r>
        <w:t xml:space="preserve">    Настоящим  сообщаю,  что  Вам  отказано  в предоставлении муниципальной</w:t>
      </w:r>
    </w:p>
    <w:p w:rsidR="00151EFD" w:rsidRDefault="00151EFD">
      <w:pPr>
        <w:pStyle w:val="ConsPlusNonformat"/>
        <w:jc w:val="both"/>
      </w:pPr>
      <w:r>
        <w:t>услуги       по       предоставление       решения      о      согласовании</w:t>
      </w:r>
    </w:p>
    <w:p w:rsidR="00151EFD" w:rsidRDefault="00151EFD">
      <w:pPr>
        <w:pStyle w:val="ConsPlusNonformat"/>
        <w:jc w:val="both"/>
      </w:pPr>
      <w:r>
        <w:t>архитектурно-градостроительного облика объекта по адресу:</w:t>
      </w:r>
    </w:p>
    <w:p w:rsidR="00151EFD" w:rsidRDefault="00151EFD">
      <w:pPr>
        <w:pStyle w:val="ConsPlusNonformat"/>
        <w:jc w:val="both"/>
      </w:pPr>
      <w:r>
        <w:t>___________________________________________________________________________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___________________________________________________________________________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__________________________________________________ по следующему основанию:</w:t>
      </w:r>
    </w:p>
    <w:p w:rsidR="00151EFD" w:rsidRDefault="00151EFD">
      <w:pPr>
        <w:pStyle w:val="ConsPlusNonformat"/>
        <w:jc w:val="both"/>
      </w:pPr>
      <w:r>
        <w:t>___________________________________________________________________________</w:t>
      </w:r>
    </w:p>
    <w:p w:rsidR="00151EFD" w:rsidRDefault="00151EFD">
      <w:pPr>
        <w:pStyle w:val="ConsPlusNonformat"/>
        <w:jc w:val="both"/>
      </w:pPr>
      <w:r>
        <w:t>__________________________________________________________________________.</w:t>
      </w:r>
    </w:p>
    <w:p w:rsidR="00151EFD" w:rsidRDefault="00151EFD">
      <w:pPr>
        <w:pStyle w:val="ConsPlusNonformat"/>
        <w:jc w:val="both"/>
      </w:pPr>
      <w:r>
        <w:t xml:space="preserve">    </w:t>
      </w:r>
      <w:proofErr w:type="gramStart"/>
      <w:r>
        <w:t>(указывается основание для отказа в соответствии с подпунктом ____</w:t>
      </w:r>
      <w:proofErr w:type="gramEnd"/>
    </w:p>
    <w:p w:rsidR="00151EFD" w:rsidRDefault="00151EFD">
      <w:pPr>
        <w:pStyle w:val="ConsPlusNonformat"/>
        <w:jc w:val="both"/>
      </w:pPr>
      <w:r>
        <w:t xml:space="preserve">    (абзацем ____) </w:t>
      </w:r>
      <w:hyperlink w:anchor="P184" w:history="1">
        <w:r>
          <w:rPr>
            <w:color w:val="0000FF"/>
          </w:rPr>
          <w:t>пункта 12</w:t>
        </w:r>
      </w:hyperlink>
      <w:r>
        <w:t xml:space="preserve"> регламента и краткое описание фактического</w:t>
      </w:r>
    </w:p>
    <w:p w:rsidR="00151EFD" w:rsidRDefault="00151EFD">
      <w:pPr>
        <w:pStyle w:val="ConsPlusNonformat"/>
        <w:jc w:val="both"/>
      </w:pPr>
      <w:r>
        <w:t xml:space="preserve">                              обстоятельства)</w:t>
      </w:r>
    </w:p>
    <w:p w:rsidR="00151EFD" w:rsidRDefault="00151EFD">
      <w:pPr>
        <w:pStyle w:val="ConsPlusNonformat"/>
        <w:jc w:val="both"/>
      </w:pPr>
      <w:r>
        <w:t>_____________________________   ________________    _______________________</w:t>
      </w:r>
    </w:p>
    <w:p w:rsidR="00151EFD" w:rsidRDefault="00151EFD">
      <w:pPr>
        <w:pStyle w:val="ConsPlusNonformat"/>
        <w:jc w:val="both"/>
      </w:pPr>
      <w:r>
        <w:t xml:space="preserve"> (должность уполномоченного)       (подпись)         (расшифровка подписи)</w:t>
      </w: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jc w:val="both"/>
      </w:pPr>
    </w:p>
    <w:p w:rsidR="00151EFD" w:rsidRDefault="00151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1A5" w:rsidRDefault="00E531A5"/>
    <w:sectPr w:rsidR="00E531A5" w:rsidSect="0017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EFD"/>
    <w:rsid w:val="00151EFD"/>
    <w:rsid w:val="00E5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1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1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1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1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51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B1FF1985E3B893D05F009593359457FF1B5B47DEF687C364C960C262DD3355DC12B48997F84E56E564D9K9REM" TargetMode="External"/><Relationship Id="rId18" Type="http://schemas.openxmlformats.org/officeDocument/2006/relationships/hyperlink" Target="consultantplus://offline/ref=87B1FF1985E3B893D05F009593359457FF1B5B47DEF687C364C960C262DD3355DC12B48997F84E56E564D8K9RFM" TargetMode="External"/><Relationship Id="rId26" Type="http://schemas.openxmlformats.org/officeDocument/2006/relationships/hyperlink" Target="consultantplus://offline/ref=87B1FF1985E3B893D05F1E988559C35BFB12044ED9F288933C963B9F35KDR4M" TargetMode="External"/><Relationship Id="rId39" Type="http://schemas.openxmlformats.org/officeDocument/2006/relationships/hyperlink" Target="consultantplus://offline/ref=87B1FF1985E3B893D05F1E988559C35BFB19034BD8F088933C963B9F35D439029B5DEDCBD3F54F57KER5M" TargetMode="External"/><Relationship Id="rId21" Type="http://schemas.openxmlformats.org/officeDocument/2006/relationships/hyperlink" Target="consultantplus://offline/ref=87B1FF1985E3B893D05F1E988559C35BFB190443D9F288933C963B9F35KDR4M" TargetMode="External"/><Relationship Id="rId34" Type="http://schemas.openxmlformats.org/officeDocument/2006/relationships/hyperlink" Target="consultantplus://offline/ref=87B1FF1985E3B893D05F009593359457FF1B5B47DEF487C360C960C262DD3355DC12B48997F84E56E564D8K9RAM" TargetMode="External"/><Relationship Id="rId42" Type="http://schemas.openxmlformats.org/officeDocument/2006/relationships/hyperlink" Target="consultantplus://offline/ref=87B1FF1985E3B893D05F009593359457FF1B5B47DEF687C364C960C262DD3355DC12B48997F84E56E564DBK9R9M" TargetMode="External"/><Relationship Id="rId47" Type="http://schemas.openxmlformats.org/officeDocument/2006/relationships/hyperlink" Target="consultantplus://offline/ref=87B1FF1985E3B893D05F1E988559C35BF818064ED4F088933C963B9F35KDR4M" TargetMode="External"/><Relationship Id="rId50" Type="http://schemas.openxmlformats.org/officeDocument/2006/relationships/hyperlink" Target="consultantplus://offline/ref=87B1FF1985E3B893D05F1E988559C35BFB19034BD8F088933C963B9F35D439029B5DEDCBD3KFR2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7B1FF1985E3B893D05F009593359457FF1B5B47DEF786C262C960C262DD3355DC12B48997F84E56E564DBK9R9M" TargetMode="External"/><Relationship Id="rId12" Type="http://schemas.openxmlformats.org/officeDocument/2006/relationships/hyperlink" Target="consultantplus://offline/ref=87B1FF1985E3B893D05F009593359457FF1B5B47DEF485CC63C960C262DD3355DC12B48997F84E56E564D8K9R8M" TargetMode="External"/><Relationship Id="rId17" Type="http://schemas.openxmlformats.org/officeDocument/2006/relationships/hyperlink" Target="consultantplus://offline/ref=87B1FF1985E3B893D05F009593359457FF1B5B47DEF687C364C960C262DD3355DC12B48997F84E56E564D8K9RBM" TargetMode="External"/><Relationship Id="rId25" Type="http://schemas.openxmlformats.org/officeDocument/2006/relationships/hyperlink" Target="consultantplus://offline/ref=87B1FF1985E3B893D05F1E988559C35BFB19034BD8F088933C963B9F35D439029B5DEDCBD3F54F5FKER1M" TargetMode="External"/><Relationship Id="rId33" Type="http://schemas.openxmlformats.org/officeDocument/2006/relationships/hyperlink" Target="consultantplus://offline/ref=87B1FF1985E3B893D05F1E988559C35BF812014FDDF188933C963B9F35KDR4M" TargetMode="External"/><Relationship Id="rId38" Type="http://schemas.openxmlformats.org/officeDocument/2006/relationships/hyperlink" Target="consultantplus://offline/ref=87B1FF1985E3B893D05F1E988559C35BFB19034BD8F088933C963B9F35D439029B5DEDC9KDR6M" TargetMode="External"/><Relationship Id="rId46" Type="http://schemas.openxmlformats.org/officeDocument/2006/relationships/hyperlink" Target="consultantplus://offline/ref=87B1FF1985E3B893D05F1E988559C35BFB19034BD8F088933C963B9F35D439029B5DEDCBD3F54F53KER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B1FF1985E3B893D05F1E988559C35BFB19034BD8F088933C963B9F35D439029B5DEDC9KDRBM" TargetMode="External"/><Relationship Id="rId20" Type="http://schemas.openxmlformats.org/officeDocument/2006/relationships/hyperlink" Target="consultantplus://offline/ref=87B1FF1985E3B893D05F1E988559C35BFB18024BDFF088933C963B9F35KDR4M" TargetMode="External"/><Relationship Id="rId29" Type="http://schemas.openxmlformats.org/officeDocument/2006/relationships/hyperlink" Target="consultantplus://offline/ref=87B1FF1985E3B893D05F1E988559C35BFB180D4ED4F388933C963B9F35KDR4M" TargetMode="External"/><Relationship Id="rId41" Type="http://schemas.openxmlformats.org/officeDocument/2006/relationships/hyperlink" Target="consultantplus://offline/ref=87B1FF1985E3B893D05F1E988559C35BFB19034BD8F088933C963B9F35D439029B5DEDCBD3F54F53KER3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1FF1985E3B893D05F1E988559C35BFB19034BD8F088933C963B9F35D439029B5DEDCBD3F54F5FKER1M" TargetMode="External"/><Relationship Id="rId11" Type="http://schemas.openxmlformats.org/officeDocument/2006/relationships/hyperlink" Target="consultantplus://offline/ref=87B1FF1985E3B893D05F009593359457FF1B5B47DEF687C364C960C262DD3355DC12B48997F84E56E564D9K9RFM" TargetMode="External"/><Relationship Id="rId24" Type="http://schemas.openxmlformats.org/officeDocument/2006/relationships/hyperlink" Target="consultantplus://offline/ref=87B1FF1985E3B893D05F1E988559C35BFB19034BDBF388933C963B9F35KDR4M" TargetMode="External"/><Relationship Id="rId32" Type="http://schemas.openxmlformats.org/officeDocument/2006/relationships/hyperlink" Target="consultantplus://offline/ref=87B1FF1985E3B893D05F1E988559C35BFB19034CD5F088933C963B9F35KDR4M" TargetMode="External"/><Relationship Id="rId37" Type="http://schemas.openxmlformats.org/officeDocument/2006/relationships/hyperlink" Target="consultantplus://offline/ref=87B1FF1985E3B893D05F009593359457FF1B5B47DEF687C364C960C262DD3355DC12B48997F84E56E564D8K9R0M" TargetMode="External"/><Relationship Id="rId40" Type="http://schemas.openxmlformats.org/officeDocument/2006/relationships/hyperlink" Target="consultantplus://offline/ref=87B1FF1985E3B893D05F1E988559C35BFB19034BD8F088933C963B9F35D439029B5DEDCEKDR0M" TargetMode="External"/><Relationship Id="rId45" Type="http://schemas.openxmlformats.org/officeDocument/2006/relationships/hyperlink" Target="consultantplus://offline/ref=87B1FF1985E3B893D05F1E988559C35BFB19034BD8F088933C963B9F35D439029B5DEDCEKDR0M" TargetMode="External"/><Relationship Id="rId53" Type="http://schemas.openxmlformats.org/officeDocument/2006/relationships/hyperlink" Target="consultantplus://offline/ref=87B1FF1985E3B893D05F009593359457FF1B5B47DEF687C364C960C262DD3355DC12B48997F84E56E564DAK9R9M" TargetMode="External"/><Relationship Id="rId5" Type="http://schemas.openxmlformats.org/officeDocument/2006/relationships/hyperlink" Target="consultantplus://offline/ref=87B1FF1985E3B893D05F009593359457FF1B5B47DEF485CC63C960C262DD3355DC12B48997F84E56E564D8K9R9M" TargetMode="External"/><Relationship Id="rId15" Type="http://schemas.openxmlformats.org/officeDocument/2006/relationships/hyperlink" Target="consultantplus://offline/ref=87B1FF1985E3B893D05F009593359457FF1B5B47DEF687C364C960C262DD3355DC12B48997F84E56E564D8K9R9M" TargetMode="External"/><Relationship Id="rId23" Type="http://schemas.openxmlformats.org/officeDocument/2006/relationships/hyperlink" Target="consultantplus://offline/ref=87B1FF1985E3B893D05F1E988559C35BF8110249DAF788933C963B9F35KDR4M" TargetMode="External"/><Relationship Id="rId28" Type="http://schemas.openxmlformats.org/officeDocument/2006/relationships/hyperlink" Target="consultantplus://offline/ref=87B1FF1985E3B893D05F1E988559C35BFB190742D5F488933C963B9F35KDR4M" TargetMode="External"/><Relationship Id="rId36" Type="http://schemas.openxmlformats.org/officeDocument/2006/relationships/hyperlink" Target="consultantplus://offline/ref=87B1FF1985E3B893D05F009593359457FF1B5B47DEF687C364C960C262DD3355DC12B48997F84E56E564D8K9R1M" TargetMode="External"/><Relationship Id="rId49" Type="http://schemas.openxmlformats.org/officeDocument/2006/relationships/hyperlink" Target="consultantplus://offline/ref=87B1FF1985E3B893D05F1E988559C35BFB18024BDFF088933C963B9F35D439029B5DEDCBD3F44757KER3M" TargetMode="External"/><Relationship Id="rId10" Type="http://schemas.openxmlformats.org/officeDocument/2006/relationships/hyperlink" Target="consultantplus://offline/ref=87B1FF1985E3B893D05F009593359457FF1B5B47DFF18BC161C960C262DD3355KDRCM" TargetMode="External"/><Relationship Id="rId19" Type="http://schemas.openxmlformats.org/officeDocument/2006/relationships/hyperlink" Target="consultantplus://offline/ref=87B1FF1985E3B893D05F009593359457FF1B5B47DEF687C364C960C262DD3355DC12B48997F84E56E564D8K9REM" TargetMode="External"/><Relationship Id="rId31" Type="http://schemas.openxmlformats.org/officeDocument/2006/relationships/hyperlink" Target="consultantplus://offline/ref=87B1FF1985E3B893D05F1E988559C35BFB18044DD4F388933C963B9F35KDR4M" TargetMode="External"/><Relationship Id="rId44" Type="http://schemas.openxmlformats.org/officeDocument/2006/relationships/hyperlink" Target="consultantplus://offline/ref=87B1FF1985E3B893D05F1E988559C35BFB19034BD8F088933C963B9F35D439029B5DEDCBD3F54F57KER5M" TargetMode="External"/><Relationship Id="rId52" Type="http://schemas.openxmlformats.org/officeDocument/2006/relationships/hyperlink" Target="consultantplus://offline/ref=87B1FF1985E3B893D05F009593359457FF1B5B47DEF485CC63C960C262DD3355DC12B48997F84E56E564D8K9RBM" TargetMode="External"/><Relationship Id="rId4" Type="http://schemas.openxmlformats.org/officeDocument/2006/relationships/hyperlink" Target="consultantplus://offline/ref=87B1FF1985E3B893D05F009593359457FF1B5B47DEF687C364C960C262DD3355DC12B48997F84E56E564D9K9RFM" TargetMode="External"/><Relationship Id="rId9" Type="http://schemas.openxmlformats.org/officeDocument/2006/relationships/hyperlink" Target="consultantplus://offline/ref=87B1FF1985E3B893D05F009593359457FF1B5B47DEF683C769C960C262DD3355DC12B48997F84E56E562DAK9RAM" TargetMode="External"/><Relationship Id="rId14" Type="http://schemas.openxmlformats.org/officeDocument/2006/relationships/hyperlink" Target="consultantplus://offline/ref=87B1FF1985E3B893D05F009593359457FF1B5B47DEF687C364C960C262DD3355DC12B48997F84E56E564D9K9R1M" TargetMode="External"/><Relationship Id="rId22" Type="http://schemas.openxmlformats.org/officeDocument/2006/relationships/hyperlink" Target="consultantplus://offline/ref=87B1FF1985E3B893D05F1E988559C35BFB180343D5FF88933C963B9F35KDR4M" TargetMode="External"/><Relationship Id="rId27" Type="http://schemas.openxmlformats.org/officeDocument/2006/relationships/hyperlink" Target="consultantplus://offline/ref=87B1FF1985E3B893D05F1E988559C35BFB120542DDF088933C963B9F35KDR4M" TargetMode="External"/><Relationship Id="rId30" Type="http://schemas.openxmlformats.org/officeDocument/2006/relationships/hyperlink" Target="consultantplus://offline/ref=87B1FF1985E3B893D05F1E988559C35BF811034EDBFE88933C963B9F35KDR4M" TargetMode="External"/><Relationship Id="rId35" Type="http://schemas.openxmlformats.org/officeDocument/2006/relationships/hyperlink" Target="consultantplus://offline/ref=87B1FF1985E3B893D05F009593359457FF1B5B47DFFF86C162C960C262DD3355DC12B48997F84E56E564D8K9RFM" TargetMode="External"/><Relationship Id="rId43" Type="http://schemas.openxmlformats.org/officeDocument/2006/relationships/hyperlink" Target="consultantplus://offline/ref=87B1FF1985E3B893D05F1E988559C35BFB19034BD8F088933C963B9F35D439029B5DEDC9KDR6M" TargetMode="External"/><Relationship Id="rId48" Type="http://schemas.openxmlformats.org/officeDocument/2006/relationships/hyperlink" Target="consultantplus://offline/ref=87B1FF1985E3B893D05F1E988559C35BFB120542DDF088933C963B9F35D439029B5DEDCBD3F54F5EKERDM" TargetMode="External"/><Relationship Id="rId8" Type="http://schemas.openxmlformats.org/officeDocument/2006/relationships/hyperlink" Target="consultantplus://offline/ref=87B1FF1985E3B893D05F009593359457FF1B5B47DEF683C769C960C262DD3355DC12B48997F84E56E560D0K9RBM" TargetMode="External"/><Relationship Id="rId51" Type="http://schemas.openxmlformats.org/officeDocument/2006/relationships/hyperlink" Target="consultantplus://offline/ref=87B1FF1985E3B893D05F009593359457FF1B5B47DEF485CC63C960C262DD3355DC12B48997F84E56E564D8K9R8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11685</Words>
  <Characters>66608</Characters>
  <Application>Microsoft Office Word</Application>
  <DocSecurity>0</DocSecurity>
  <Lines>555</Lines>
  <Paragraphs>156</Paragraphs>
  <ScaleCrop>false</ScaleCrop>
  <Company/>
  <LinksUpToDate>false</LinksUpToDate>
  <CharactersWithSpaces>78137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2018-05-04T12:17:00Z</dcterms:created>
  <dcterms:modified xsi:type="dcterms:W3CDTF">2018-05-04T12:18:00Z</dcterms:modified>
</cp:coreProperties>
</file>