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22" w:rsidRDefault="00605B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5B22" w:rsidRDefault="00605B22">
      <w:pPr>
        <w:pStyle w:val="ConsPlusNormal"/>
        <w:jc w:val="both"/>
        <w:outlineLvl w:val="0"/>
      </w:pPr>
    </w:p>
    <w:p w:rsidR="00605B22" w:rsidRDefault="00605B22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605B22" w:rsidRDefault="00605B22">
      <w:pPr>
        <w:pStyle w:val="ConsPlusTitle"/>
        <w:jc w:val="center"/>
      </w:pPr>
    </w:p>
    <w:p w:rsidR="00605B22" w:rsidRDefault="00605B22">
      <w:pPr>
        <w:pStyle w:val="ConsPlusTitle"/>
        <w:jc w:val="center"/>
      </w:pPr>
      <w:r>
        <w:t>ПОСТАНОВЛЕНИЕ</w:t>
      </w:r>
    </w:p>
    <w:p w:rsidR="00605B22" w:rsidRDefault="00605B22">
      <w:pPr>
        <w:pStyle w:val="ConsPlusTitle"/>
        <w:jc w:val="center"/>
      </w:pPr>
    </w:p>
    <w:p w:rsidR="00605B22" w:rsidRDefault="00605B22">
      <w:pPr>
        <w:pStyle w:val="ConsPlusTitle"/>
        <w:jc w:val="center"/>
      </w:pPr>
      <w:r>
        <w:t>от 27 мая 2016 г. N 57</w:t>
      </w:r>
    </w:p>
    <w:p w:rsidR="00605B22" w:rsidRDefault="00605B22">
      <w:pPr>
        <w:pStyle w:val="ConsPlusTitle"/>
        <w:jc w:val="center"/>
      </w:pPr>
    </w:p>
    <w:p w:rsidR="00605B22" w:rsidRDefault="00605B2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05B22" w:rsidRDefault="00605B22">
      <w:pPr>
        <w:pStyle w:val="ConsPlusTitle"/>
        <w:jc w:val="center"/>
      </w:pPr>
      <w:r>
        <w:t>МУНИЦИПАЛЬНОЙ УСЛУГИ "ВНЕСЕНИЕ ИЗМЕНЕНИЙ В РАЗРЕШЕНИЯ</w:t>
      </w:r>
    </w:p>
    <w:p w:rsidR="00605B22" w:rsidRDefault="00605B22">
      <w:pPr>
        <w:pStyle w:val="ConsPlusTitle"/>
        <w:jc w:val="center"/>
      </w:pPr>
      <w:r>
        <w:t>НА СТРОИТЕЛЬСТВО (РЕКОНСТРУКЦИЮ) ОБЪЕКТОВ КАПИТАЛЬНОГО</w:t>
      </w:r>
    </w:p>
    <w:p w:rsidR="00605B22" w:rsidRDefault="00605B22">
      <w:pPr>
        <w:pStyle w:val="ConsPlusTitle"/>
        <w:jc w:val="center"/>
      </w:pPr>
      <w:r>
        <w:t>СТРОИТЕЛЬСТВА"</w:t>
      </w:r>
    </w:p>
    <w:p w:rsidR="00605B22" w:rsidRDefault="00605B22">
      <w:pPr>
        <w:pStyle w:val="ConsPlusNormal"/>
        <w:jc w:val="center"/>
      </w:pPr>
    </w:p>
    <w:p w:rsidR="00605B22" w:rsidRDefault="00605B22">
      <w:pPr>
        <w:pStyle w:val="ConsPlusNormal"/>
        <w:jc w:val="center"/>
      </w:pPr>
      <w:r>
        <w:t>Список изменяющих документов</w:t>
      </w:r>
    </w:p>
    <w:p w:rsidR="00605B22" w:rsidRDefault="00605B22">
      <w:pPr>
        <w:pStyle w:val="ConsPlusNormal"/>
        <w:jc w:val="center"/>
      </w:pPr>
      <w:r>
        <w:t>(в ред. Постановлений Администрации города Горно-Алтайска</w:t>
      </w:r>
    </w:p>
    <w:p w:rsidR="00605B22" w:rsidRDefault="00605B22">
      <w:pPr>
        <w:pStyle w:val="ConsPlusNormal"/>
        <w:jc w:val="center"/>
      </w:pPr>
      <w:r>
        <w:t xml:space="preserve">от 30.09.2016 </w:t>
      </w:r>
      <w:hyperlink r:id="rId6" w:history="1">
        <w:r>
          <w:rPr>
            <w:color w:val="0000FF"/>
          </w:rPr>
          <w:t>N 104</w:t>
        </w:r>
      </w:hyperlink>
      <w:r>
        <w:t xml:space="preserve">, от 08.02.2017 </w:t>
      </w:r>
      <w:hyperlink r:id="rId7" w:history="1">
        <w:r>
          <w:rPr>
            <w:color w:val="0000FF"/>
          </w:rPr>
          <w:t>N 14</w:t>
        </w:r>
      </w:hyperlink>
      <w:r>
        <w:t>)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0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1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Администрация города Горно-Алтайска постановляет:</w:t>
      </w:r>
    </w:p>
    <w:p w:rsidR="00605B22" w:rsidRDefault="00605B2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об утверждении административного регламента предоставления муниципальной услуги "Внесение изменений в разрешения на строительство (реконструкцию) объектов капитального строительства".</w:t>
      </w:r>
    </w:p>
    <w:p w:rsidR="00605B22" w:rsidRDefault="00605B22">
      <w:pPr>
        <w:pStyle w:val="ConsPlusNormal"/>
        <w:ind w:firstLine="540"/>
        <w:jc w:val="both"/>
      </w:pPr>
      <w:r>
        <w:t>2. 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"Город Горно-Алтайск" в сети "Интернет".</w:t>
      </w:r>
    </w:p>
    <w:p w:rsidR="00605B22" w:rsidRDefault="00605B22">
      <w:pPr>
        <w:pStyle w:val="ConsPlusNormal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605B22" w:rsidRDefault="00605B22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Горно-Алтайска.</w:t>
      </w:r>
    </w:p>
    <w:p w:rsidR="00605B22" w:rsidRDefault="00605B22">
      <w:pPr>
        <w:pStyle w:val="ConsPlusNormal"/>
        <w:jc w:val="both"/>
      </w:pPr>
      <w:r>
        <w:t xml:space="preserve">(в ред. Постановлений Администрации города Горно-Алтайска от 30.09.2016 </w:t>
      </w:r>
      <w:hyperlink r:id="rId12" w:history="1">
        <w:r>
          <w:rPr>
            <w:color w:val="0000FF"/>
          </w:rPr>
          <w:t>N 104</w:t>
        </w:r>
      </w:hyperlink>
      <w:r>
        <w:t xml:space="preserve">, от 08.02.2017 </w:t>
      </w:r>
      <w:hyperlink r:id="rId13" w:history="1">
        <w:r>
          <w:rPr>
            <w:color w:val="0000FF"/>
          </w:rPr>
          <w:t>N 14</w:t>
        </w:r>
      </w:hyperlink>
      <w:r>
        <w:t>)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right"/>
      </w:pPr>
      <w:r>
        <w:t>Мэр г. Горно-Алтайска</w:t>
      </w:r>
    </w:p>
    <w:p w:rsidR="00605B22" w:rsidRDefault="00605B22">
      <w:pPr>
        <w:pStyle w:val="ConsPlusNormal"/>
        <w:jc w:val="right"/>
      </w:pPr>
      <w:r>
        <w:t>В.А.ОБЛОГИН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right"/>
        <w:outlineLvl w:val="0"/>
      </w:pPr>
      <w:r>
        <w:t>Утвержден</w:t>
      </w:r>
    </w:p>
    <w:p w:rsidR="00605B22" w:rsidRDefault="00605B22">
      <w:pPr>
        <w:pStyle w:val="ConsPlusNormal"/>
        <w:jc w:val="right"/>
      </w:pPr>
      <w:r>
        <w:t>Постановлением</w:t>
      </w:r>
    </w:p>
    <w:p w:rsidR="00605B22" w:rsidRDefault="00605B22">
      <w:pPr>
        <w:pStyle w:val="ConsPlusNormal"/>
        <w:jc w:val="right"/>
      </w:pPr>
      <w:r>
        <w:t>Администрации города Горно-Алтайска</w:t>
      </w:r>
    </w:p>
    <w:p w:rsidR="00605B22" w:rsidRDefault="00605B22">
      <w:pPr>
        <w:pStyle w:val="ConsPlusNormal"/>
        <w:jc w:val="right"/>
      </w:pPr>
      <w:r>
        <w:t>от 27 мая 2016 г. N 57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Title"/>
        <w:jc w:val="center"/>
      </w:pPr>
      <w:bookmarkStart w:id="0" w:name="P35"/>
      <w:bookmarkEnd w:id="0"/>
      <w:r>
        <w:lastRenderedPageBreak/>
        <w:t>АДМИНИСТРАТИВНЫЙ РЕГЛАМЕНТ</w:t>
      </w:r>
    </w:p>
    <w:p w:rsidR="00605B22" w:rsidRDefault="00605B22">
      <w:pPr>
        <w:pStyle w:val="ConsPlusTitle"/>
        <w:jc w:val="center"/>
      </w:pPr>
      <w:r>
        <w:t>ПРЕДОСТАВЛЕНИЯ МУНИЦИПАЛЬНОЙ УСЛУГИ "ВНЕСЕНИЕ ИЗМЕНЕНИЙ</w:t>
      </w:r>
    </w:p>
    <w:p w:rsidR="00605B22" w:rsidRDefault="00605B22">
      <w:pPr>
        <w:pStyle w:val="ConsPlusTitle"/>
        <w:jc w:val="center"/>
      </w:pPr>
      <w:r>
        <w:t>В РАЗРЕШЕНИЯ НА СТРОИТЕЛЬСТВО (РЕКОНСТРУКЦИЮ) ОБЪЕКТОВ</w:t>
      </w:r>
    </w:p>
    <w:p w:rsidR="00605B22" w:rsidRDefault="00605B22">
      <w:pPr>
        <w:pStyle w:val="ConsPlusTitle"/>
        <w:jc w:val="center"/>
      </w:pPr>
      <w:r>
        <w:t>КАПИТАЛЬНОГО СТРОИТЕЛЬСТВА"</w:t>
      </w:r>
    </w:p>
    <w:p w:rsidR="00605B22" w:rsidRDefault="00605B22">
      <w:pPr>
        <w:pStyle w:val="ConsPlusNormal"/>
        <w:jc w:val="center"/>
      </w:pPr>
    </w:p>
    <w:p w:rsidR="00605B22" w:rsidRDefault="00605B22">
      <w:pPr>
        <w:pStyle w:val="ConsPlusNormal"/>
        <w:jc w:val="center"/>
      </w:pPr>
      <w:r>
        <w:t>Список изменяющих документов</w:t>
      </w:r>
    </w:p>
    <w:p w:rsidR="00605B22" w:rsidRDefault="00605B22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605B22" w:rsidRDefault="00605B22">
      <w:pPr>
        <w:pStyle w:val="ConsPlusNormal"/>
        <w:jc w:val="center"/>
      </w:pPr>
      <w:r>
        <w:t>от 08.02.2017 N 14)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1"/>
      </w:pPr>
      <w:r>
        <w:t>Раздел I. ОБЩИЕ ПОЛОЖЕНИЯ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Предмет регулирования регламента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1. Настоящий Административный регламент "Внесение изменений в разрешения на строительство (реконструкцию) объектов капитального строительства" (далее - регламент) устанавливает сроки и последовательность административных процедур и административных действий Администрации города Горно-Алтайска по предоставлению муниципальной услуги.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Круг заявителей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Требования к порядку информирования заявителей о порядке</w:t>
      </w:r>
    </w:p>
    <w:p w:rsidR="00605B22" w:rsidRDefault="00605B22">
      <w:pPr>
        <w:pStyle w:val="ConsPlusNormal"/>
        <w:jc w:val="center"/>
      </w:pPr>
      <w:r>
        <w:t>предоставления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</w:t>
      </w:r>
    </w:p>
    <w:p w:rsidR="00605B22" w:rsidRDefault="00605B22">
      <w:pPr>
        <w:pStyle w:val="ConsPlusNormal"/>
        <w:ind w:firstLine="540"/>
        <w:jc w:val="both"/>
      </w:pPr>
      <w:r>
        <w:t>Местонахождение Муниципального учреждения "Управление имущества, градостроительства и земельных отношений города Горно-Алтайска" (далее - УАиГ): 649000, г. Горно-Алтайск, пр. Коммунистический, 18;</w:t>
      </w:r>
    </w:p>
    <w:p w:rsidR="00605B22" w:rsidRDefault="00605B2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08.02.2017 N 14)</w:t>
      </w:r>
    </w:p>
    <w:p w:rsidR="00605B22" w:rsidRDefault="00605B22">
      <w:pPr>
        <w:pStyle w:val="ConsPlusNormal"/>
        <w:ind w:firstLine="540"/>
        <w:jc w:val="both"/>
      </w:pPr>
      <w:r>
        <w:t>График работы УАиГ: понедельник - пятница с 08:00 до 17:00 часов. Обеденный перерыв с 13:00 до 14:00 часов (время местное).</w:t>
      </w:r>
    </w:p>
    <w:p w:rsidR="00605B22" w:rsidRDefault="00605B22">
      <w:pPr>
        <w:pStyle w:val="ConsPlusNormal"/>
        <w:ind w:firstLine="540"/>
        <w:jc w:val="both"/>
      </w:pPr>
      <w:r>
        <w:t>Контактные телефоны УАиГ: (38822) 2-27-06, 2-10-54.</w:t>
      </w:r>
    </w:p>
    <w:p w:rsidR="00605B22" w:rsidRDefault="00605B22">
      <w:pPr>
        <w:pStyle w:val="ConsPlusNormal"/>
        <w:ind w:firstLine="540"/>
        <w:jc w:val="both"/>
      </w:pPr>
      <w:r>
        <w:t>Адрес официального портала муниципального образования "Город Горно-Алтайск" в сети Интернет: www.gornoaltaysk.ru. Адрес электронной почты Администрации города Горно-Алтайска: office@admin.gorny.ru. Адрес электронной почты УАиГ: arhi-ga@yandex.ru.</w:t>
      </w:r>
    </w:p>
    <w:p w:rsidR="00605B22" w:rsidRDefault="00605B22">
      <w:pPr>
        <w:pStyle w:val="ConsPlusNormal"/>
        <w:ind w:firstLine="540"/>
        <w:jc w:val="both"/>
      </w:pPr>
      <w:r>
        <w:t>По вопросам получения муниципальной услуги можно получить консультацию путем непосредственного обращения в УАиГ, по телефону и по электронной почте, в средствах СМИ, а также на Едином портале государственных и муниципальных услуг (функций) в сети Интернет (далее по тексту - Единый портал)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605B22" w:rsidRDefault="00605B22">
      <w:pPr>
        <w:pStyle w:val="ConsPlusNormal"/>
        <w:ind w:firstLine="540"/>
        <w:jc w:val="both"/>
      </w:pPr>
      <w:r>
        <w:t>Индивидуальное устное информирование осуществляется специалистами УАиГ при обращении лично или по телефону.</w:t>
      </w:r>
    </w:p>
    <w:p w:rsidR="00605B22" w:rsidRDefault="00605B22">
      <w:pPr>
        <w:pStyle w:val="ConsPlusNormal"/>
        <w:ind w:firstLine="540"/>
        <w:jc w:val="both"/>
      </w:pPr>
      <w:r>
        <w:t>При ответах на телефонные звонки и личные обращения специалисты УАиГ подробно, в вежливой (корректной) форме информируют обратившихся лиц по интересующим вопросам.</w:t>
      </w:r>
    </w:p>
    <w:p w:rsidR="00605B22" w:rsidRDefault="00605B22">
      <w:pPr>
        <w:pStyle w:val="ConsPlusNormal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605B22" w:rsidRDefault="00605B22">
      <w:pPr>
        <w:pStyle w:val="ConsPlusNormal"/>
        <w:ind w:firstLine="540"/>
        <w:jc w:val="both"/>
      </w:pPr>
      <w:r>
        <w:t>а) размещения на официальном портале муниципального образования "Город Горно-Алтайск" в сети Интернет (www.gornoaltaysk.ru);</w:t>
      </w:r>
    </w:p>
    <w:p w:rsidR="00605B22" w:rsidRDefault="00605B22">
      <w:pPr>
        <w:pStyle w:val="ConsPlusNormal"/>
        <w:ind w:firstLine="540"/>
        <w:jc w:val="both"/>
      </w:pPr>
      <w:r>
        <w:t xml:space="preserve">б) размещения информации в федеральной государственной информационной системе </w:t>
      </w:r>
      <w:r>
        <w:lastRenderedPageBreak/>
        <w:t>Единый портал;</w:t>
      </w:r>
    </w:p>
    <w:p w:rsidR="00605B22" w:rsidRDefault="00605B22">
      <w:pPr>
        <w:pStyle w:val="ConsPlusNormal"/>
        <w:ind w:firstLine="540"/>
        <w:jc w:val="both"/>
      </w:pPr>
      <w:r>
        <w:t>в) размещения на официальном сайте МФЦ Республики Алтай: http://www.altai-mfc.ru;</w:t>
      </w:r>
    </w:p>
    <w:p w:rsidR="00605B22" w:rsidRDefault="00605B22">
      <w:pPr>
        <w:pStyle w:val="ConsPlusNormal"/>
        <w:ind w:firstLine="540"/>
        <w:jc w:val="both"/>
      </w:pPr>
      <w:r>
        <w:t>г) проведения консультаций специалистом УАиГ при личном обращении;</w:t>
      </w:r>
    </w:p>
    <w:p w:rsidR="00605B22" w:rsidRDefault="00605B22">
      <w:pPr>
        <w:pStyle w:val="ConsPlusNormal"/>
        <w:ind w:firstLine="540"/>
        <w:jc w:val="both"/>
      </w:pPr>
      <w:r>
        <w:t>д) использования средств телефонной связи;</w:t>
      </w:r>
    </w:p>
    <w:p w:rsidR="00605B22" w:rsidRDefault="00605B22">
      <w:pPr>
        <w:pStyle w:val="ConsPlusNormal"/>
        <w:ind w:firstLine="540"/>
        <w:jc w:val="both"/>
      </w:pPr>
      <w:r>
        <w:t>е) размещения на информационном стенде, расположенном в помещении Администрации города Горно-Алтайска.</w:t>
      </w:r>
    </w:p>
    <w:p w:rsidR="00605B22" w:rsidRDefault="00605B22">
      <w:pPr>
        <w:pStyle w:val="ConsPlusNormal"/>
        <w:ind w:firstLine="540"/>
        <w:jc w:val="both"/>
      </w:pPr>
      <w:r>
        <w:t>На информационных стендах в помещениях Администрации города Горно-Алтайска размещается следующая информация:</w:t>
      </w:r>
    </w:p>
    <w:p w:rsidR="00605B22" w:rsidRDefault="00605B22">
      <w:pPr>
        <w:pStyle w:val="ConsPlusNormal"/>
        <w:ind w:firstLine="540"/>
        <w:jc w:val="both"/>
      </w:pPr>
      <w: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 xml:space="preserve">б) </w:t>
      </w:r>
      <w:hyperlink w:anchor="P492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605B22" w:rsidRDefault="00605B22">
      <w:pPr>
        <w:pStyle w:val="ConsPlusNormal"/>
        <w:ind w:firstLine="540"/>
        <w:jc w:val="both"/>
      </w:pPr>
      <w:r>
        <w:t>в) график приема граждан по личным вопросам руководителем УАиГ;</w:t>
      </w:r>
    </w:p>
    <w:p w:rsidR="00605B22" w:rsidRDefault="00605B22">
      <w:pPr>
        <w:pStyle w:val="ConsPlusNormal"/>
        <w:ind w:firstLine="540"/>
        <w:jc w:val="both"/>
      </w:pPr>
      <w:r>
        <w:t>г) порядок получения гражданами консультаций;</w:t>
      </w:r>
    </w:p>
    <w:p w:rsidR="00605B22" w:rsidRDefault="00605B22">
      <w:pPr>
        <w:pStyle w:val="ConsPlusNormal"/>
        <w:ind w:firstLine="540"/>
        <w:jc w:val="both"/>
      </w:pPr>
      <w:r>
        <w:t>д) перечень документов, необходимых для предоставления услуги, и источник получения данных документов (орган, организация и их местоположение);</w:t>
      </w:r>
    </w:p>
    <w:p w:rsidR="00605B22" w:rsidRDefault="00605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B22" w:rsidRDefault="00605B2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05B22" w:rsidRDefault="00605B22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605B22" w:rsidRDefault="00605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B22" w:rsidRDefault="00605B22">
      <w:pPr>
        <w:pStyle w:val="ConsPlusNormal"/>
        <w:ind w:firstLine="540"/>
        <w:jc w:val="both"/>
      </w:pPr>
      <w:r>
        <w:t>д)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05B22" w:rsidRDefault="00605B22">
      <w:pPr>
        <w:pStyle w:val="ConsPlusNormal"/>
        <w:ind w:firstLine="540"/>
        <w:jc w:val="both"/>
      </w:pPr>
      <w:r>
        <w:t>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и Администрацией города Горно-Алтайска, информацию по вопросам предоставления муниципальной услуги в части приема заявления в МФЦ заявитель может получить:</w:t>
      </w:r>
    </w:p>
    <w:p w:rsidR="00605B22" w:rsidRDefault="00605B22">
      <w:pPr>
        <w:pStyle w:val="ConsPlusNormal"/>
        <w:ind w:firstLine="540"/>
        <w:jc w:val="both"/>
      </w:pPr>
      <w:r>
        <w:t>а) по адресу - 649000, г. Горно-Алтайск, ул. Чаптынова, 28;</w:t>
      </w:r>
    </w:p>
    <w:p w:rsidR="00605B22" w:rsidRDefault="00605B22">
      <w:pPr>
        <w:pStyle w:val="ConsPlusNormal"/>
        <w:ind w:firstLine="540"/>
        <w:jc w:val="both"/>
      </w:pPr>
      <w:r>
        <w:t>б) по телефонам - 8 (388-22) 66-2-33, факс: 8 (388-22) 2-32-11;</w:t>
      </w:r>
    </w:p>
    <w:p w:rsidR="00605B22" w:rsidRDefault="00605B22">
      <w:pPr>
        <w:pStyle w:val="ConsPlusNormal"/>
        <w:ind w:firstLine="540"/>
        <w:jc w:val="both"/>
      </w:pPr>
      <w:r>
        <w:t>в) по электронной почте - mfc-altai@mail.ru.</w:t>
      </w:r>
    </w:p>
    <w:p w:rsidR="00605B22" w:rsidRDefault="00605B22">
      <w:pPr>
        <w:pStyle w:val="ConsPlusNormal"/>
        <w:ind w:firstLine="540"/>
        <w:jc w:val="both"/>
      </w:pPr>
      <w:r>
        <w:t>График работы МФЦ:</w:t>
      </w:r>
    </w:p>
    <w:p w:rsidR="00605B22" w:rsidRDefault="00605B22">
      <w:pPr>
        <w:pStyle w:val="ConsPlusNormal"/>
        <w:ind w:firstLine="540"/>
        <w:jc w:val="both"/>
      </w:pPr>
      <w:r>
        <w:t>понедельник - пятница: с 8.00 до 19.00 часов (время местное) без перерыва, суббота: с 9.00 до 13.00 часов (время местное).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1"/>
      </w:pPr>
      <w:r>
        <w:t>Раздел II. СТАНДАРТ ПРЕДОСТАВЛЕНИЯ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4. Наименование муниципальной услуги: "Внесение изменений в разрешения на строительство (реконструкцию) объектов капитального строительства" (далее - Внесение изменений в разрешения на строительство).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Наименование органа, предоставляющего муниципальную</w:t>
      </w:r>
    </w:p>
    <w:p w:rsidR="00605B22" w:rsidRDefault="00605B22">
      <w:pPr>
        <w:pStyle w:val="ConsPlusNormal"/>
        <w:jc w:val="center"/>
      </w:pPr>
      <w:r>
        <w:t>услугу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5. Органом, предоставляющим муниципальную услугу на территории города Горно-Алтайска (далее - уполномоченный орган), является Администрация города Горно-Алтайска. Непосредственное предоставление муниципальной услуги осуществляет УАиГ.</w:t>
      </w:r>
    </w:p>
    <w:p w:rsidR="00605B22" w:rsidRDefault="00605B22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>
        <w:lastRenderedPageBreak/>
        <w:t xml:space="preserve">предоставления таких услуг, включенных в перечни, указанные в </w:t>
      </w:r>
      <w:hyperlink r:id="rId17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605B22" w:rsidRDefault="00605B22">
      <w:pPr>
        <w:pStyle w:val="ConsPlusNormal"/>
        <w:ind w:firstLine="540"/>
        <w:jc w:val="both"/>
      </w:pPr>
      <w:r>
        <w:t>а) внесение изменений в разрешения на строительство;</w:t>
      </w:r>
    </w:p>
    <w:p w:rsidR="00605B22" w:rsidRDefault="00605B22">
      <w:pPr>
        <w:pStyle w:val="ConsPlusNormal"/>
        <w:ind w:firstLine="540"/>
        <w:jc w:val="both"/>
      </w:pPr>
      <w:r>
        <w:t>б) отказ о внесении изменений в разрешения на строительство.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7. Сроки предоставления муниципальной услуги:</w:t>
      </w:r>
    </w:p>
    <w:p w:rsidR="00605B22" w:rsidRDefault="00605B22">
      <w:pPr>
        <w:pStyle w:val="ConsPlusNormal"/>
        <w:ind w:firstLine="540"/>
        <w:jc w:val="both"/>
      </w:pPr>
      <w:r>
        <w:t>Максимальный срок предоставления муниципальной услуги составляет 10 дней со дня поступления заявления в УАиГ о предоставлении муниципальной услуги.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605B22" w:rsidRDefault="00605B22">
      <w:pPr>
        <w:pStyle w:val="ConsPlusNormal"/>
        <w:jc w:val="center"/>
      </w:pPr>
      <w:r>
        <w:t>отношения, возникающие в связи с предоставлением</w:t>
      </w:r>
    </w:p>
    <w:p w:rsidR="00605B22" w:rsidRDefault="00605B22">
      <w:pPr>
        <w:pStyle w:val="ConsPlusNormal"/>
        <w:jc w:val="center"/>
      </w:pPr>
      <w:r>
        <w:t>муниципальной услуги, с указанием их реквизитов</w:t>
      </w:r>
    </w:p>
    <w:p w:rsidR="00605B22" w:rsidRDefault="00605B22">
      <w:pPr>
        <w:pStyle w:val="ConsPlusNormal"/>
        <w:jc w:val="center"/>
      </w:pPr>
      <w:r>
        <w:t>и источников официального опубликования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605B22" w:rsidRDefault="00605B22">
      <w:pPr>
        <w:pStyle w:val="ConsPlusNormal"/>
        <w:ind w:firstLine="540"/>
        <w:jc w:val="both"/>
      </w:pPr>
      <w:r>
        <w:t xml:space="preserve">-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 ("Российская газета", 2004, N 290) (далее по тексту - ГрК РФ);</w:t>
      </w:r>
    </w:p>
    <w:p w:rsidR="00605B22" w:rsidRDefault="00605B22">
      <w:pPr>
        <w:pStyle w:val="ConsPlusNormal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2003 N 131-ФЗ "Об общих принципах организации местного самоуправления в Российской Федерации" ("Российская газета", 2003, N 202);</w:t>
      </w:r>
    </w:p>
    <w:p w:rsidR="00605B22" w:rsidRDefault="00605B22">
      <w:pPr>
        <w:pStyle w:val="ConsPlusNormal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 июля 2010);</w:t>
      </w:r>
    </w:p>
    <w:p w:rsidR="00605B22" w:rsidRDefault="00605B22">
      <w:pPr>
        <w:pStyle w:val="ConsPlusNormal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2004 N 191-ФЗ "О введении в действие Градостроительного кодекса Российской Федерации" ("Российская газета", 2004, N 290);</w:t>
      </w:r>
    </w:p>
    <w:p w:rsidR="00605B22" w:rsidRDefault="00605B22">
      <w:pPr>
        <w:pStyle w:val="ConsPlusNormal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605B22" w:rsidRDefault="00605B22">
      <w:pPr>
        <w:pStyle w:val="ConsPlusNormal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605B22" w:rsidRDefault="00605B22">
      <w:pPr>
        <w:pStyle w:val="ConsPlusNormal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2006 N 152-ФЗ "О персональных данных" ("Собрание законодательства Российской Федерации", 2006, N 31, часть 1);</w:t>
      </w:r>
    </w:p>
    <w:p w:rsidR="00605B22" w:rsidRDefault="00605B22">
      <w:pPr>
        <w:pStyle w:val="ConsPlusNormal"/>
        <w:ind w:firstLine="540"/>
        <w:jc w:val="both"/>
      </w:pPr>
      <w:r>
        <w:t xml:space="preserve">-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605B22" w:rsidRDefault="00605B22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41, 27.02.2008);</w:t>
      </w:r>
    </w:p>
    <w:p w:rsidR="00605B22" w:rsidRDefault="00605B22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 декабря 2012);</w:t>
      </w:r>
    </w:p>
    <w:p w:rsidR="00605B22" w:rsidRDefault="00605B22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605B22" w:rsidRDefault="00605B22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605B22" w:rsidRDefault="00605B22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</w:t>
      </w:r>
      <w:r>
        <w:lastRenderedPageBreak/>
        <w:t>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</w:p>
    <w:p w:rsidR="00605B22" w:rsidRDefault="00605B22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 февраля 2015 N 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 апреля 2015).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605B22" w:rsidRDefault="00605B22">
      <w:pPr>
        <w:pStyle w:val="ConsPlusNormal"/>
        <w:jc w:val="center"/>
      </w:pPr>
      <w:r>
        <w:t>в соответствии с нормативными правовыми актами</w:t>
      </w:r>
    </w:p>
    <w:p w:rsidR="00605B22" w:rsidRDefault="00605B22">
      <w:pPr>
        <w:pStyle w:val="ConsPlusNormal"/>
        <w:jc w:val="center"/>
      </w:pPr>
      <w:r>
        <w:t>для предоставления муниципальной услуги, и услуг, которые</w:t>
      </w:r>
    </w:p>
    <w:p w:rsidR="00605B22" w:rsidRDefault="00605B22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605B22" w:rsidRDefault="00605B22">
      <w:pPr>
        <w:pStyle w:val="ConsPlusNormal"/>
        <w:jc w:val="center"/>
      </w:pPr>
      <w:r>
        <w:t>муниципальной услуги, подлежащих представлению</w:t>
      </w:r>
    </w:p>
    <w:p w:rsidR="00605B22" w:rsidRDefault="00605B22">
      <w:pPr>
        <w:pStyle w:val="ConsPlusNormal"/>
        <w:jc w:val="center"/>
      </w:pPr>
      <w:r>
        <w:t>заявителем, способы их получения заявителем,</w:t>
      </w:r>
    </w:p>
    <w:p w:rsidR="00605B22" w:rsidRDefault="00605B22">
      <w:pPr>
        <w:pStyle w:val="ConsPlusNormal"/>
        <w:jc w:val="center"/>
      </w:pPr>
      <w:r>
        <w:t>в том числе в электронной форме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bookmarkStart w:id="1" w:name="P143"/>
      <w:bookmarkEnd w:id="1"/>
      <w:r>
        <w:t xml:space="preserve">9. Для получения муниципальной услуги разрешения на внесение изменений в разрешения на строительство (реконструкцию) объектов капитального строительства при смене застройщика или при изменении границ земельного участка, заявители подают в УАиГ </w:t>
      </w:r>
      <w:hyperlink w:anchor="P588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регламенту.</w:t>
      </w:r>
    </w:p>
    <w:p w:rsidR="00605B22" w:rsidRDefault="00605B22">
      <w:pPr>
        <w:pStyle w:val="ConsPlusNormal"/>
        <w:ind w:firstLine="540"/>
        <w:jc w:val="both"/>
      </w:pPr>
      <w:r>
        <w:t>1) Физическое или юридическое лицо:</w:t>
      </w:r>
    </w:p>
    <w:p w:rsidR="00605B22" w:rsidRDefault="00605B22">
      <w:pPr>
        <w:pStyle w:val="ConsPlusNormal"/>
        <w:ind w:firstLine="540"/>
        <w:jc w:val="both"/>
      </w:pPr>
      <w:r>
        <w:t>а) которое приобрело права на земельный участок с выданным прежнему правообладателю земельного участка разрешением на строительство, реконструкцию объекта капитального строительства;</w:t>
      </w:r>
    </w:p>
    <w:p w:rsidR="00605B22" w:rsidRDefault="00605B22">
      <w:pPr>
        <w:pStyle w:val="ConsPlusNormal"/>
        <w:ind w:firstLine="540"/>
        <w:jc w:val="both"/>
      </w:pPr>
      <w:r>
        <w:t>б) у которого возникло право на образованный земельный участок путем объединения земельных участков и было выдано разрешение на строительство, реконструкцию объекта капитального строительства правообладателю одного из объединенных земельных участков;</w:t>
      </w:r>
    </w:p>
    <w:p w:rsidR="00605B22" w:rsidRDefault="00605B22">
      <w:pPr>
        <w:pStyle w:val="ConsPlusNormal"/>
        <w:ind w:firstLine="540"/>
        <w:jc w:val="both"/>
      </w:pPr>
      <w:r>
        <w:t>в) у которого возникло право на один из земельных участков, образованных путем раздела, перераспределения или выдела земельного участка, и прежнему правообладателю земельного участка было выдано разрешение на строительство, реконструкцию объекта капитального строительства;</w:t>
      </w:r>
    </w:p>
    <w:p w:rsidR="00605B22" w:rsidRDefault="00605B22">
      <w:pPr>
        <w:pStyle w:val="ConsPlusNormal"/>
        <w:ind w:firstLine="540"/>
        <w:jc w:val="both"/>
      </w:pPr>
      <w:r>
        <w:t>г) у которого возникло право на земельные участки, образованные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была представлена проектная документация, разработанная на основании проекта планировки территории и проекта межевания территории.</w:t>
      </w:r>
    </w:p>
    <w:p w:rsidR="00605B22" w:rsidRDefault="00605B22">
      <w:pPr>
        <w:pStyle w:val="ConsPlusNormal"/>
        <w:ind w:firstLine="540"/>
        <w:jc w:val="both"/>
      </w:pPr>
      <w:r>
        <w:t xml:space="preserve">2) В случае переоформления лицензии на пользование недрами новый пользователь недр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строительство, обязаны уведомить в письменной форме согласно </w:t>
      </w:r>
      <w:hyperlink w:anchor="P672" w:history="1">
        <w:r>
          <w:rPr>
            <w:color w:val="0000FF"/>
          </w:rPr>
          <w:t>приложению N 3</w:t>
        </w:r>
      </w:hyperlink>
      <w:r>
        <w:t xml:space="preserve"> к настоящему регламенту, орган местного самоуправления о переходе к ним прав на земельные участки, права пользования недрами, об образовании земельного участка, с указанием реквизитов:</w:t>
      </w:r>
    </w:p>
    <w:p w:rsidR="00605B22" w:rsidRDefault="00605B22">
      <w:pPr>
        <w:pStyle w:val="ConsPlusNormal"/>
        <w:ind w:firstLine="540"/>
        <w:jc w:val="both"/>
      </w:pPr>
      <w:r>
        <w:t xml:space="preserve">а) правоустанавливающих документов на такие земельные участки в случае, указанном в </w:t>
      </w:r>
      <w:hyperlink r:id="rId32" w:history="1">
        <w:r>
          <w:rPr>
            <w:color w:val="0000FF"/>
          </w:rPr>
          <w:t>части 21.5 статьи 51</w:t>
        </w:r>
      </w:hyperlink>
      <w:r>
        <w:t xml:space="preserve"> ГрК РФ;</w:t>
      </w:r>
    </w:p>
    <w:p w:rsidR="00605B22" w:rsidRDefault="00605B22">
      <w:pPr>
        <w:pStyle w:val="ConsPlusNormal"/>
        <w:ind w:firstLine="540"/>
        <w:jc w:val="both"/>
      </w:pPr>
      <w:r>
        <w:t xml:space="preserve">б) решения об образовании земельных участков в случаях, предусмотренных </w:t>
      </w:r>
      <w:hyperlink r:id="rId33" w:history="1">
        <w:r>
          <w:rPr>
            <w:color w:val="0000FF"/>
          </w:rPr>
          <w:t>частями 21.6</w:t>
        </w:r>
      </w:hyperlink>
      <w:r>
        <w:t xml:space="preserve"> и </w:t>
      </w:r>
      <w:hyperlink r:id="rId34" w:history="1">
        <w:r>
          <w:rPr>
            <w:color w:val="0000FF"/>
          </w:rPr>
          <w:t>21.7 статьи 51</w:t>
        </w:r>
      </w:hyperlink>
      <w:r>
        <w:t xml:space="preserve"> ГрК РФ, если в соответствии с земельным законодательством решение об образовании земельного участка принимает орган местного самоуправления;</w:t>
      </w:r>
    </w:p>
    <w:p w:rsidR="00605B22" w:rsidRDefault="00605B22">
      <w:pPr>
        <w:pStyle w:val="ConsPlusNormal"/>
        <w:ind w:firstLine="540"/>
        <w:jc w:val="both"/>
      </w:pPr>
      <w: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5" w:history="1">
        <w:r>
          <w:rPr>
            <w:color w:val="0000FF"/>
          </w:rPr>
          <w:t>частью 21.7 статьи 51</w:t>
        </w:r>
      </w:hyperlink>
      <w:r>
        <w:t xml:space="preserve"> ГрК РФ;</w:t>
      </w:r>
    </w:p>
    <w:p w:rsidR="00605B22" w:rsidRDefault="00605B22">
      <w:pPr>
        <w:pStyle w:val="ConsPlusNormal"/>
        <w:ind w:firstLine="540"/>
        <w:jc w:val="both"/>
      </w:pPr>
      <w:r>
        <w:t xml:space="preserve">г)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36" w:history="1">
        <w:r>
          <w:rPr>
            <w:color w:val="0000FF"/>
          </w:rPr>
          <w:t>частью 21.9 статьи 51</w:t>
        </w:r>
      </w:hyperlink>
      <w:r>
        <w:t xml:space="preserve"> ГрК РФ.</w:t>
      </w:r>
    </w:p>
    <w:p w:rsidR="00605B22" w:rsidRDefault="00605B22">
      <w:pPr>
        <w:pStyle w:val="ConsPlusNormal"/>
        <w:ind w:firstLine="540"/>
        <w:jc w:val="both"/>
      </w:pPr>
      <w:bookmarkStart w:id="2" w:name="P154"/>
      <w:bookmarkEnd w:id="2"/>
      <w:r>
        <w:lastRenderedPageBreak/>
        <w:t xml:space="preserve">10. В целях внесения изменений в разрешение на строительство в случае 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власти, определенных пунктом </w:t>
      </w:r>
      <w:hyperlink r:id="rId37" w:history="1">
        <w:r>
          <w:rPr>
            <w:color w:val="0000FF"/>
          </w:rPr>
          <w:t>частью 7 статьи 52</w:t>
        </w:r>
      </w:hyperlink>
      <w:r>
        <w:t xml:space="preserve"> ГрК РФ, заявитель подает в УАиГ </w:t>
      </w:r>
      <w:hyperlink w:anchor="P588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регламенту.</w:t>
      </w:r>
    </w:p>
    <w:p w:rsidR="00605B22" w:rsidRDefault="00605B22">
      <w:pPr>
        <w:pStyle w:val="ConsPlusNormal"/>
        <w:ind w:firstLine="540"/>
        <w:jc w:val="both"/>
      </w:pPr>
      <w:r>
        <w:t>К заявлению прикладываются следующие документы:</w:t>
      </w:r>
    </w:p>
    <w:p w:rsidR="00605B22" w:rsidRDefault="00605B22">
      <w:pPr>
        <w:pStyle w:val="ConsPlusNormal"/>
        <w:ind w:firstLine="540"/>
        <w:jc w:val="both"/>
      </w:pPr>
      <w:r>
        <w:t>а) материалы, содержащиеся в проектной документации с внесенными изменениями.</w:t>
      </w:r>
    </w:p>
    <w:p w:rsidR="00605B22" w:rsidRDefault="00605B22">
      <w:pPr>
        <w:pStyle w:val="ConsPlusNormal"/>
        <w:ind w:firstLine="540"/>
        <w:jc w:val="both"/>
      </w:pPr>
      <w:r>
        <w:t xml:space="preserve">б) положительное заключение экспертизы с внесенными изменениями в проектную документацию, в случае, если проектная документация подлежит экспертизе в соответствии со </w:t>
      </w:r>
      <w:hyperlink r:id="rId38" w:history="1">
        <w:r>
          <w:rPr>
            <w:color w:val="0000FF"/>
          </w:rPr>
          <w:t>статьей 49</w:t>
        </w:r>
      </w:hyperlink>
      <w:r>
        <w:t xml:space="preserve"> ГрК РФ. В случаях, предусмотренных </w:t>
      </w:r>
      <w:hyperlink r:id="rId39" w:history="1">
        <w:r>
          <w:rPr>
            <w:color w:val="0000FF"/>
          </w:rPr>
          <w:t>частью 3.4 статьи 49</w:t>
        </w:r>
      </w:hyperlink>
      <w:r>
        <w:t xml:space="preserve"> ГрК РФ, предоставляется положительное заключение государственной экспертизы проектной документации</w:t>
      </w:r>
    </w:p>
    <w:p w:rsidR="00605B22" w:rsidRDefault="00605B22">
      <w:pPr>
        <w:pStyle w:val="ConsPlusNormal"/>
        <w:ind w:firstLine="540"/>
        <w:jc w:val="both"/>
      </w:pPr>
      <w:r>
        <w:t>в) свидетельство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</w:p>
    <w:p w:rsidR="00605B22" w:rsidRDefault="00605B22">
      <w:pPr>
        <w:pStyle w:val="ConsPlusNormal"/>
        <w:ind w:firstLine="540"/>
        <w:jc w:val="both"/>
      </w:pPr>
      <w:r>
        <w:t>11. В случае,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не требуется.</w:t>
      </w:r>
    </w:p>
    <w:p w:rsidR="00605B22" w:rsidRDefault="00605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B22" w:rsidRDefault="00605B2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05B22" w:rsidRDefault="00605B2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05B22" w:rsidRDefault="00605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B22" w:rsidRDefault="00605B22">
      <w:pPr>
        <w:pStyle w:val="ConsPlusNormal"/>
        <w:ind w:firstLine="540"/>
        <w:jc w:val="both"/>
      </w:pPr>
      <w:r>
        <w:t xml:space="preserve">9. УАиГ не вправе требовать от заявителя представления документов и информации или осуществления действий, предусмотренных </w:t>
      </w:r>
      <w:hyperlink r:id="rId4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605B22" w:rsidRDefault="00605B22">
      <w:pPr>
        <w:pStyle w:val="ConsPlusNormal"/>
        <w:ind w:firstLine="540"/>
        <w:jc w:val="both"/>
      </w:pPr>
      <w: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605B22" w:rsidRDefault="00605B22">
      <w:pPr>
        <w:pStyle w:val="ConsPlusNormal"/>
        <w:jc w:val="center"/>
      </w:pPr>
      <w:r>
        <w:t>в соответствии с нормативными правовыми актами</w:t>
      </w:r>
    </w:p>
    <w:p w:rsidR="00605B22" w:rsidRDefault="00605B22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605B22" w:rsidRDefault="00605B22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605B22" w:rsidRDefault="00605B22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605B22" w:rsidRDefault="00605B22">
      <w:pPr>
        <w:pStyle w:val="ConsPlusNormal"/>
        <w:jc w:val="center"/>
      </w:pPr>
      <w:r>
        <w:t>муниципальных услуг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bookmarkStart w:id="3" w:name="P174"/>
      <w:bookmarkEnd w:id="3"/>
      <w:r>
        <w:t>12.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05B22" w:rsidRDefault="00605B22">
      <w:pPr>
        <w:pStyle w:val="ConsPlusNormal"/>
        <w:ind w:firstLine="540"/>
        <w:jc w:val="both"/>
      </w:pPr>
      <w:r>
        <w:t xml:space="preserve">а) правоустанавливающие документы на земельные участки в случае, указанном в </w:t>
      </w:r>
      <w:hyperlink r:id="rId41" w:history="1">
        <w:r>
          <w:rPr>
            <w:color w:val="0000FF"/>
          </w:rPr>
          <w:t>части 21.5 статьи 51</w:t>
        </w:r>
      </w:hyperlink>
      <w:r>
        <w:t xml:space="preserve"> ГрК РФ;</w:t>
      </w:r>
    </w:p>
    <w:p w:rsidR="00605B22" w:rsidRDefault="00605B22">
      <w:pPr>
        <w:pStyle w:val="ConsPlusNormal"/>
        <w:ind w:firstLine="540"/>
        <w:jc w:val="both"/>
      </w:pPr>
      <w:r>
        <w:t xml:space="preserve">б) решения об образовании земельных участков в случаях, предусмотренных </w:t>
      </w:r>
      <w:hyperlink r:id="rId42" w:history="1">
        <w:r>
          <w:rPr>
            <w:color w:val="0000FF"/>
          </w:rPr>
          <w:t>частями 21.6</w:t>
        </w:r>
      </w:hyperlink>
      <w:r>
        <w:t xml:space="preserve"> и </w:t>
      </w:r>
      <w:hyperlink r:id="rId43" w:history="1">
        <w:r>
          <w:rPr>
            <w:color w:val="0000FF"/>
          </w:rPr>
          <w:t>21.7</w:t>
        </w:r>
      </w:hyperlink>
      <w:r>
        <w:t xml:space="preserve"> ГрК РФ, если в соответствии с земельным законодательством решение об образовании земельного участка орган местного самоуправления;</w:t>
      </w:r>
    </w:p>
    <w:p w:rsidR="00605B22" w:rsidRDefault="00605B22">
      <w:pPr>
        <w:pStyle w:val="ConsPlusNormal"/>
        <w:ind w:firstLine="540"/>
        <w:jc w:val="both"/>
      </w:pPr>
      <w:r>
        <w:t xml:space="preserve">в)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44" w:history="1">
        <w:r>
          <w:rPr>
            <w:color w:val="0000FF"/>
          </w:rPr>
          <w:t>частью 21.7</w:t>
        </w:r>
      </w:hyperlink>
      <w:r>
        <w:t xml:space="preserve"> ГрК РФ;</w:t>
      </w:r>
    </w:p>
    <w:p w:rsidR="00605B22" w:rsidRDefault="00605B22">
      <w:pPr>
        <w:pStyle w:val="ConsPlusNormal"/>
        <w:ind w:firstLine="540"/>
        <w:jc w:val="both"/>
      </w:pPr>
      <w:r>
        <w:t xml:space="preserve">г)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45" w:history="1">
        <w:r>
          <w:rPr>
            <w:color w:val="0000FF"/>
          </w:rPr>
          <w:t>частью 21.9</w:t>
        </w:r>
      </w:hyperlink>
      <w:r>
        <w:t xml:space="preserve"> ГрК РФ;</w:t>
      </w:r>
    </w:p>
    <w:p w:rsidR="00605B22" w:rsidRDefault="00605B22">
      <w:pPr>
        <w:pStyle w:val="ConsPlusNormal"/>
        <w:ind w:firstLine="540"/>
        <w:jc w:val="both"/>
      </w:pPr>
      <w:r>
        <w:lastRenderedPageBreak/>
        <w:t xml:space="preserve">д)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46" w:history="1">
        <w:r>
          <w:rPr>
            <w:color w:val="0000FF"/>
          </w:rPr>
          <w:t>статьей 40</w:t>
        </w:r>
      </w:hyperlink>
      <w:r>
        <w:t xml:space="preserve"> ГрК РФ);</w:t>
      </w:r>
    </w:p>
    <w:p w:rsidR="00605B22" w:rsidRDefault="00605B22">
      <w:pPr>
        <w:pStyle w:val="ConsPlusNormal"/>
        <w:ind w:firstLine="540"/>
        <w:jc w:val="both"/>
      </w:pPr>
      <w:r>
        <w:t xml:space="preserve">е)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47" w:history="1">
        <w:r>
          <w:rPr>
            <w:color w:val="0000FF"/>
          </w:rPr>
          <w:t>частью 12.1 статьи 48</w:t>
        </w:r>
      </w:hyperlink>
      <w:r>
        <w:t xml:space="preserve"> ГрК РФ), если такая проектная документация подлежит экспертизе в соответствии со </w:t>
      </w:r>
      <w:hyperlink r:id="rId48" w:history="1">
        <w:r>
          <w:rPr>
            <w:color w:val="0000FF"/>
          </w:rPr>
          <w:t>статьей 49</w:t>
        </w:r>
      </w:hyperlink>
      <w:r>
        <w:t xml:space="preserve"> ГрК РФ; положительное заключение государственной экспертизы проектной документации в случаях, предусмотренных </w:t>
      </w:r>
      <w:hyperlink r:id="rId49" w:history="1">
        <w:r>
          <w:rPr>
            <w:color w:val="0000FF"/>
          </w:rPr>
          <w:t>частью 3.4 статьи 49</w:t>
        </w:r>
      </w:hyperlink>
      <w:r>
        <w:t xml:space="preserve"> ГрК РФ; положительное заключение государственной экологической экспертизы проектной документации в случаях, предусмотренных </w:t>
      </w:r>
      <w:hyperlink r:id="rId50" w:history="1">
        <w:r>
          <w:rPr>
            <w:color w:val="0000FF"/>
          </w:rPr>
          <w:t>частью 6 статьи 49</w:t>
        </w:r>
      </w:hyperlink>
      <w:r>
        <w:t xml:space="preserve"> ГрК РФ.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605B22" w:rsidRDefault="00605B22">
      <w:pPr>
        <w:pStyle w:val="ConsPlusNormal"/>
        <w:jc w:val="center"/>
      </w:pPr>
      <w:r>
        <w:t>или отказа в предоставлении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13. Приостановление предоставления муниципальной услуги не предусмотрено.</w:t>
      </w:r>
    </w:p>
    <w:p w:rsidR="00605B22" w:rsidRDefault="00605B22">
      <w:pPr>
        <w:pStyle w:val="ConsPlusNormal"/>
        <w:ind w:firstLine="540"/>
        <w:jc w:val="both"/>
      </w:pPr>
      <w:r>
        <w:t>Основаниями для отказа в выдаче разрешения на внесение изменений в разрешения на строительство (реконструкцию) объектов капитального строительства являются:</w:t>
      </w:r>
    </w:p>
    <w:p w:rsidR="00605B22" w:rsidRDefault="00605B22">
      <w:pPr>
        <w:pStyle w:val="ConsPlusNormal"/>
        <w:ind w:firstLine="540"/>
        <w:jc w:val="both"/>
      </w:pPr>
      <w:r>
        <w:t xml:space="preserve">а)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5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2" w:history="1">
        <w:r>
          <w:rPr>
            <w:color w:val="0000FF"/>
          </w:rPr>
          <w:t>4 части 21.10</w:t>
        </w:r>
      </w:hyperlink>
      <w:r>
        <w:t xml:space="preserve"> ГрК РФ, или отсутствие правоустанавливающего документа на земельный участок в случае, указанном в </w:t>
      </w:r>
      <w:hyperlink r:id="rId53" w:history="1">
        <w:r>
          <w:rPr>
            <w:color w:val="0000FF"/>
          </w:rPr>
          <w:t>части 21.13</w:t>
        </w:r>
      </w:hyperlink>
      <w:r>
        <w:t xml:space="preserve"> ГрК РФ;</w:t>
      </w:r>
    </w:p>
    <w:p w:rsidR="00605B22" w:rsidRDefault="00605B22">
      <w:pPr>
        <w:pStyle w:val="ConsPlusNormal"/>
        <w:ind w:firstLine="540"/>
        <w:jc w:val="both"/>
      </w:pPr>
      <w:r>
        <w:t>б)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605B22" w:rsidRDefault="00605B22">
      <w:pPr>
        <w:pStyle w:val="ConsPlusNormal"/>
        <w:ind w:firstLine="540"/>
        <w:jc w:val="both"/>
      </w:pPr>
      <w: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54" w:history="1">
        <w:r>
          <w:rPr>
            <w:color w:val="0000FF"/>
          </w:rPr>
          <w:t>частью 21.7 статьи 51</w:t>
        </w:r>
      </w:hyperlink>
      <w:r>
        <w:t xml:space="preserve"> ГрК РФ;</w:t>
      </w:r>
    </w:p>
    <w:p w:rsidR="00605B22" w:rsidRDefault="00605B22">
      <w:pPr>
        <w:pStyle w:val="ConsPlusNormal"/>
        <w:jc w:val="both"/>
      </w:pPr>
      <w:r>
        <w:t xml:space="preserve">(пп. "в"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08.02.2017 N 14)</w:t>
      </w:r>
    </w:p>
    <w:p w:rsidR="00605B22" w:rsidRDefault="00605B22">
      <w:pPr>
        <w:pStyle w:val="ConsPlusNormal"/>
        <w:ind w:firstLine="540"/>
        <w:jc w:val="both"/>
      </w:pPr>
      <w:r>
        <w:t xml:space="preserve">г) отсутствие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56" w:history="1">
        <w:r>
          <w:rPr>
            <w:color w:val="0000FF"/>
          </w:rPr>
          <w:t>частью 12.1 статьи 48</w:t>
        </w:r>
      </w:hyperlink>
      <w:r>
        <w:t xml:space="preserve"> ГрК РФ), если такая проектная документация подлежит экспертизе в соответствии со </w:t>
      </w:r>
      <w:hyperlink r:id="rId57" w:history="1">
        <w:r>
          <w:rPr>
            <w:color w:val="0000FF"/>
          </w:rPr>
          <w:t>статьей 49</w:t>
        </w:r>
      </w:hyperlink>
      <w:r>
        <w:t xml:space="preserve"> ГрК РФ; положительное заключение государственной экспертизы проектной документации в случаях, предусмотренных </w:t>
      </w:r>
      <w:hyperlink r:id="rId58" w:history="1">
        <w:r>
          <w:rPr>
            <w:color w:val="0000FF"/>
          </w:rPr>
          <w:t>частью 3.4 статьи 49</w:t>
        </w:r>
      </w:hyperlink>
      <w:r>
        <w:t xml:space="preserve"> ГрК РФ; положительное заключение государственной экологической экспертизы проектной документации в случаях, предусмотренных </w:t>
      </w:r>
      <w:hyperlink r:id="rId59" w:history="1">
        <w:r>
          <w:rPr>
            <w:color w:val="0000FF"/>
          </w:rPr>
          <w:t>частью 6 статьи 49</w:t>
        </w:r>
      </w:hyperlink>
      <w:r>
        <w:t xml:space="preserve"> ГрК РФ.</w:t>
      </w:r>
    </w:p>
    <w:p w:rsidR="00605B22" w:rsidRDefault="00605B22">
      <w:pPr>
        <w:pStyle w:val="ConsPlusNormal"/>
        <w:ind w:firstLine="540"/>
        <w:jc w:val="both"/>
      </w:pPr>
      <w:r>
        <w:t xml:space="preserve">Неполучение или несвоевременное получение документов, запрошенных в соответствии с </w:t>
      </w:r>
      <w:hyperlink w:anchor="P174" w:history="1">
        <w:r>
          <w:rPr>
            <w:color w:val="0000FF"/>
          </w:rPr>
          <w:t>пунктом 12</w:t>
        </w:r>
      </w:hyperlink>
      <w:r>
        <w:t xml:space="preserve"> настоящего регламента, не может являться основанием для отказа в выдаче разрешения на строительство.</w:t>
      </w:r>
    </w:p>
    <w:p w:rsidR="00605B22" w:rsidRDefault="00605B22">
      <w:pPr>
        <w:pStyle w:val="ConsPlusNormal"/>
        <w:ind w:firstLine="540"/>
        <w:jc w:val="both"/>
      </w:pPr>
      <w:r>
        <w:t>После устранения оснований для отказа в предоставлении муниципальной услуги настоящего административного регламента, заявитель вправе обратиться повторно за получением муниципальной услуги.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605B22" w:rsidRDefault="00605B22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605B22" w:rsidRDefault="00605B22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605B22" w:rsidRDefault="00605B22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605B22" w:rsidRDefault="00605B22">
      <w:pPr>
        <w:pStyle w:val="ConsPlusNormal"/>
        <w:jc w:val="center"/>
      </w:pPr>
      <w:r>
        <w:t>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 xml:space="preserve">14. В случаях, определенных </w:t>
      </w:r>
      <w:hyperlink r:id="rId60" w:history="1">
        <w:r>
          <w:rPr>
            <w:color w:val="0000FF"/>
          </w:rPr>
          <w:t>статьей 49</w:t>
        </w:r>
      </w:hyperlink>
      <w:r>
        <w:t xml:space="preserve"> ГрК РФ, услугами, необходимыми и обязательными для предоставления Муниципальной услуги, могут являться:</w:t>
      </w:r>
    </w:p>
    <w:p w:rsidR="00605B22" w:rsidRDefault="00605B22">
      <w:pPr>
        <w:pStyle w:val="ConsPlusNormal"/>
        <w:ind w:firstLine="540"/>
        <w:jc w:val="both"/>
      </w:pPr>
      <w:r>
        <w:t>а) государственная экспертиза проектной документации.</w:t>
      </w:r>
    </w:p>
    <w:p w:rsidR="00605B22" w:rsidRDefault="00605B22">
      <w:pPr>
        <w:pStyle w:val="ConsPlusNormal"/>
        <w:ind w:firstLine="540"/>
        <w:jc w:val="both"/>
      </w:pPr>
      <w:r>
        <w:t xml:space="preserve">Порядок оказания услуги определен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</w:t>
      </w:r>
      <w:r>
        <w:lastRenderedPageBreak/>
        <w:t>от 5 марта 2007 года N 145 "О порядке организации и проведения муниципальной экспертизы проектной документации и результатов инженерных изысканий";</w:t>
      </w:r>
    </w:p>
    <w:p w:rsidR="00605B22" w:rsidRDefault="00605B22">
      <w:pPr>
        <w:pStyle w:val="ConsPlusNormal"/>
        <w:ind w:firstLine="540"/>
        <w:jc w:val="both"/>
      </w:pPr>
      <w:r>
        <w:t>б) негосударственная экспертиза проектной документации.</w:t>
      </w:r>
    </w:p>
    <w:p w:rsidR="00605B22" w:rsidRDefault="00605B22">
      <w:pPr>
        <w:pStyle w:val="ConsPlusNormal"/>
        <w:ind w:firstLine="540"/>
        <w:jc w:val="both"/>
      </w:pPr>
      <w:r>
        <w:t xml:space="preserve">Порядок оказания услуги установлен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2012 года N 272 "Об утверждении Положения об организации и проведении немуниципальной экспертизы проектной документации и (или) результатов инженерных изысканий".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605B22" w:rsidRDefault="00605B22">
      <w:pPr>
        <w:pStyle w:val="ConsPlusNormal"/>
        <w:jc w:val="center"/>
      </w:pPr>
      <w:r>
        <w:t>пошлины или иной платы, взимаемой за предоставление</w:t>
      </w:r>
    </w:p>
    <w:p w:rsidR="00605B22" w:rsidRDefault="00605B22">
      <w:pPr>
        <w:pStyle w:val="ConsPlusNormal"/>
        <w:jc w:val="center"/>
      </w:pPr>
      <w:r>
        <w:t>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605B22" w:rsidRDefault="00605B22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605B22" w:rsidRDefault="00605B22">
      <w:pPr>
        <w:pStyle w:val="ConsPlusNormal"/>
        <w:jc w:val="center"/>
      </w:pPr>
      <w:r>
        <w:t>и обязательными для предоставления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16.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605B22" w:rsidRDefault="00605B22">
      <w:pPr>
        <w:pStyle w:val="ConsPlusNormal"/>
        <w:jc w:val="center"/>
      </w:pPr>
      <w:r>
        <w:t>о предоставлении муниципальной услуги и при получении</w:t>
      </w:r>
    </w:p>
    <w:p w:rsidR="00605B22" w:rsidRDefault="00605B22">
      <w:pPr>
        <w:pStyle w:val="ConsPlusNormal"/>
        <w:jc w:val="center"/>
      </w:pPr>
      <w:r>
        <w:t>результата предоставления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17.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605B22" w:rsidRDefault="00605B22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18. 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Требования к местам предоставления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605B22" w:rsidRDefault="00605B22">
      <w:pPr>
        <w:pStyle w:val="ConsPlusNormal"/>
        <w:ind w:firstLine="540"/>
        <w:jc w:val="both"/>
      </w:pPr>
      <w:r>
        <w:t>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605B22" w:rsidRDefault="00605B22">
      <w:pPr>
        <w:pStyle w:val="ConsPlusNormal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возможностями.</w:t>
      </w:r>
    </w:p>
    <w:p w:rsidR="00605B22" w:rsidRDefault="00605B22">
      <w:pPr>
        <w:pStyle w:val="ConsPlusNormal"/>
        <w:ind w:firstLine="540"/>
        <w:jc w:val="both"/>
      </w:pPr>
      <w:r>
        <w:t>Муниципальная услуга предоставляется специалистами УАиГ в кабинетах, расположенных в здании Администрации города Горно-Алтайска.</w:t>
      </w:r>
    </w:p>
    <w:p w:rsidR="00605B22" w:rsidRDefault="00605B22">
      <w:pPr>
        <w:pStyle w:val="ConsPlusNormal"/>
        <w:ind w:firstLine="540"/>
        <w:jc w:val="both"/>
      </w:pPr>
      <w: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605B22" w:rsidRDefault="00605B22">
      <w:pPr>
        <w:pStyle w:val="ConsPlusNormal"/>
        <w:ind w:firstLine="540"/>
        <w:jc w:val="both"/>
      </w:pPr>
      <w:r>
        <w:t>Рабочее место специалистов УАиГ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605B22" w:rsidRDefault="00605B22">
      <w:pPr>
        <w:pStyle w:val="ConsPlusNormal"/>
        <w:ind w:firstLine="540"/>
        <w:jc w:val="both"/>
      </w:pPr>
      <w:r>
        <w:t xml:space="preserve">При организации рабочих мест предусмотрена возможность свободного входа и выхода из </w:t>
      </w:r>
      <w:r>
        <w:lastRenderedPageBreak/>
        <w:t>помещения.</w:t>
      </w:r>
    </w:p>
    <w:p w:rsidR="00605B22" w:rsidRDefault="00605B22">
      <w:pPr>
        <w:pStyle w:val="ConsPlusNormal"/>
        <w:ind w:firstLine="540"/>
        <w:jc w:val="both"/>
      </w:pPr>
      <w:r>
        <w:t>В помещениях, в которых предоставляется муниципальная услуга,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05B22" w:rsidRDefault="00605B22">
      <w:pPr>
        <w:pStyle w:val="ConsPlusNormal"/>
        <w:ind w:firstLine="540"/>
        <w:jc w:val="both"/>
      </w:pPr>
      <w: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605B22" w:rsidRDefault="00605B22">
      <w:pPr>
        <w:pStyle w:val="ConsPlusNormal"/>
        <w:ind w:firstLine="540"/>
        <w:jc w:val="both"/>
      </w:pPr>
      <w: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05B22" w:rsidRDefault="00605B22">
      <w:pPr>
        <w:pStyle w:val="ConsPlusNormal"/>
        <w:ind w:firstLine="540"/>
        <w:jc w:val="both"/>
      </w:pPr>
      <w: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605B22" w:rsidRDefault="00605B22">
      <w:pPr>
        <w:pStyle w:val="ConsPlusNormal"/>
        <w:jc w:val="center"/>
      </w:pPr>
      <w:r>
        <w:t>в том числе количество взаимодействий заявителя</w:t>
      </w:r>
    </w:p>
    <w:p w:rsidR="00605B22" w:rsidRDefault="00605B22">
      <w:pPr>
        <w:pStyle w:val="ConsPlusNormal"/>
        <w:jc w:val="center"/>
      </w:pPr>
      <w:r>
        <w:t>с должностными лицами при предоставлении муниципальной</w:t>
      </w:r>
    </w:p>
    <w:p w:rsidR="00605B22" w:rsidRDefault="00605B22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605B22" w:rsidRDefault="00605B22">
      <w:pPr>
        <w:pStyle w:val="ConsPlusNormal"/>
        <w:jc w:val="center"/>
      </w:pPr>
      <w:r>
        <w:t>муниципальной услуги в многофункциональном центре</w:t>
      </w:r>
    </w:p>
    <w:p w:rsidR="00605B22" w:rsidRDefault="00605B22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605B22" w:rsidRDefault="00605B22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605B22" w:rsidRDefault="00605B22">
      <w:pPr>
        <w:pStyle w:val="ConsPlusNormal"/>
        <w:jc w:val="center"/>
      </w:pPr>
      <w:r>
        <w:t>муниципальной услуги, в том числе с использованием</w:t>
      </w:r>
    </w:p>
    <w:p w:rsidR="00605B22" w:rsidRDefault="00605B22">
      <w:pPr>
        <w:pStyle w:val="ConsPlusNormal"/>
        <w:jc w:val="center"/>
      </w:pPr>
      <w:r>
        <w:t>информационно-коммуникационных технологий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20. Показателями доступности муниципальной услуги являются:</w:t>
      </w:r>
    </w:p>
    <w:p w:rsidR="00605B22" w:rsidRDefault="00605B22">
      <w:pPr>
        <w:pStyle w:val="ConsPlusNormal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605B22" w:rsidRDefault="00605B22">
      <w:pPr>
        <w:pStyle w:val="ConsPlusNormal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605B22" w:rsidRDefault="00605B22">
      <w:pPr>
        <w:pStyle w:val="ConsPlusNormal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605B22" w:rsidRDefault="00605B22">
      <w:pPr>
        <w:pStyle w:val="ConsPlusNormal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05B22" w:rsidRDefault="00605B22">
      <w:pPr>
        <w:pStyle w:val="ConsPlusNormal"/>
        <w:ind w:firstLine="540"/>
        <w:jc w:val="both"/>
      </w:pPr>
      <w:r>
        <w:t>21. Показателями качества оказания муниципальной услуги являются:</w:t>
      </w:r>
    </w:p>
    <w:p w:rsidR="00605B22" w:rsidRDefault="00605B22">
      <w:pPr>
        <w:pStyle w:val="ConsPlusNormal"/>
        <w:ind w:firstLine="540"/>
        <w:jc w:val="both"/>
      </w:pPr>
      <w:r>
        <w:t>а) удовлетворенность заявителей качеством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05B22" w:rsidRDefault="00605B22">
      <w:pPr>
        <w:pStyle w:val="ConsPlusNormal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605B22" w:rsidRDefault="00605B22">
      <w:pPr>
        <w:pStyle w:val="ConsPlusNormal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605B22" w:rsidRDefault="00605B22">
      <w:pPr>
        <w:pStyle w:val="ConsPlusNormal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605B22" w:rsidRDefault="00605B22">
      <w:pPr>
        <w:pStyle w:val="ConsPlusNormal"/>
        <w:ind w:firstLine="540"/>
        <w:jc w:val="both"/>
      </w:pPr>
      <w:r>
        <w:t>22. Взаимодействие заявителя со специалистами УАиГ, МФЦ осуществляется при личном обращении заявителя:</w:t>
      </w:r>
    </w:p>
    <w:p w:rsidR="00605B22" w:rsidRDefault="00605B22">
      <w:pPr>
        <w:pStyle w:val="ConsPlusNormal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б) за получением результата предоставления муниципальной услуги.</w:t>
      </w:r>
    </w:p>
    <w:p w:rsidR="00605B22" w:rsidRDefault="00605B22">
      <w:pPr>
        <w:pStyle w:val="ConsPlusNormal"/>
        <w:ind w:firstLine="540"/>
        <w:jc w:val="both"/>
      </w:pPr>
      <w:r>
        <w:t xml:space="preserve">Продолжительность взаимодействия заявителя со специалистами УАиГ, МФЦ при </w:t>
      </w:r>
      <w:r>
        <w:lastRenderedPageBreak/>
        <w:t>предоставлении муниципальной услуги составляет:</w:t>
      </w:r>
    </w:p>
    <w:p w:rsidR="00605B22" w:rsidRDefault="00605B22">
      <w:pPr>
        <w:pStyle w:val="ConsPlusNormal"/>
        <w:ind w:firstLine="540"/>
        <w:jc w:val="both"/>
      </w:pPr>
      <w:r>
        <w:t xml:space="preserve">- при подаче заявления, указанного в </w:t>
      </w:r>
      <w:hyperlink w:anchor="P154" w:history="1">
        <w:r>
          <w:rPr>
            <w:color w:val="0000FF"/>
          </w:rPr>
          <w:t>пункте 10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605B22" w:rsidRDefault="00605B22">
      <w:pPr>
        <w:pStyle w:val="ConsPlusNormal"/>
        <w:ind w:firstLine="540"/>
        <w:jc w:val="both"/>
      </w:pPr>
      <w:r>
        <w:t>- при получении результата предоставления муниципальной услуги не более 15 минут.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605B22" w:rsidRDefault="00605B22">
      <w:pPr>
        <w:pStyle w:val="ConsPlusNormal"/>
        <w:jc w:val="center"/>
      </w:pPr>
      <w:r>
        <w:t>предоставления муниципальных услуг в многофункциональных</w:t>
      </w:r>
    </w:p>
    <w:p w:rsidR="00605B22" w:rsidRDefault="00605B22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605B22" w:rsidRDefault="00605B22">
      <w:pPr>
        <w:pStyle w:val="ConsPlusNormal"/>
        <w:jc w:val="center"/>
      </w:pPr>
      <w:r>
        <w:t>услуг и особенности предоставления муниципальных услуг</w:t>
      </w:r>
    </w:p>
    <w:p w:rsidR="00605B22" w:rsidRDefault="00605B22">
      <w:pPr>
        <w:pStyle w:val="ConsPlusNormal"/>
        <w:jc w:val="center"/>
      </w:pPr>
      <w:r>
        <w:t>в электронной форме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23.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605B22" w:rsidRDefault="00605B22">
      <w:pPr>
        <w:pStyle w:val="ConsPlusNormal"/>
        <w:ind w:firstLine="540"/>
        <w:jc w:val="both"/>
      </w:pPr>
      <w:r>
        <w:t>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605B22" w:rsidRDefault="00605B22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предоставляемой муниципальной услуге на Едином портале.</w:t>
      </w:r>
    </w:p>
    <w:p w:rsidR="00605B22" w:rsidRDefault="00605B22">
      <w:pPr>
        <w:pStyle w:val="ConsPlusNormal"/>
        <w:ind w:firstLine="540"/>
        <w:jc w:val="both"/>
      </w:pPr>
      <w:r>
        <w:t>24.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605B22" w:rsidRDefault="00605B22">
      <w:pPr>
        <w:pStyle w:val="ConsPlusNormal"/>
        <w:ind w:firstLine="540"/>
        <w:jc w:val="both"/>
      </w:pPr>
      <w:r>
        <w:t>25.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605B22" w:rsidRDefault="00605B22">
      <w:pPr>
        <w:pStyle w:val="ConsPlusNormal"/>
        <w:ind w:firstLine="540"/>
        <w:jc w:val="both"/>
      </w:pPr>
      <w: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605B22" w:rsidRDefault="00605B22">
      <w:pPr>
        <w:pStyle w:val="ConsPlusNormal"/>
        <w:jc w:val="center"/>
      </w:pPr>
      <w:r>
        <w:t>АДМИНИСТРАТИВНЫХ ПРОЦЕДУР, ТРЕБОВАНИЯ К ПОРЯДКУ</w:t>
      </w:r>
    </w:p>
    <w:p w:rsidR="00605B22" w:rsidRDefault="00605B22">
      <w:pPr>
        <w:pStyle w:val="ConsPlusNormal"/>
        <w:jc w:val="center"/>
      </w:pPr>
      <w:r>
        <w:t>ИХ ИСПОЛНЕНИЯ, В ТОМ ЧИСЛЕ ОСОБЕННОСТИ ВЫПОЛНЕНИЯ</w:t>
      </w:r>
    </w:p>
    <w:p w:rsidR="00605B22" w:rsidRDefault="00605B22">
      <w:pPr>
        <w:pStyle w:val="ConsPlusNormal"/>
        <w:jc w:val="center"/>
      </w:pPr>
      <w:r>
        <w:t>АДМИНИСТРАТИВНЫХ ПРОЦЕДУР В ЭЛЕКТРОННОЙ ФОРМЕ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26. Оказание муниципальной услуги включает в себя следующие административные процедуры:</w:t>
      </w:r>
    </w:p>
    <w:p w:rsidR="00605B22" w:rsidRDefault="00605B22">
      <w:pPr>
        <w:pStyle w:val="ConsPlusNormal"/>
        <w:ind w:firstLine="540"/>
        <w:jc w:val="both"/>
      </w:pPr>
      <w:r>
        <w:t>а) прием и регистрация заявления на предоставление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б) порядок рассмотрения документов при внесении изменений в разрешение на строительство;</w:t>
      </w:r>
    </w:p>
    <w:p w:rsidR="00605B22" w:rsidRDefault="00605B22">
      <w:pPr>
        <w:pStyle w:val="ConsPlusNormal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г) принятие решения о предоставлении муниципальной услуги или принятие решения об отказе в предоставлении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д) получение заявителем результата предоставления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 xml:space="preserve"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</w:t>
      </w:r>
      <w:r>
        <w:lastRenderedPageBreak/>
        <w:t>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Прием и регистрация заявления на предоставление</w:t>
      </w:r>
    </w:p>
    <w:p w:rsidR="00605B22" w:rsidRDefault="00605B22">
      <w:pPr>
        <w:pStyle w:val="ConsPlusNormal"/>
        <w:jc w:val="center"/>
      </w:pPr>
      <w:r>
        <w:t>муниципальной услуги и прилагаемых к нему документов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27. Основанием для начала административной процедуры является обращение заявителя в УАиГ с заявлением.</w:t>
      </w:r>
    </w:p>
    <w:p w:rsidR="00605B22" w:rsidRDefault="00605B22">
      <w:pPr>
        <w:pStyle w:val="ConsPlusNormal"/>
        <w:ind w:firstLine="540"/>
        <w:jc w:val="both"/>
      </w:pPr>
      <w:r>
        <w:t>Заявитель может представить заявление и документы следующими способами:</w:t>
      </w:r>
    </w:p>
    <w:p w:rsidR="00605B22" w:rsidRDefault="00605B22">
      <w:pPr>
        <w:pStyle w:val="ConsPlusNormal"/>
        <w:ind w:firstLine="540"/>
        <w:jc w:val="both"/>
      </w:pPr>
      <w:r>
        <w:t>а) лично или через МФЦ (при обращении через МФЦ);</w:t>
      </w:r>
    </w:p>
    <w:p w:rsidR="00605B22" w:rsidRDefault="00605B22">
      <w:pPr>
        <w:pStyle w:val="ConsPlusNormal"/>
        <w:ind w:firstLine="540"/>
        <w:jc w:val="both"/>
      </w:pPr>
      <w:r>
        <w:t>б) направить по почте;</w:t>
      </w:r>
    </w:p>
    <w:p w:rsidR="00605B22" w:rsidRDefault="00605B22">
      <w:pPr>
        <w:pStyle w:val="ConsPlusNormal"/>
        <w:ind w:firstLine="540"/>
        <w:jc w:val="both"/>
      </w:pPr>
      <w:r>
        <w:t>в) отправить на электронную почту;</w:t>
      </w:r>
    </w:p>
    <w:p w:rsidR="00605B22" w:rsidRDefault="00605B22">
      <w:pPr>
        <w:pStyle w:val="ConsPlusNormal"/>
        <w:ind w:firstLine="540"/>
        <w:jc w:val="both"/>
      </w:pPr>
      <w:r>
        <w:t>г) обратиться через Единый портал.</w:t>
      </w:r>
    </w:p>
    <w:p w:rsidR="00605B22" w:rsidRDefault="00605B22">
      <w:pPr>
        <w:pStyle w:val="ConsPlusNormal"/>
        <w:ind w:firstLine="540"/>
        <w:jc w:val="both"/>
      </w:pPr>
      <w:r>
        <w:t>28. 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в УАиГ. Специалист УАиГ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605B22" w:rsidRDefault="00605B22">
      <w:pPr>
        <w:pStyle w:val="ConsPlusNormal"/>
        <w:ind w:firstLine="540"/>
        <w:jc w:val="both"/>
      </w:pPr>
      <w:r>
        <w:t>В случае подачи заявки при личном обращении заявителя, по почте прием документов осуществляет специалист УАиГ, ответственный за прием документов, и принимает заявление и пакет документов от заявителя и регистрирует их в системе.</w:t>
      </w:r>
    </w:p>
    <w:p w:rsidR="00605B22" w:rsidRDefault="00605B22">
      <w:pPr>
        <w:pStyle w:val="ConsPlusNormal"/>
        <w:ind w:firstLine="540"/>
        <w:jc w:val="both"/>
      </w:pPr>
      <w:r>
        <w:t>29.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605B22" w:rsidRDefault="00605B22">
      <w:pPr>
        <w:pStyle w:val="ConsPlusNormal"/>
        <w:ind w:firstLine="540"/>
        <w:jc w:val="both"/>
      </w:pPr>
      <w:r>
        <w:t>30.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605B22" w:rsidRDefault="00605B22">
      <w:pPr>
        <w:pStyle w:val="ConsPlusNormal"/>
        <w:ind w:firstLine="540"/>
        <w:jc w:val="both"/>
      </w:pPr>
      <w:r>
        <w:t>31. При регистрации заявления в системе определяется точная дата и время регистрации, номер регистрации.</w:t>
      </w:r>
    </w:p>
    <w:p w:rsidR="00605B22" w:rsidRDefault="00605B22">
      <w:pPr>
        <w:pStyle w:val="ConsPlusNormal"/>
        <w:ind w:firstLine="540"/>
        <w:jc w:val="both"/>
      </w:pPr>
      <w:r>
        <w:t>32. После регистрации заявления в системе, заявление направляется в адрес Администрации города Горно-Алтайска в лице УАиГ. Визирование полученного заявления осуществляется начальником УАиГ, который определяет ответственного исполнителя для принятия решения о предоставлении муниципальной услуги - специалиста УАиГ.</w:t>
      </w:r>
    </w:p>
    <w:p w:rsidR="00605B22" w:rsidRDefault="00605B22">
      <w:pPr>
        <w:pStyle w:val="ConsPlusNormal"/>
        <w:ind w:firstLine="540"/>
        <w:jc w:val="both"/>
      </w:pPr>
      <w:r>
        <w:t>33. Результатом административной процедуры является прием и регистрация документов, представленных заявителем.</w:t>
      </w:r>
    </w:p>
    <w:p w:rsidR="00605B22" w:rsidRDefault="00605B22">
      <w:pPr>
        <w:pStyle w:val="ConsPlusNormal"/>
        <w:ind w:firstLine="540"/>
        <w:jc w:val="both"/>
      </w:pPr>
      <w:r>
        <w:t>34. 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Порядок рассмотрения документов при внесении изменений</w:t>
      </w:r>
    </w:p>
    <w:p w:rsidR="00605B22" w:rsidRDefault="00605B22">
      <w:pPr>
        <w:pStyle w:val="ConsPlusNormal"/>
        <w:jc w:val="center"/>
      </w:pPr>
      <w:r>
        <w:t>в разрешение на строительство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35. Юридическим фактом, инициирующим начало административной процедуры, является поступление в УАиГ заявления на предоставление муниципальной услуги.</w:t>
      </w:r>
    </w:p>
    <w:p w:rsidR="00605B22" w:rsidRDefault="00605B22">
      <w:pPr>
        <w:pStyle w:val="ConsPlusNormal"/>
        <w:ind w:firstLine="540"/>
        <w:jc w:val="both"/>
      </w:pPr>
      <w:r>
        <w:t>Специалист УАиГ, ответственный за подготовку внесения изменений в разрешение на строительство, осуществляет:</w:t>
      </w:r>
    </w:p>
    <w:p w:rsidR="00605B22" w:rsidRDefault="00605B22">
      <w:pPr>
        <w:pStyle w:val="ConsPlusNormal"/>
        <w:ind w:firstLine="540"/>
        <w:jc w:val="both"/>
      </w:pPr>
      <w:r>
        <w:lastRenderedPageBreak/>
        <w:t>а) проверку наличия документов, необходимых для принятия решения о внесении изменений в разрешение на строительство;</w:t>
      </w:r>
    </w:p>
    <w:p w:rsidR="00605B22" w:rsidRDefault="00605B22">
      <w:pPr>
        <w:pStyle w:val="ConsPlusNormal"/>
        <w:ind w:firstLine="540"/>
        <w:jc w:val="both"/>
      </w:pPr>
      <w:r>
        <w:t>б) в случае отсутствия в УАиГ документов, необходимых для предоставления муниципальной услуги, осуществляет запросы о предоставлении документов, необходимых для предоставления муниципальной услуги, в муниципальные и государственные органы по каналам межведомственного взаимодействия.</w:t>
      </w:r>
    </w:p>
    <w:p w:rsidR="00605B22" w:rsidRDefault="00605B22">
      <w:pPr>
        <w:pStyle w:val="ConsPlusNormal"/>
        <w:ind w:firstLine="540"/>
        <w:jc w:val="both"/>
      </w:pPr>
      <w:r>
        <w:t>Запрос осуществляется в течение двух рабочих дней с момента подачи заявления. Срок получения ответа - 5 дней.</w:t>
      </w:r>
    </w:p>
    <w:p w:rsidR="00605B22" w:rsidRDefault="00605B22">
      <w:pPr>
        <w:pStyle w:val="ConsPlusNormal"/>
        <w:ind w:firstLine="540"/>
        <w:jc w:val="both"/>
      </w:pPr>
      <w:r>
        <w:t xml:space="preserve">В течение 5 (пяти) дней специалист УАиГ, ответственный за подготовку внесения изменений в разрешение на строительство, производит проверку документации, указанную в </w:t>
      </w:r>
      <w:hyperlink w:anchor="P143" w:history="1">
        <w:r>
          <w:rPr>
            <w:color w:val="0000FF"/>
          </w:rPr>
          <w:t>пункте 9</w:t>
        </w:r>
      </w:hyperlink>
      <w:r>
        <w:t xml:space="preserve"> - </w:t>
      </w:r>
      <w:hyperlink w:anchor="P154" w:history="1">
        <w:r>
          <w:rPr>
            <w:color w:val="0000FF"/>
          </w:rPr>
          <w:t>10</w:t>
        </w:r>
      </w:hyperlink>
      <w:r>
        <w:t xml:space="preserve"> настоящего регламента.</w:t>
      </w:r>
    </w:p>
    <w:p w:rsidR="00605B22" w:rsidRDefault="00605B22">
      <w:pPr>
        <w:pStyle w:val="ConsPlusNormal"/>
        <w:ind w:firstLine="540"/>
        <w:jc w:val="both"/>
      </w:pPr>
      <w:r>
        <w:t>36. После проверки документов специалист УАиГ, при отсутствии причин для отказа, готовит проект решения внесения изменений в разрешение на строительство или проект решения об отказе о внесении изменений в разрешение.</w:t>
      </w:r>
    </w:p>
    <w:p w:rsidR="00605B22" w:rsidRDefault="00605B22">
      <w:pPr>
        <w:pStyle w:val="ConsPlusNormal"/>
        <w:ind w:firstLine="540"/>
        <w:jc w:val="both"/>
      </w:pPr>
      <w:r>
        <w:t>37. Подготовленный по результатам проведенной проверки проект документа с приложенным к нему заключением рассматривается и визируется в течение двух рабочих дней визируется Первым заместителем главы администрации города Горно-Алтайска, уполномоченным на подписание разрешения на продление действия разрешений на строительство. Начальником УАиГ визируется (в случае продления разрешения на строительство индивидуально-жилищного строительства).</w:t>
      </w:r>
    </w:p>
    <w:p w:rsidR="00605B22" w:rsidRDefault="00605B22">
      <w:pPr>
        <w:pStyle w:val="ConsPlusNormal"/>
        <w:ind w:firstLine="540"/>
        <w:jc w:val="both"/>
      </w:pPr>
      <w:r>
        <w:t>38. Результатом выполнения данной административной процедуры является подготовка и согласование проекта разрешения на внесение изменений в разрешение на строительство.</w:t>
      </w:r>
    </w:p>
    <w:p w:rsidR="00605B22" w:rsidRDefault="00605B22">
      <w:pPr>
        <w:pStyle w:val="ConsPlusNormal"/>
        <w:ind w:firstLine="540"/>
        <w:jc w:val="both"/>
      </w:pPr>
      <w:r>
        <w:t>39. Максимальная продолжительность данной административной процедуры составляет десять дней.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Получение заявителем сведений о ходе выполнения</w:t>
      </w:r>
    </w:p>
    <w:p w:rsidR="00605B22" w:rsidRDefault="00605B22">
      <w:pPr>
        <w:pStyle w:val="ConsPlusNormal"/>
        <w:jc w:val="center"/>
      </w:pPr>
      <w:r>
        <w:t>запроса о предоставлении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40. Основанием для начала данной административной процедуры является поступление в УАиГ запроса (заявления) о ходе выполнения муниципальной услуги.</w:t>
      </w:r>
    </w:p>
    <w:p w:rsidR="00605B22" w:rsidRDefault="00605B22">
      <w:pPr>
        <w:pStyle w:val="ConsPlusNormal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605B22" w:rsidRDefault="00605B22">
      <w:pPr>
        <w:pStyle w:val="ConsPlusNormal"/>
        <w:ind w:firstLine="540"/>
        <w:jc w:val="both"/>
      </w:pPr>
      <w:r>
        <w:t>а) регистрация заявления о предоставлении муниципальной услуги в УАиГ;</w:t>
      </w:r>
    </w:p>
    <w:p w:rsidR="00605B22" w:rsidRDefault="00605B22">
      <w:pPr>
        <w:pStyle w:val="ConsPlusNormal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605B22" w:rsidRDefault="00605B22">
      <w:pPr>
        <w:pStyle w:val="ConsPlusNormal"/>
        <w:ind w:firstLine="540"/>
        <w:jc w:val="both"/>
      </w:pPr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2-10-54),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(www.gornoaltaysk.ru)).</w:t>
      </w:r>
    </w:p>
    <w:p w:rsidR="00605B22" w:rsidRDefault="00605B22">
      <w:pPr>
        <w:pStyle w:val="ConsPlusNormal"/>
        <w:ind w:firstLine="540"/>
        <w:jc w:val="both"/>
      </w:pPr>
      <w:r>
        <w:t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форме, требуемой на Едином портале.</w:t>
      </w:r>
    </w:p>
    <w:p w:rsidR="00605B22" w:rsidRDefault="00605B22">
      <w:pPr>
        <w:pStyle w:val="ConsPlusNormal"/>
        <w:ind w:firstLine="540"/>
        <w:jc w:val="both"/>
      </w:pPr>
      <w:r>
        <w:t>Поступившее обращение регистрируется в УАиГ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605B22" w:rsidRDefault="00605B22">
      <w:pPr>
        <w:pStyle w:val="ConsPlusNormal"/>
        <w:ind w:firstLine="540"/>
        <w:jc w:val="both"/>
      </w:pPr>
      <w: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</w:t>
      </w:r>
      <w:r>
        <w:lastRenderedPageBreak/>
        <w:t>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(www.gornoaltaysk.ru)), услуга предоставляется в течение двух рабочих дней со дня поступления запроса (заявления) в УАиГ.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Получение заявителем результата предоставления</w:t>
      </w:r>
    </w:p>
    <w:p w:rsidR="00605B22" w:rsidRDefault="00605B22">
      <w:pPr>
        <w:pStyle w:val="ConsPlusNormal"/>
        <w:jc w:val="center"/>
      </w:pPr>
      <w:r>
        <w:t>муниципальной услуги внесение изменений в разрешение</w:t>
      </w:r>
    </w:p>
    <w:p w:rsidR="00605B22" w:rsidRDefault="00605B22">
      <w:pPr>
        <w:pStyle w:val="ConsPlusNormal"/>
        <w:jc w:val="center"/>
      </w:pPr>
      <w:r>
        <w:t>на строительство или об отказе внесения изменений</w:t>
      </w:r>
    </w:p>
    <w:p w:rsidR="00605B22" w:rsidRDefault="00605B22">
      <w:pPr>
        <w:pStyle w:val="ConsPlusNormal"/>
        <w:jc w:val="center"/>
      </w:pPr>
      <w:r>
        <w:t>в разрешение на строительство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поступление на подпись начальнику УАиГ проекта решения на внесение изменений в разрешение на строительство или об отказе внесения изменений в разрешение на строительство, с заключением по проверке.</w:t>
      </w:r>
    </w:p>
    <w:p w:rsidR="00605B22" w:rsidRDefault="00605B22">
      <w:pPr>
        <w:pStyle w:val="ConsPlusNormal"/>
        <w:ind w:firstLine="540"/>
        <w:jc w:val="both"/>
      </w:pPr>
      <w:r>
        <w:t>42. Начальник УАиГ подписывает представленный документ или, в случае несогласия, возвращает специалисту УАиГ на доработку с указанием причин возврата.</w:t>
      </w:r>
    </w:p>
    <w:p w:rsidR="00605B22" w:rsidRDefault="00605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B22" w:rsidRDefault="00605B2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05B22" w:rsidRDefault="00605B2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05B22" w:rsidRDefault="00605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B22" w:rsidRDefault="00605B22">
      <w:pPr>
        <w:pStyle w:val="ConsPlusNormal"/>
        <w:ind w:firstLine="540"/>
        <w:jc w:val="both"/>
      </w:pPr>
      <w:r>
        <w:t>42. Устранение причин, приведших к возврату документа, проводится специалистом УАиГ в установленные сроки процедуры принятия решения.</w:t>
      </w:r>
    </w:p>
    <w:p w:rsidR="00605B22" w:rsidRDefault="00605B22">
      <w:pPr>
        <w:pStyle w:val="ConsPlusNormal"/>
        <w:ind w:firstLine="540"/>
        <w:jc w:val="both"/>
      </w:pPr>
      <w:r>
        <w:t>43. Результатом административной процедуры является передача заявителю решения на предоставление муниципальной услуги или мотивированного отказа в выдаче разрешения на предоставление муниципальной услуги.</w:t>
      </w:r>
    </w:p>
    <w:p w:rsidR="00605B22" w:rsidRDefault="00605B22">
      <w:pPr>
        <w:pStyle w:val="ConsPlusNormal"/>
        <w:ind w:firstLine="540"/>
        <w:jc w:val="both"/>
      </w:pPr>
      <w:r>
        <w:t xml:space="preserve">44. Решение на внесение изменений в разрешение на строительство оформляется в двух экземплярах по </w:t>
      </w:r>
      <w:hyperlink r:id="rId63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19 февраля 2015 N 117/пр "Об утверждении формы разрешения на строительство и формы разрешения на ввод объекта в эксплуатацию".</w:t>
      </w:r>
    </w:p>
    <w:p w:rsidR="00605B22" w:rsidRDefault="00605B22">
      <w:pPr>
        <w:pStyle w:val="ConsPlusNormal"/>
        <w:ind w:firstLine="540"/>
        <w:jc w:val="both"/>
      </w:pPr>
      <w:r>
        <w:t>45. Максимальная продолжительность процедуры принятия решения составляет один день.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Иные действия, необходимые для предоставления муниципальной</w:t>
      </w:r>
    </w:p>
    <w:p w:rsidR="00605B22" w:rsidRDefault="00605B22">
      <w:pPr>
        <w:pStyle w:val="ConsPlusNormal"/>
        <w:jc w:val="center"/>
      </w:pPr>
      <w:r>
        <w:t>услуги, в том числе связанные с проверкой действительности</w:t>
      </w:r>
    </w:p>
    <w:p w:rsidR="00605B22" w:rsidRDefault="00605B22">
      <w:pPr>
        <w:pStyle w:val="ConsPlusNormal"/>
        <w:jc w:val="center"/>
      </w:pPr>
      <w:r>
        <w:t>усиленной квалифицированной электронной подписи заявителя,</w:t>
      </w:r>
    </w:p>
    <w:p w:rsidR="00605B22" w:rsidRDefault="00605B22">
      <w:pPr>
        <w:pStyle w:val="ConsPlusNormal"/>
        <w:jc w:val="center"/>
      </w:pPr>
      <w:r>
        <w:t>использованной при обращении за получением муниципальной</w:t>
      </w:r>
    </w:p>
    <w:p w:rsidR="00605B22" w:rsidRDefault="00605B22">
      <w:pPr>
        <w:pStyle w:val="ConsPlusNormal"/>
        <w:jc w:val="center"/>
      </w:pPr>
      <w:r>
        <w:t>услуги, а также с установлением перечня классов средств</w:t>
      </w:r>
    </w:p>
    <w:p w:rsidR="00605B22" w:rsidRDefault="00605B22">
      <w:pPr>
        <w:pStyle w:val="ConsPlusNormal"/>
        <w:jc w:val="center"/>
      </w:pPr>
      <w:r>
        <w:t>удостоверяющих центров, которые допускаются</w:t>
      </w:r>
    </w:p>
    <w:p w:rsidR="00605B22" w:rsidRDefault="00605B22">
      <w:pPr>
        <w:pStyle w:val="ConsPlusNormal"/>
        <w:jc w:val="center"/>
      </w:pPr>
      <w:r>
        <w:t>для использования в целях обеспечения указанной проверки</w:t>
      </w:r>
    </w:p>
    <w:p w:rsidR="00605B22" w:rsidRDefault="00605B22">
      <w:pPr>
        <w:pStyle w:val="ConsPlusNormal"/>
        <w:jc w:val="center"/>
      </w:pPr>
      <w:r>
        <w:t>и определяются на основании модели угроз безопасности</w:t>
      </w:r>
    </w:p>
    <w:p w:rsidR="00605B22" w:rsidRDefault="00605B22">
      <w:pPr>
        <w:pStyle w:val="ConsPlusNormal"/>
        <w:jc w:val="center"/>
      </w:pPr>
      <w:r>
        <w:t>информации в информационной системе, используемой в целях</w:t>
      </w:r>
    </w:p>
    <w:p w:rsidR="00605B22" w:rsidRDefault="00605B22">
      <w:pPr>
        <w:pStyle w:val="ConsPlusNormal"/>
        <w:jc w:val="center"/>
      </w:pPr>
      <w:r>
        <w:t>приема обращений за получением муниципальной услуги и (или)</w:t>
      </w:r>
    </w:p>
    <w:p w:rsidR="00605B22" w:rsidRDefault="00605B22">
      <w:pPr>
        <w:pStyle w:val="ConsPlusNormal"/>
        <w:jc w:val="center"/>
      </w:pPr>
      <w:r>
        <w:t>предоставления такой услуги, утверждаемой в порядке,</w:t>
      </w:r>
    </w:p>
    <w:p w:rsidR="00605B22" w:rsidRDefault="00605B22">
      <w:pPr>
        <w:pStyle w:val="ConsPlusNormal"/>
        <w:jc w:val="center"/>
      </w:pPr>
      <w:r>
        <w:t>установленном законодательством Российской Федерации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46. Заявитель имеет право обратиться в УАиГ за получением муниципальной услуги в электронной форме.</w:t>
      </w:r>
    </w:p>
    <w:p w:rsidR="00605B22" w:rsidRDefault="00605B22">
      <w:pPr>
        <w:pStyle w:val="ConsPlusNormal"/>
        <w:ind w:firstLine="540"/>
        <w:jc w:val="both"/>
      </w:pPr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605B22" w:rsidRDefault="00605B22">
      <w:pPr>
        <w:pStyle w:val="ConsPlusNormal"/>
        <w:ind w:firstLine="540"/>
        <w:jc w:val="both"/>
      </w:pPr>
      <w:r>
        <w:t xml:space="preserve"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</w:t>
      </w:r>
      <w:r>
        <w:lastRenderedPageBreak/>
        <w:t>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05B22" w:rsidRDefault="00605B22">
      <w:pPr>
        <w:pStyle w:val="ConsPlusNormal"/>
        <w:ind w:firstLine="540"/>
        <w:jc w:val="both"/>
      </w:pPr>
      <w: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64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Блок-схема предоставления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 xml:space="preserve">47. </w:t>
      </w:r>
      <w:hyperlink w:anchor="P492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1"/>
      </w:pPr>
      <w:r>
        <w:t>Раздел IV. ФОРМЫ КОНТРОЛЯ ЗА ИСПОЛНЕНИЕМ РЕГЛАМЕНТА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605B22" w:rsidRDefault="00605B22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605B22" w:rsidRDefault="00605B22">
      <w:pPr>
        <w:pStyle w:val="ConsPlusNormal"/>
        <w:jc w:val="center"/>
      </w:pPr>
      <w:r>
        <w:t>регламента и иных нормативных правовых актов,</w:t>
      </w:r>
    </w:p>
    <w:p w:rsidR="00605B22" w:rsidRDefault="00605B22">
      <w:pPr>
        <w:pStyle w:val="ConsPlusNormal"/>
        <w:jc w:val="center"/>
      </w:pPr>
      <w:r>
        <w:t>устанавливающих требования к исполнению муниципальной</w:t>
      </w:r>
    </w:p>
    <w:p w:rsidR="00605B22" w:rsidRDefault="00605B22">
      <w:pPr>
        <w:pStyle w:val="ConsPlusNormal"/>
        <w:jc w:val="center"/>
      </w:pPr>
      <w:r>
        <w:t>услуги, а также принятием решений ответственными лицами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48.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УАиГ.</w:t>
      </w:r>
    </w:p>
    <w:p w:rsidR="00605B22" w:rsidRDefault="00605B22">
      <w:pPr>
        <w:pStyle w:val="ConsPlusNormal"/>
        <w:ind w:firstLine="540"/>
        <w:jc w:val="both"/>
      </w:pPr>
      <w:r>
        <w:t>49. Текущий контроль осуществляется путем проверок соблюдения и исполнения специалистами УАиГ положений настоящего регламента, иных нормативных правовых актов Российской Федерации и Республики Алтай.</w:t>
      </w:r>
    </w:p>
    <w:p w:rsidR="00605B22" w:rsidRDefault="00605B22">
      <w:pPr>
        <w:pStyle w:val="ConsPlusNormal"/>
        <w:ind w:firstLine="540"/>
        <w:jc w:val="both"/>
      </w:pPr>
      <w:r>
        <w:t>50. УАиГ осуществляет контроль полноты и качества предоставления муниципальной услуги.</w:t>
      </w:r>
    </w:p>
    <w:p w:rsidR="00605B22" w:rsidRDefault="00605B22">
      <w:pPr>
        <w:pStyle w:val="ConsPlusNormal"/>
        <w:ind w:firstLine="540"/>
        <w:jc w:val="both"/>
      </w:pPr>
      <w:r>
        <w:t>51.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605B22" w:rsidRDefault="00605B22">
      <w:pPr>
        <w:pStyle w:val="ConsPlusNormal"/>
        <w:ind w:firstLine="540"/>
        <w:jc w:val="both"/>
      </w:pPr>
      <w:r>
        <w:t>52. Проверки могут быть плановыми (осуществляться на основании годовых планов работы УАиГ) и внеплановыми. Проверка может проводиться по конкретному заявлению.</w:t>
      </w:r>
    </w:p>
    <w:p w:rsidR="00605B22" w:rsidRDefault="00605B22">
      <w:pPr>
        <w:pStyle w:val="ConsPlusNormal"/>
        <w:ind w:firstLine="540"/>
        <w:jc w:val="both"/>
      </w:pPr>
      <w:r>
        <w:t>53.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605B22" w:rsidRDefault="00605B22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605B22" w:rsidRDefault="00605B22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605B22" w:rsidRDefault="00605B22">
      <w:pPr>
        <w:pStyle w:val="ConsPlusNormal"/>
        <w:jc w:val="center"/>
      </w:pPr>
      <w:r>
        <w:t>за полнотой и качеством исполнения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lastRenderedPageBreak/>
        <w:t>54. Контроль за полнотой и качеством предоставления муниципальной услуги осуществляется в форме проведения проверок.</w:t>
      </w:r>
    </w:p>
    <w:p w:rsidR="00605B22" w:rsidRDefault="00605B22">
      <w:pPr>
        <w:pStyle w:val="ConsPlusNormal"/>
        <w:ind w:firstLine="540"/>
        <w:jc w:val="both"/>
      </w:pPr>
      <w:r>
        <w:t>55. Проверки могут быть плановыми и внеплановыми. Периодичность осуществления плановых проверок устанавливается планом работы УАиГ. Периодичность осуществления текущего контроля устанавливается руководителем административной процедуры.</w:t>
      </w:r>
    </w:p>
    <w:p w:rsidR="00605B22" w:rsidRDefault="00605B22">
      <w:pPr>
        <w:pStyle w:val="ConsPlusNormal"/>
        <w:ind w:firstLine="540"/>
        <w:jc w:val="both"/>
      </w:pPr>
      <w:r>
        <w:t>56.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605B22" w:rsidRDefault="00605B22">
      <w:pPr>
        <w:pStyle w:val="ConsPlusNormal"/>
        <w:ind w:firstLine="540"/>
        <w:jc w:val="both"/>
      </w:pPr>
      <w:r>
        <w:t>57.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УАиГ, ответственного за предоставление муниципальной услуги, в срок 10 рабочих дней со дня поступления в УАиГ жалобы.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Ответственность должностных лиц органа местного</w:t>
      </w:r>
    </w:p>
    <w:p w:rsidR="00605B22" w:rsidRDefault="00605B22">
      <w:pPr>
        <w:pStyle w:val="ConsPlusNormal"/>
        <w:jc w:val="center"/>
      </w:pPr>
      <w:r>
        <w:t>самоуправления за решения и действия (бездействие),</w:t>
      </w:r>
    </w:p>
    <w:p w:rsidR="00605B22" w:rsidRDefault="00605B22">
      <w:pPr>
        <w:pStyle w:val="ConsPlusNormal"/>
        <w:jc w:val="center"/>
      </w:pPr>
      <w:r>
        <w:t>принимаемые (осуществляемые) в ходе исполнения</w:t>
      </w:r>
    </w:p>
    <w:p w:rsidR="00605B22" w:rsidRDefault="00605B22">
      <w:pPr>
        <w:pStyle w:val="ConsPlusNormal"/>
        <w:jc w:val="center"/>
      </w:pPr>
      <w:r>
        <w:t>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58. По результатам проведенных проверок, в случае выявления нарушений соблюдения положений настоящего регламента, виновные должностные лица УАиГ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05B22" w:rsidRDefault="00605B22">
      <w:pPr>
        <w:pStyle w:val="ConsPlusNormal"/>
        <w:ind w:firstLine="540"/>
        <w:jc w:val="both"/>
      </w:pPr>
      <w:r>
        <w:t>59. Персональная ответственность должностных лиц УАиГ закрепляется в должностных обязанностях в соответствии с требованиями законодательства Российской Федерации.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605B22" w:rsidRDefault="00605B22">
      <w:pPr>
        <w:pStyle w:val="ConsPlusNormal"/>
        <w:jc w:val="center"/>
      </w:pPr>
      <w:r>
        <w:t>контроля за исполнением муниципальной услуги, в том числе</w:t>
      </w:r>
    </w:p>
    <w:p w:rsidR="00605B22" w:rsidRDefault="00605B22">
      <w:pPr>
        <w:pStyle w:val="ConsPlusNormal"/>
        <w:jc w:val="center"/>
      </w:pPr>
      <w:r>
        <w:t>со стороны граждан, их объединений и организаций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60.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УАиГ.</w:t>
      </w:r>
    </w:p>
    <w:p w:rsidR="00605B22" w:rsidRDefault="00605B22">
      <w:pPr>
        <w:pStyle w:val="ConsPlusNormal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605B22" w:rsidRDefault="00605B22">
      <w:pPr>
        <w:pStyle w:val="ConsPlusNormal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605B22" w:rsidRDefault="00605B22">
      <w:pPr>
        <w:pStyle w:val="ConsPlusNormal"/>
        <w:jc w:val="center"/>
      </w:pPr>
      <w:r>
        <w:t>РЕШЕНИЙ И ДЕЙСТВИЙ (БЕЗДЕЙСТВИЯ) ОРГАНА МЕСТНОГО</w:t>
      </w:r>
    </w:p>
    <w:p w:rsidR="00605B22" w:rsidRDefault="00605B22">
      <w:pPr>
        <w:pStyle w:val="ConsPlusNormal"/>
        <w:jc w:val="center"/>
      </w:pPr>
      <w:r>
        <w:t>САМОУПРАВЛЕНИЯ, ПРЕДОСТАВЛЯЮЩЕГО МУНИЦИПАЛЬНУЮ УСЛУГУ,</w:t>
      </w:r>
    </w:p>
    <w:p w:rsidR="00605B22" w:rsidRDefault="00605B22">
      <w:pPr>
        <w:pStyle w:val="ConsPlusNormal"/>
        <w:jc w:val="center"/>
      </w:pPr>
      <w:r>
        <w:t>А ТАКЖЕ ДОЛЖНОСТНЫХ ЛИЦ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Информация для физических и юридических лиц об их праве</w:t>
      </w:r>
    </w:p>
    <w:p w:rsidR="00605B22" w:rsidRDefault="00605B22">
      <w:pPr>
        <w:pStyle w:val="ConsPlusNormal"/>
        <w:jc w:val="center"/>
      </w:pPr>
      <w:r>
        <w:t>на досудебное (внесудебное) обжалование действий</w:t>
      </w:r>
    </w:p>
    <w:p w:rsidR="00605B22" w:rsidRDefault="00605B22">
      <w:pPr>
        <w:pStyle w:val="ConsPlusNormal"/>
        <w:jc w:val="center"/>
      </w:pPr>
      <w:r>
        <w:t>(бездействия) и решений, принятых (осуществляемых) в ходе</w:t>
      </w:r>
    </w:p>
    <w:p w:rsidR="00605B22" w:rsidRDefault="00605B22">
      <w:pPr>
        <w:pStyle w:val="ConsPlusNormal"/>
        <w:jc w:val="center"/>
      </w:pPr>
      <w:r>
        <w:t>предоставления муниципальной услуги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61.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УАиГ.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62.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05B22" w:rsidRDefault="00605B22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605B22" w:rsidRDefault="00605B22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605B22" w:rsidRDefault="00605B22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605B22" w:rsidRDefault="00605B22">
      <w:pPr>
        <w:pStyle w:val="ConsPlusNormal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605B22" w:rsidRDefault="00605B22">
      <w:pPr>
        <w:pStyle w:val="ConsPlusNormal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605B22" w:rsidRDefault="00605B22">
      <w:pPr>
        <w:pStyle w:val="ConsPlusNormal"/>
        <w:ind w:firstLine="540"/>
        <w:jc w:val="both"/>
      </w:pPr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Основания для начала процедуры досудебного (внесудебного)</w:t>
      </w:r>
    </w:p>
    <w:p w:rsidR="00605B22" w:rsidRDefault="00605B22">
      <w:pPr>
        <w:pStyle w:val="ConsPlusNormal"/>
        <w:jc w:val="center"/>
      </w:pPr>
      <w:r>
        <w:t>обжалования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63. Общие требования к порядку подачи и рассмотрению жалоб:</w:t>
      </w:r>
    </w:p>
    <w:p w:rsidR="00605B22" w:rsidRDefault="00605B22">
      <w:pPr>
        <w:pStyle w:val="ConsPlusNormal"/>
        <w:ind w:firstLine="540"/>
        <w:jc w:val="both"/>
      </w:pPr>
      <w: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605B22" w:rsidRDefault="00605B22">
      <w:pPr>
        <w:pStyle w:val="ConsPlusNormal"/>
        <w:ind w:firstLine="540"/>
        <w:jc w:val="both"/>
      </w:pPr>
      <w:r>
        <w:t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(www.gornoaltaysk.ru), Единого портала, а также может быть принята при личном приеме заявителя;</w:t>
      </w:r>
    </w:p>
    <w:p w:rsidR="00605B22" w:rsidRDefault="00605B22">
      <w:pPr>
        <w:pStyle w:val="ConsPlusNormal"/>
        <w:ind w:firstLine="540"/>
        <w:jc w:val="both"/>
      </w:pPr>
      <w: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5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66" w:history="1">
        <w:r>
          <w:rPr>
            <w:color w:val="0000FF"/>
          </w:rPr>
          <w:t>статьей 11.2</w:t>
        </w:r>
      </w:hyperlink>
      <w:r>
        <w:t xml:space="preserve"> Федерального закона N 210-ФЗ "Об организации предоставления государственных и муниципальных услуг", либо в порядке, установленном </w:t>
      </w:r>
      <w:r>
        <w:lastRenderedPageBreak/>
        <w:t>антимонопольным законодательством Российской Федерации, в антимонопольный орган;</w:t>
      </w:r>
    </w:p>
    <w:p w:rsidR="00605B22" w:rsidRDefault="00605B22">
      <w:pPr>
        <w:pStyle w:val="ConsPlusNormal"/>
        <w:ind w:firstLine="540"/>
        <w:jc w:val="both"/>
      </w:pPr>
      <w: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05B22" w:rsidRDefault="00605B22">
      <w:pPr>
        <w:pStyle w:val="ConsPlusNormal"/>
        <w:ind w:firstLine="540"/>
        <w:jc w:val="both"/>
      </w:pPr>
      <w:r>
        <w:t>64. жалоба должна содержать:</w:t>
      </w:r>
    </w:p>
    <w:p w:rsidR="00605B22" w:rsidRDefault="00605B22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5B22" w:rsidRDefault="00605B22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5B22" w:rsidRDefault="00605B22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5B22" w:rsidRDefault="00605B22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Сроки рассмотрения жалобы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65. Жалоба, поступившая в УАиГ,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605B22" w:rsidRDefault="00605B22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ind w:firstLine="540"/>
        <w:jc w:val="both"/>
      </w:pPr>
      <w:r>
        <w:t>66. По результатам рассмотрения жалобы орган, предоставляющий муниципальную услугу, принимает одно из следующих решений:</w:t>
      </w:r>
    </w:p>
    <w:p w:rsidR="00605B22" w:rsidRDefault="00605B22">
      <w:pPr>
        <w:pStyle w:val="ConsPlusNormal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605B22" w:rsidRDefault="00605B22">
      <w:pPr>
        <w:pStyle w:val="ConsPlusNormal"/>
        <w:ind w:firstLine="540"/>
        <w:jc w:val="both"/>
      </w:pPr>
      <w:r>
        <w:t>б) отказывает в удовлетворении жалобы.</w:t>
      </w:r>
    </w:p>
    <w:p w:rsidR="00605B22" w:rsidRDefault="00605B22">
      <w:pPr>
        <w:pStyle w:val="ConsPlusNormal"/>
        <w:ind w:firstLine="540"/>
        <w:jc w:val="both"/>
      </w:pPr>
      <w:r>
        <w:t>67. В случае,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605B22" w:rsidRDefault="00605B22">
      <w:pPr>
        <w:pStyle w:val="ConsPlusNormal"/>
        <w:ind w:firstLine="540"/>
        <w:jc w:val="both"/>
      </w:pPr>
      <w:r>
        <w:t>68. В случае,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05B22" w:rsidRDefault="00605B22">
      <w:pPr>
        <w:pStyle w:val="ConsPlusNormal"/>
        <w:ind w:firstLine="540"/>
        <w:jc w:val="both"/>
      </w:pPr>
      <w:r>
        <w:t xml:space="preserve">69. В случае, если ответ по существу поставленного в жалобе вопроса не может быть дан без </w:t>
      </w:r>
      <w:r>
        <w:lastRenderedPageBreak/>
        <w:t>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05B22" w:rsidRDefault="00605B22">
      <w:pPr>
        <w:pStyle w:val="ConsPlusNormal"/>
        <w:ind w:firstLine="540"/>
        <w:jc w:val="both"/>
      </w:pPr>
      <w:r>
        <w:t>70.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605B22" w:rsidRDefault="00605B22">
      <w:pPr>
        <w:pStyle w:val="ConsPlusNormal"/>
        <w:ind w:firstLine="540"/>
        <w:jc w:val="both"/>
      </w:pPr>
      <w:r>
        <w:t>71.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5B22" w:rsidRDefault="00605B22">
      <w:pPr>
        <w:pStyle w:val="ConsPlusNormal"/>
        <w:ind w:firstLine="540"/>
        <w:jc w:val="both"/>
      </w:pPr>
      <w:r>
        <w:t>72.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right"/>
        <w:outlineLvl w:val="1"/>
      </w:pPr>
      <w:r>
        <w:t>Приложение N 1</w:t>
      </w:r>
    </w:p>
    <w:p w:rsidR="00605B22" w:rsidRDefault="00605B22">
      <w:pPr>
        <w:pStyle w:val="ConsPlusNormal"/>
        <w:jc w:val="right"/>
      </w:pPr>
      <w:r>
        <w:t>к Административному регламенту</w:t>
      </w:r>
    </w:p>
    <w:p w:rsidR="00605B22" w:rsidRDefault="00605B22">
      <w:pPr>
        <w:pStyle w:val="ConsPlusNormal"/>
        <w:jc w:val="right"/>
      </w:pPr>
      <w:r>
        <w:t>предоставления муниципальной услуги</w:t>
      </w:r>
    </w:p>
    <w:p w:rsidR="00605B22" w:rsidRDefault="00605B22">
      <w:pPr>
        <w:pStyle w:val="ConsPlusNormal"/>
        <w:jc w:val="right"/>
      </w:pPr>
      <w:r>
        <w:t>"Внесение изменений в разрешения</w:t>
      </w:r>
    </w:p>
    <w:p w:rsidR="00605B22" w:rsidRDefault="00605B22">
      <w:pPr>
        <w:pStyle w:val="ConsPlusNormal"/>
        <w:jc w:val="right"/>
      </w:pPr>
      <w:r>
        <w:t>на строительство (реконструкцию)</w:t>
      </w:r>
    </w:p>
    <w:p w:rsidR="00605B22" w:rsidRDefault="00605B22">
      <w:pPr>
        <w:pStyle w:val="ConsPlusNormal"/>
        <w:jc w:val="right"/>
      </w:pPr>
      <w:r>
        <w:t>объектов капитального</w:t>
      </w:r>
    </w:p>
    <w:p w:rsidR="00605B22" w:rsidRDefault="00605B22">
      <w:pPr>
        <w:pStyle w:val="ConsPlusNormal"/>
        <w:jc w:val="right"/>
      </w:pPr>
      <w:r>
        <w:t>строительства"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center"/>
      </w:pPr>
      <w:bookmarkStart w:id="4" w:name="P492"/>
      <w:bookmarkEnd w:id="4"/>
      <w:r>
        <w:t>БЛОК-СХЕМА</w:t>
      </w:r>
    </w:p>
    <w:p w:rsidR="00605B22" w:rsidRDefault="00605B22">
      <w:pPr>
        <w:pStyle w:val="ConsPlusNormal"/>
        <w:jc w:val="center"/>
      </w:pPr>
      <w:r>
        <w:t>ПРЕДОСТАВЛЕНИЯ МУНИЦИПАЛЬНОЙ УСЛУГИ</w:t>
      </w:r>
    </w:p>
    <w:p w:rsidR="00605B22" w:rsidRDefault="00605B22">
      <w:pPr>
        <w:pStyle w:val="ConsPlusNormal"/>
        <w:jc w:val="center"/>
      </w:pPr>
      <w:r>
        <w:t>"ВНЕСЕНИЕ ИЗМЕНЕНИЙ В РАЗРЕШЕНИЯ НА СТРОИТЕЛЬСТВО</w:t>
      </w:r>
    </w:p>
    <w:p w:rsidR="00605B22" w:rsidRDefault="00605B22">
      <w:pPr>
        <w:pStyle w:val="ConsPlusNormal"/>
        <w:jc w:val="center"/>
      </w:pPr>
      <w:r>
        <w:t>(РЕКОНСТРУКЦИЮ) ОБЪЕКТОВ КАПИТАЛЬНОГО СТРОИТЕЛЬСТВА"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605B22" w:rsidRDefault="00605B22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605B22" w:rsidRDefault="00605B22">
      <w:pPr>
        <w:pStyle w:val="ConsPlusNonformat"/>
        <w:jc w:val="both"/>
      </w:pPr>
      <w:r>
        <w:t>│ обращение заявителя │   │  получение услуги  │   │    через МФЦ (при    │</w:t>
      </w:r>
    </w:p>
    <w:p w:rsidR="00605B22" w:rsidRDefault="00605B22">
      <w:pPr>
        <w:pStyle w:val="ConsPlusNonformat"/>
        <w:jc w:val="both"/>
      </w:pPr>
      <w:r>
        <w:t>└──────────┬──────────┘   │        на ЕП       │   │       наличии)       │</w:t>
      </w:r>
    </w:p>
    <w:p w:rsidR="00605B22" w:rsidRDefault="00605B22">
      <w:pPr>
        <w:pStyle w:val="ConsPlusNonformat"/>
        <w:jc w:val="both"/>
      </w:pPr>
      <w:r>
        <w:t xml:space="preserve">           │              └──────────┬─────────┘   └───────────┬──────────┘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605B22" w:rsidRDefault="00605B22">
      <w:pPr>
        <w:pStyle w:val="ConsPlusNonformat"/>
        <w:jc w:val="both"/>
      </w:pPr>
      <w:r>
        <w:t xml:space="preserve">                        │                          ┌───────────┴──────────┐</w:t>
      </w:r>
    </w:p>
    <w:p w:rsidR="00605B22" w:rsidRDefault="00605B22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605B22" w:rsidRDefault="00605B22">
      <w:pPr>
        <w:pStyle w:val="ConsPlusNonformat"/>
        <w:jc w:val="both"/>
      </w:pPr>
      <w:r>
        <w:t xml:space="preserve">                        │                          │  документов от МФЦ   │</w:t>
      </w:r>
    </w:p>
    <w:p w:rsidR="00605B22" w:rsidRDefault="00605B22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             v</w:t>
      </w:r>
    </w:p>
    <w:p w:rsidR="00605B22" w:rsidRDefault="00605B22">
      <w:pPr>
        <w:pStyle w:val="ConsPlusNonformat"/>
        <w:jc w:val="both"/>
      </w:pPr>
      <w:r>
        <w:t xml:space="preserve">     ┌──────────────────┴───────────────────────────────┐</w:t>
      </w:r>
    </w:p>
    <w:p w:rsidR="00605B22" w:rsidRDefault="00605B22">
      <w:pPr>
        <w:pStyle w:val="ConsPlusNonformat"/>
        <w:jc w:val="both"/>
      </w:pPr>
      <w:r>
        <w:t xml:space="preserve">     │  Прием и регистрация заявки и пакета документов  │</w:t>
      </w:r>
    </w:p>
    <w:p w:rsidR="00605B22" w:rsidRDefault="00605B22">
      <w:pPr>
        <w:pStyle w:val="ConsPlusNonformat"/>
        <w:jc w:val="both"/>
      </w:pPr>
      <w:r>
        <w:t xml:space="preserve">     └──────────────────┬───────────────────────────────┘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             │ ┌───────────────────────────────────┐</w:t>
      </w:r>
    </w:p>
    <w:p w:rsidR="00605B22" w:rsidRDefault="00605B22">
      <w:pPr>
        <w:pStyle w:val="ConsPlusNonformat"/>
        <w:jc w:val="both"/>
      </w:pPr>
      <w:r>
        <w:t xml:space="preserve">                        │ │Заявление на предоставление услуги │</w:t>
      </w:r>
    </w:p>
    <w:p w:rsidR="00605B22" w:rsidRDefault="00605B22">
      <w:pPr>
        <w:pStyle w:val="ConsPlusNonformat"/>
        <w:jc w:val="both"/>
      </w:pPr>
      <w:r>
        <w:t xml:space="preserve">                        v │        и пакета документов        │</w:t>
      </w:r>
    </w:p>
    <w:p w:rsidR="00605B22" w:rsidRDefault="00605B22">
      <w:pPr>
        <w:pStyle w:val="ConsPlusNonformat"/>
        <w:jc w:val="both"/>
      </w:pPr>
      <w:r>
        <w:t xml:space="preserve">                        │ └───────────────────────────────────┘</w:t>
      </w:r>
    </w:p>
    <w:p w:rsidR="00605B22" w:rsidRDefault="00605B22">
      <w:pPr>
        <w:pStyle w:val="ConsPlusNonformat"/>
        <w:jc w:val="both"/>
      </w:pPr>
      <w:r>
        <w:t xml:space="preserve">     ┌──────────────────┴───────────────────────┐</w:t>
      </w:r>
    </w:p>
    <w:p w:rsidR="00605B22" w:rsidRDefault="00605B22">
      <w:pPr>
        <w:pStyle w:val="ConsPlusNonformat"/>
        <w:jc w:val="both"/>
      </w:pPr>
      <w:r>
        <w:t xml:space="preserve">     │ Визирование заявления у начальника УАиГ  │</w:t>
      </w:r>
    </w:p>
    <w:p w:rsidR="00605B22" w:rsidRDefault="00605B22">
      <w:pPr>
        <w:pStyle w:val="ConsPlusNonformat"/>
        <w:jc w:val="both"/>
      </w:pPr>
      <w:r>
        <w:t xml:space="preserve">     │               образования                │</w:t>
      </w:r>
    </w:p>
    <w:p w:rsidR="00605B22" w:rsidRDefault="00605B22">
      <w:pPr>
        <w:pStyle w:val="ConsPlusNonformat"/>
        <w:jc w:val="both"/>
      </w:pPr>
      <w:r>
        <w:t xml:space="preserve">     └──────────────────┬───────────────────────┘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             v</w:t>
      </w:r>
    </w:p>
    <w:p w:rsidR="00605B22" w:rsidRDefault="00605B22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605B22" w:rsidRDefault="00605B22">
      <w:pPr>
        <w:pStyle w:val="ConsPlusNonformat"/>
        <w:jc w:val="both"/>
      </w:pPr>
      <w:r>
        <w:t xml:space="preserve">     │    Определение ответственного     │</w:t>
      </w:r>
    </w:p>
    <w:p w:rsidR="00605B22" w:rsidRDefault="00605B22">
      <w:pPr>
        <w:pStyle w:val="ConsPlusNonformat"/>
        <w:jc w:val="both"/>
      </w:pPr>
      <w:r>
        <w:lastRenderedPageBreak/>
        <w:t xml:space="preserve">     │            исполнителя            │</w:t>
      </w:r>
    </w:p>
    <w:p w:rsidR="00605B22" w:rsidRDefault="00605B22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             v</w:t>
      </w:r>
    </w:p>
    <w:p w:rsidR="00605B22" w:rsidRDefault="00605B22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605B22" w:rsidRDefault="00605B22">
      <w:pPr>
        <w:pStyle w:val="ConsPlusNonformat"/>
        <w:jc w:val="both"/>
      </w:pPr>
      <w:r>
        <w:t xml:space="preserve">     │ Проверка полноты пакета документов│</w:t>
      </w:r>
    </w:p>
    <w:p w:rsidR="00605B22" w:rsidRDefault="00605B22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             │</w:t>
      </w:r>
    </w:p>
    <w:p w:rsidR="00605B22" w:rsidRDefault="00605B22">
      <w:pPr>
        <w:pStyle w:val="ConsPlusNonformat"/>
        <w:jc w:val="both"/>
      </w:pPr>
      <w:r>
        <w:t xml:space="preserve">                        v</w:t>
      </w:r>
    </w:p>
    <w:p w:rsidR="00605B22" w:rsidRDefault="00605B22">
      <w:pPr>
        <w:pStyle w:val="ConsPlusNonformat"/>
        <w:jc w:val="both"/>
      </w:pPr>
      <w:r>
        <w:t xml:space="preserve">     ┌─────────────────────────────┐ Нет  ┌──────────────────────────────┐</w:t>
      </w:r>
    </w:p>
    <w:p w:rsidR="00605B22" w:rsidRDefault="00605B22">
      <w:pPr>
        <w:pStyle w:val="ConsPlusNonformat"/>
        <w:jc w:val="both"/>
      </w:pPr>
      <w:r>
        <w:t xml:space="preserve">     │Пакет документов комплектен? │────&gt; │Уведомление о недостаточности │</w:t>
      </w:r>
    </w:p>
    <w:p w:rsidR="00605B22" w:rsidRDefault="00605B22">
      <w:pPr>
        <w:pStyle w:val="ConsPlusNonformat"/>
        <w:jc w:val="both"/>
      </w:pPr>
      <w:r>
        <w:t xml:space="preserve">     └──────────────────┬──────────┘      │       пакета документов      │</w:t>
      </w:r>
    </w:p>
    <w:p w:rsidR="00605B22" w:rsidRDefault="00605B22">
      <w:pPr>
        <w:pStyle w:val="ConsPlusNonformat"/>
        <w:jc w:val="both"/>
      </w:pPr>
      <w:r>
        <w:t xml:space="preserve">                        │ Да              └──────────────────────────────┘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             v</w:t>
      </w:r>
    </w:p>
    <w:p w:rsidR="00605B22" w:rsidRDefault="00605B22">
      <w:pPr>
        <w:pStyle w:val="ConsPlusNonformat"/>
        <w:jc w:val="both"/>
      </w:pPr>
      <w:r>
        <w:t xml:space="preserve">     ┌─────────────────────────────────┐</w:t>
      </w:r>
    </w:p>
    <w:p w:rsidR="00605B22" w:rsidRDefault="00605B22">
      <w:pPr>
        <w:pStyle w:val="ConsPlusNonformat"/>
        <w:jc w:val="both"/>
      </w:pPr>
      <w:r>
        <w:t xml:space="preserve">     │ Запрос недостающих документов,  │</w:t>
      </w:r>
    </w:p>
    <w:p w:rsidR="00605B22" w:rsidRDefault="00605B22">
      <w:pPr>
        <w:pStyle w:val="ConsPlusNonformat"/>
        <w:jc w:val="both"/>
      </w:pPr>
      <w:r>
        <w:t xml:space="preserve">     │подлежащих получению по каналам  │</w:t>
      </w:r>
    </w:p>
    <w:p w:rsidR="00605B22" w:rsidRDefault="00605B22">
      <w:pPr>
        <w:pStyle w:val="ConsPlusNonformat"/>
        <w:jc w:val="both"/>
      </w:pPr>
      <w:r>
        <w:t xml:space="preserve">     │межведомственного взаимодействия │</w:t>
      </w:r>
    </w:p>
    <w:p w:rsidR="00605B22" w:rsidRDefault="00605B22">
      <w:pPr>
        <w:pStyle w:val="ConsPlusNonformat"/>
        <w:jc w:val="both"/>
      </w:pPr>
      <w:r>
        <w:t xml:space="preserve">     └──────────────────┬──────────────┘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             │</w:t>
      </w:r>
    </w:p>
    <w:p w:rsidR="00605B22" w:rsidRDefault="00605B22">
      <w:pPr>
        <w:pStyle w:val="ConsPlusNonformat"/>
        <w:jc w:val="both"/>
      </w:pPr>
      <w:r>
        <w:t xml:space="preserve">                        v</w:t>
      </w:r>
    </w:p>
    <w:p w:rsidR="00605B22" w:rsidRDefault="00605B22">
      <w:pPr>
        <w:pStyle w:val="ConsPlusNonformat"/>
        <w:jc w:val="both"/>
      </w:pPr>
      <w:r>
        <w:t xml:space="preserve">     ┌─────────────────────────────────┐     ┌────────────────────────┐</w:t>
      </w:r>
    </w:p>
    <w:p w:rsidR="00605B22" w:rsidRDefault="00605B22">
      <w:pPr>
        <w:pStyle w:val="ConsPlusNonformat"/>
        <w:jc w:val="both"/>
      </w:pPr>
      <w:r>
        <w:t xml:space="preserve">     │ Выявлены основания для отказа в │ Да  │ Отказ в предоставлении │</w:t>
      </w:r>
    </w:p>
    <w:p w:rsidR="00605B22" w:rsidRDefault="00605B22">
      <w:pPr>
        <w:pStyle w:val="ConsPlusNonformat"/>
        <w:jc w:val="both"/>
      </w:pPr>
      <w:r>
        <w:t xml:space="preserve">     │     предоставлении услуги       │────&gt;│  муниципальной услуги  │</w:t>
      </w:r>
    </w:p>
    <w:p w:rsidR="00605B22" w:rsidRDefault="00605B22">
      <w:pPr>
        <w:pStyle w:val="ConsPlusNonformat"/>
        <w:jc w:val="both"/>
      </w:pPr>
      <w:r>
        <w:t xml:space="preserve">     └──────────────────┬──────────────┘     └────────────────────────┘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             │ нет</w:t>
      </w:r>
    </w:p>
    <w:p w:rsidR="00605B22" w:rsidRDefault="00605B22">
      <w:pPr>
        <w:pStyle w:val="ConsPlusNonformat"/>
        <w:jc w:val="both"/>
      </w:pPr>
      <w:r>
        <w:t xml:space="preserve">                        v</w:t>
      </w:r>
    </w:p>
    <w:p w:rsidR="00605B22" w:rsidRDefault="00605B22">
      <w:pPr>
        <w:pStyle w:val="ConsPlusNonformat"/>
        <w:jc w:val="both"/>
      </w:pPr>
      <w:r>
        <w:t xml:space="preserve">         ┌────────────────────────────┐</w:t>
      </w:r>
    </w:p>
    <w:p w:rsidR="00605B22" w:rsidRDefault="00605B22">
      <w:pPr>
        <w:pStyle w:val="ConsPlusNonformat"/>
        <w:jc w:val="both"/>
      </w:pPr>
      <w:r>
        <w:t xml:space="preserve">         │  Формирование результата   │</w:t>
      </w:r>
    </w:p>
    <w:p w:rsidR="00605B22" w:rsidRDefault="00605B22">
      <w:pPr>
        <w:pStyle w:val="ConsPlusNonformat"/>
        <w:jc w:val="both"/>
      </w:pPr>
      <w:r>
        <w:t xml:space="preserve">         │    муниципальной услуги    │</w:t>
      </w:r>
    </w:p>
    <w:p w:rsidR="00605B22" w:rsidRDefault="00605B22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605B22" w:rsidRDefault="00605B22">
      <w:pPr>
        <w:pStyle w:val="ConsPlusNonformat"/>
        <w:jc w:val="both"/>
      </w:pPr>
      <w:r>
        <w:t xml:space="preserve">                        v</w:t>
      </w:r>
    </w:p>
    <w:p w:rsidR="00605B22" w:rsidRDefault="00605B22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605B22" w:rsidRDefault="00605B22">
      <w:pPr>
        <w:pStyle w:val="ConsPlusNonformat"/>
        <w:jc w:val="both"/>
      </w:pPr>
      <w:r>
        <w:t xml:space="preserve">         │       Выдача заявителю     │</w:t>
      </w:r>
    </w:p>
    <w:p w:rsidR="00605B22" w:rsidRDefault="00605B22">
      <w:pPr>
        <w:pStyle w:val="ConsPlusNonformat"/>
        <w:jc w:val="both"/>
      </w:pPr>
      <w:r>
        <w:t xml:space="preserve">         │разрешения на строительство │</w:t>
      </w:r>
    </w:p>
    <w:p w:rsidR="00605B22" w:rsidRDefault="00605B22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right"/>
        <w:outlineLvl w:val="1"/>
      </w:pPr>
      <w:r>
        <w:t>Приложение N 2</w:t>
      </w:r>
    </w:p>
    <w:p w:rsidR="00605B22" w:rsidRDefault="00605B22">
      <w:pPr>
        <w:pStyle w:val="ConsPlusNormal"/>
        <w:jc w:val="right"/>
      </w:pPr>
      <w:r>
        <w:t>к Административному регламенту</w:t>
      </w:r>
    </w:p>
    <w:p w:rsidR="00605B22" w:rsidRDefault="00605B22">
      <w:pPr>
        <w:pStyle w:val="ConsPlusNormal"/>
        <w:jc w:val="right"/>
      </w:pPr>
      <w:r>
        <w:t>предоставления муниципальной услуги</w:t>
      </w:r>
    </w:p>
    <w:p w:rsidR="00605B22" w:rsidRDefault="00605B22">
      <w:pPr>
        <w:pStyle w:val="ConsPlusNormal"/>
        <w:jc w:val="right"/>
      </w:pPr>
      <w:r>
        <w:t>"Внесение изменений в разрешения</w:t>
      </w:r>
    </w:p>
    <w:p w:rsidR="00605B22" w:rsidRDefault="00605B22">
      <w:pPr>
        <w:pStyle w:val="ConsPlusNormal"/>
        <w:jc w:val="right"/>
      </w:pPr>
      <w:r>
        <w:t>на строительство (реконструкцию)</w:t>
      </w:r>
    </w:p>
    <w:p w:rsidR="00605B22" w:rsidRDefault="00605B22">
      <w:pPr>
        <w:pStyle w:val="ConsPlusNormal"/>
        <w:jc w:val="right"/>
      </w:pPr>
      <w:r>
        <w:t>объектов капитального</w:t>
      </w:r>
    </w:p>
    <w:p w:rsidR="00605B22" w:rsidRDefault="00605B22">
      <w:pPr>
        <w:pStyle w:val="ConsPlusNormal"/>
        <w:jc w:val="right"/>
      </w:pPr>
      <w:r>
        <w:t>строительства"</w:t>
      </w:r>
    </w:p>
    <w:p w:rsidR="00605B22" w:rsidRDefault="00605B22">
      <w:pPr>
        <w:pStyle w:val="ConsPlusNormal"/>
        <w:jc w:val="center"/>
      </w:pPr>
    </w:p>
    <w:p w:rsidR="00605B22" w:rsidRDefault="00605B22">
      <w:pPr>
        <w:pStyle w:val="ConsPlusNormal"/>
        <w:jc w:val="center"/>
      </w:pPr>
      <w:r>
        <w:t>Список изменяющих документов</w:t>
      </w:r>
    </w:p>
    <w:p w:rsidR="00605B22" w:rsidRDefault="00605B22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605B22" w:rsidRDefault="00605B22">
      <w:pPr>
        <w:pStyle w:val="ConsPlusNormal"/>
        <w:jc w:val="center"/>
      </w:pPr>
      <w:r>
        <w:t>от 08.02.2017 N 14)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nformat"/>
        <w:jc w:val="both"/>
      </w:pPr>
      <w:r>
        <w:t xml:space="preserve">                                В  Администрацию  города  Горно-Алтайска  в</w:t>
      </w:r>
    </w:p>
    <w:p w:rsidR="00605B22" w:rsidRDefault="00605B22">
      <w:pPr>
        <w:pStyle w:val="ConsPlusNonformat"/>
        <w:jc w:val="both"/>
      </w:pPr>
      <w:r>
        <w:t xml:space="preserve">                                лице  Муниципального учреждения "Управление</w:t>
      </w:r>
    </w:p>
    <w:p w:rsidR="00605B22" w:rsidRDefault="00605B22">
      <w:pPr>
        <w:pStyle w:val="ConsPlusNonformat"/>
        <w:jc w:val="both"/>
      </w:pPr>
      <w:r>
        <w:t xml:space="preserve">                                имущества,  градостроительства и  земельных</w:t>
      </w:r>
    </w:p>
    <w:p w:rsidR="00605B22" w:rsidRDefault="00605B22">
      <w:pPr>
        <w:pStyle w:val="ConsPlusNonformat"/>
        <w:jc w:val="both"/>
      </w:pPr>
      <w:r>
        <w:t xml:space="preserve">                                отношений города Горно-Алтайска"</w:t>
      </w:r>
    </w:p>
    <w:p w:rsidR="00605B22" w:rsidRDefault="00605B22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               (фамилия, имя, отчество ФЛ)</w:t>
      </w:r>
    </w:p>
    <w:p w:rsidR="00605B22" w:rsidRDefault="00605B2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                 (адрес места жительства)</w:t>
      </w:r>
    </w:p>
    <w:p w:rsidR="00605B22" w:rsidRDefault="00605B22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605B22" w:rsidRDefault="00605B22">
      <w:pPr>
        <w:pStyle w:val="ConsPlusNonformat"/>
        <w:jc w:val="both"/>
      </w:pPr>
      <w:r>
        <w:lastRenderedPageBreak/>
        <w:t xml:space="preserve">                                   (ИП, ЮЛ - наименование, с указанием ОПФ)</w:t>
      </w:r>
    </w:p>
    <w:p w:rsidR="00605B22" w:rsidRDefault="00605B2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               (адрес места регистрации)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bookmarkStart w:id="5" w:name="P588"/>
      <w:bookmarkEnd w:id="5"/>
      <w:r>
        <w:t xml:space="preserve">                                 Заявление</w:t>
      </w:r>
    </w:p>
    <w:p w:rsidR="00605B22" w:rsidRDefault="00605B22">
      <w:pPr>
        <w:pStyle w:val="ConsPlusNonformat"/>
        <w:jc w:val="both"/>
      </w:pPr>
      <w:r>
        <w:t xml:space="preserve">    о внесении изменений в разрешение на строительство / реконструкцию</w:t>
      </w:r>
    </w:p>
    <w:p w:rsidR="00605B22" w:rsidRDefault="00605B22">
      <w:pPr>
        <w:pStyle w:val="ConsPlusNonformat"/>
        <w:jc w:val="both"/>
      </w:pPr>
      <w:r>
        <w:t xml:space="preserve">                    объектов капитального строительства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 xml:space="preserve">    В  соответствии со </w:t>
      </w:r>
      <w:hyperlink r:id="rId68" w:history="1">
        <w:r>
          <w:rPr>
            <w:color w:val="0000FF"/>
          </w:rPr>
          <w:t>статьей 51</w:t>
        </w:r>
      </w:hyperlink>
      <w:r>
        <w:t xml:space="preserve">, </w:t>
      </w:r>
      <w:hyperlink r:id="rId69" w:history="1">
        <w:r>
          <w:rPr>
            <w:color w:val="0000FF"/>
          </w:rPr>
          <w:t>52</w:t>
        </w:r>
      </w:hyperlink>
      <w:r>
        <w:t xml:space="preserve"> Градостроительного кодекса Российской</w:t>
      </w:r>
    </w:p>
    <w:p w:rsidR="00605B22" w:rsidRDefault="00605B22">
      <w:pPr>
        <w:pStyle w:val="ConsPlusNonformat"/>
        <w:jc w:val="both"/>
      </w:pPr>
      <w:r>
        <w:t>Федерации прошу внести изменения в разрешение от "__" ________ 20 __ N ____</w:t>
      </w:r>
    </w:p>
    <w:p w:rsidR="00605B22" w:rsidRDefault="00605B22">
      <w:pPr>
        <w:pStyle w:val="ConsPlusNonformat"/>
        <w:jc w:val="both"/>
      </w:pPr>
      <w:r>
        <w:t>на строительство / реконструкцию объекта капитального строительства 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  (нужное подчеркнуть)</w:t>
      </w:r>
    </w:p>
    <w:p w:rsidR="00605B22" w:rsidRDefault="00605B22">
      <w:pPr>
        <w:pStyle w:val="ConsPlusNonformat"/>
        <w:jc w:val="both"/>
      </w:pPr>
      <w:r>
        <w:t>наименование объекта: _____________________________________________________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(наименование объекта капитального строительства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в соответствии с проектной документацией)</w:t>
      </w:r>
    </w:p>
    <w:p w:rsidR="00605B22" w:rsidRDefault="00605B22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605B22" w:rsidRDefault="00605B22">
      <w:pPr>
        <w:pStyle w:val="ConsPlusNonformat"/>
        <w:jc w:val="both"/>
      </w:pPr>
      <w:r>
        <w:t>кадастровый номер земельного участка: _____________________________________</w:t>
      </w:r>
    </w:p>
    <w:p w:rsidR="00605B22" w:rsidRDefault="00605B22">
      <w:pPr>
        <w:pStyle w:val="ConsPlusNonformat"/>
        <w:jc w:val="both"/>
      </w:pPr>
      <w:r>
        <w:t>При  этом  сообщаю,  что  строительство  будет  осуществляться на основании</w:t>
      </w:r>
    </w:p>
    <w:p w:rsidR="00605B22" w:rsidRDefault="00605B22">
      <w:pPr>
        <w:pStyle w:val="ConsPlusNonformat"/>
        <w:jc w:val="both"/>
      </w:pPr>
      <w:r>
        <w:t>следующих документов:</w:t>
      </w:r>
    </w:p>
    <w:p w:rsidR="00605B22" w:rsidRDefault="00605B22">
      <w:pPr>
        <w:pStyle w:val="ConsPlusNonformat"/>
        <w:jc w:val="both"/>
      </w:pPr>
      <w:r>
        <w:t>Градостроительный план земельного участка: N ____ от "__" _________ 20__ г.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(дата и номер документа об утверждении ГПЗУ; орган, его утвердивший)</w:t>
      </w:r>
    </w:p>
    <w:p w:rsidR="00605B22" w:rsidRDefault="00605B22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605B22" w:rsidRDefault="00605B22">
      <w:pPr>
        <w:pStyle w:val="ConsPlusNonformat"/>
        <w:jc w:val="both"/>
      </w:pPr>
      <w:r>
        <w:t>___________________ N _________ от "___" ___________ 20___ г.</w:t>
      </w:r>
    </w:p>
    <w:p w:rsidR="00605B22" w:rsidRDefault="00605B22">
      <w:pPr>
        <w:pStyle w:val="ConsPlusNonformat"/>
        <w:jc w:val="both"/>
      </w:pPr>
      <w:r>
        <w:t>(наименование  документа  (договор  аренды,  соглашение  к договору аренды,</w:t>
      </w:r>
    </w:p>
    <w:p w:rsidR="00605B22" w:rsidRDefault="00605B22">
      <w:pPr>
        <w:pStyle w:val="ConsPlusNonformat"/>
        <w:jc w:val="both"/>
      </w:pPr>
      <w:r>
        <w:t>свидетельство о государственной регистрации права и другие))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>Проектная документация 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           (шифр, дата составления)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>Схема  планировочной  организации  земельного  участка с обозначением места</w:t>
      </w:r>
    </w:p>
    <w:p w:rsidR="00605B22" w:rsidRDefault="00605B22">
      <w:pPr>
        <w:pStyle w:val="ConsPlusNonformat"/>
        <w:jc w:val="both"/>
      </w:pPr>
      <w:r>
        <w:t>размещения            объекта           индивидуального           жилищного</w:t>
      </w:r>
    </w:p>
    <w:p w:rsidR="00605B22" w:rsidRDefault="00605B22">
      <w:pPr>
        <w:pStyle w:val="ConsPlusNonformat"/>
        <w:jc w:val="both"/>
      </w:pPr>
      <w:r>
        <w:t>строительства _____________________________________________________________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     (шифр, дата составления)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605B22" w:rsidRDefault="00605B22">
      <w:pPr>
        <w:pStyle w:val="ConsPlusNonformat"/>
        <w:jc w:val="both"/>
      </w:pPr>
      <w:r>
        <w:t>заявлении   сведениями,  сообщать  в  администрацию  города  Горно-Алтайска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Результат предоставления муниципальной услуги прошу (нужное подчеркнуть):</w:t>
      </w:r>
    </w:p>
    <w:p w:rsidR="00605B22" w:rsidRDefault="00605B22">
      <w:pPr>
        <w:pStyle w:val="ConsPlusNonformat"/>
        <w:jc w:val="both"/>
      </w:pPr>
      <w:r>
        <w:t>- вручить лично;</w:t>
      </w:r>
    </w:p>
    <w:p w:rsidR="00605B22" w:rsidRDefault="00605B22">
      <w:pPr>
        <w:pStyle w:val="ConsPlusNonformat"/>
        <w:jc w:val="both"/>
      </w:pPr>
      <w:r>
        <w:t>-  направить  по  месту  фактического проживания (месту нахождения) в форме</w:t>
      </w:r>
    </w:p>
    <w:p w:rsidR="00605B22" w:rsidRDefault="00605B22">
      <w:pPr>
        <w:pStyle w:val="ConsPlusNonformat"/>
        <w:jc w:val="both"/>
      </w:pPr>
      <w:r>
        <w:t>документа на бумажном носителе;</w:t>
      </w:r>
    </w:p>
    <w:p w:rsidR="00605B22" w:rsidRDefault="00605B22">
      <w:pPr>
        <w:pStyle w:val="ConsPlusNonformat"/>
        <w:jc w:val="both"/>
      </w:pPr>
      <w:r>
        <w:t>-  направить  в  форме  электронного  документа  в личный кабинет на Едином</w:t>
      </w:r>
    </w:p>
    <w:p w:rsidR="00605B22" w:rsidRDefault="00605B22">
      <w:pPr>
        <w:pStyle w:val="ConsPlusNonformat"/>
        <w:jc w:val="both"/>
      </w:pPr>
      <w:r>
        <w:t>портале государственных и муниципальных услуг Российской Федерации.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>Приложение: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Заявитель _________________________________________________________________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(наименование, должность юридического лица)</w:t>
      </w:r>
    </w:p>
    <w:p w:rsidR="00605B22" w:rsidRDefault="00605B22">
      <w:pPr>
        <w:pStyle w:val="ConsPlusNonformat"/>
        <w:jc w:val="both"/>
      </w:pPr>
      <w:r>
        <w:t>__________________________ /_______________________________________________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(подпись)                                       (Ф.И.О.)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right"/>
        <w:outlineLvl w:val="1"/>
      </w:pPr>
      <w:r>
        <w:t>Приложение N 3</w:t>
      </w:r>
    </w:p>
    <w:p w:rsidR="00605B22" w:rsidRDefault="00605B22">
      <w:pPr>
        <w:pStyle w:val="ConsPlusNormal"/>
        <w:jc w:val="right"/>
      </w:pPr>
      <w:r>
        <w:t>к Административному регламенту</w:t>
      </w:r>
    </w:p>
    <w:p w:rsidR="00605B22" w:rsidRDefault="00605B22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605B22" w:rsidRDefault="00605B22">
      <w:pPr>
        <w:pStyle w:val="ConsPlusNormal"/>
        <w:jc w:val="right"/>
      </w:pPr>
      <w:r>
        <w:t>"Внесение изменений в разрешения</w:t>
      </w:r>
    </w:p>
    <w:p w:rsidR="00605B22" w:rsidRDefault="00605B22">
      <w:pPr>
        <w:pStyle w:val="ConsPlusNormal"/>
        <w:jc w:val="right"/>
      </w:pPr>
      <w:r>
        <w:t>на строительство (реконструкцию)</w:t>
      </w:r>
    </w:p>
    <w:p w:rsidR="00605B22" w:rsidRDefault="00605B22">
      <w:pPr>
        <w:pStyle w:val="ConsPlusNormal"/>
        <w:jc w:val="right"/>
      </w:pPr>
      <w:r>
        <w:t>объектов капитального</w:t>
      </w:r>
    </w:p>
    <w:p w:rsidR="00605B22" w:rsidRDefault="00605B22">
      <w:pPr>
        <w:pStyle w:val="ConsPlusNormal"/>
        <w:jc w:val="right"/>
      </w:pPr>
      <w:r>
        <w:t>строительства"</w:t>
      </w:r>
    </w:p>
    <w:p w:rsidR="00605B22" w:rsidRDefault="00605B22">
      <w:pPr>
        <w:pStyle w:val="ConsPlusNormal"/>
        <w:jc w:val="center"/>
      </w:pPr>
    </w:p>
    <w:p w:rsidR="00605B22" w:rsidRDefault="00605B22">
      <w:pPr>
        <w:pStyle w:val="ConsPlusNormal"/>
        <w:jc w:val="center"/>
      </w:pPr>
      <w:r>
        <w:t>Список изменяющих документов</w:t>
      </w:r>
    </w:p>
    <w:p w:rsidR="00605B22" w:rsidRDefault="00605B22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605B22" w:rsidRDefault="00605B22">
      <w:pPr>
        <w:pStyle w:val="ConsPlusNormal"/>
        <w:jc w:val="center"/>
      </w:pPr>
      <w:r>
        <w:t>от 08.02.2017 N 14)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nformat"/>
        <w:jc w:val="both"/>
      </w:pPr>
      <w:r>
        <w:t xml:space="preserve">                                      В Администрацию города Горно-Алтайска</w:t>
      </w:r>
    </w:p>
    <w:p w:rsidR="00605B22" w:rsidRDefault="00605B22">
      <w:pPr>
        <w:pStyle w:val="ConsPlusNonformat"/>
        <w:jc w:val="both"/>
      </w:pPr>
      <w:r>
        <w:t xml:space="preserve">                                      в лице Муниципального учреждения</w:t>
      </w:r>
    </w:p>
    <w:p w:rsidR="00605B22" w:rsidRDefault="00605B22">
      <w:pPr>
        <w:pStyle w:val="ConsPlusNonformat"/>
        <w:jc w:val="both"/>
      </w:pPr>
      <w:r>
        <w:t xml:space="preserve">                                      "Управление имущества,</w:t>
      </w:r>
    </w:p>
    <w:p w:rsidR="00605B22" w:rsidRDefault="00605B22">
      <w:pPr>
        <w:pStyle w:val="ConsPlusNonformat"/>
        <w:jc w:val="both"/>
      </w:pPr>
      <w:r>
        <w:t xml:space="preserve">                                      градостроительства и земельных</w:t>
      </w:r>
    </w:p>
    <w:p w:rsidR="00605B22" w:rsidRDefault="00605B22">
      <w:pPr>
        <w:pStyle w:val="ConsPlusNonformat"/>
        <w:jc w:val="both"/>
      </w:pPr>
      <w:r>
        <w:t xml:space="preserve">                                      отношений города Горно-Алтайска"</w:t>
      </w:r>
    </w:p>
    <w:p w:rsidR="00605B22" w:rsidRDefault="00605B22">
      <w:pPr>
        <w:pStyle w:val="ConsPlusNonformat"/>
        <w:jc w:val="both"/>
      </w:pPr>
      <w:r>
        <w:t xml:space="preserve">                                      от___________________________________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                   (фамилия, имя, отчество ФЛ)</w:t>
      </w:r>
    </w:p>
    <w:p w:rsidR="00605B22" w:rsidRDefault="00605B2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                     (адрес места жительства)</w:t>
      </w:r>
    </w:p>
    <w:p w:rsidR="00605B22" w:rsidRDefault="00605B22">
      <w:pPr>
        <w:pStyle w:val="ConsPlusNonformat"/>
        <w:jc w:val="both"/>
      </w:pPr>
      <w:r>
        <w:t xml:space="preserve">                                      от___________________________________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                   (ИП, ЮЛ - наименование,</w:t>
      </w:r>
    </w:p>
    <w:p w:rsidR="00605B22" w:rsidRDefault="00605B22">
      <w:pPr>
        <w:pStyle w:val="ConsPlusNonformat"/>
        <w:jc w:val="both"/>
      </w:pPr>
      <w:r>
        <w:t xml:space="preserve">                                               с указанием ОПФ)</w:t>
      </w:r>
    </w:p>
    <w:p w:rsidR="00605B22" w:rsidRDefault="00605B2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                          (адрес места регистрации)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bookmarkStart w:id="6" w:name="P672"/>
      <w:bookmarkEnd w:id="6"/>
      <w:r>
        <w:t xml:space="preserve">                                Уведомление</w:t>
      </w:r>
    </w:p>
    <w:p w:rsidR="00605B22" w:rsidRDefault="00605B22">
      <w:pPr>
        <w:pStyle w:val="ConsPlusNonformat"/>
        <w:jc w:val="both"/>
      </w:pPr>
      <w:r>
        <w:t xml:space="preserve">                     о приобретении прав на земельный</w:t>
      </w:r>
    </w:p>
    <w:p w:rsidR="00605B22" w:rsidRDefault="00605B22">
      <w:pPr>
        <w:pStyle w:val="ConsPlusNonformat"/>
        <w:jc w:val="both"/>
      </w:pPr>
      <w:r>
        <w:t xml:space="preserve">                  участок / образовании земельного участка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 xml:space="preserve">Во  исполнение  требований  </w:t>
      </w:r>
      <w:hyperlink r:id="rId71" w:history="1">
        <w:r>
          <w:rPr>
            <w:color w:val="0000FF"/>
          </w:rPr>
          <w:t>статьи 51</w:t>
        </w:r>
      </w:hyperlink>
      <w:r>
        <w:t xml:space="preserve"> Градостроительного кодекса Российской</w:t>
      </w:r>
    </w:p>
    <w:p w:rsidR="00605B22" w:rsidRDefault="00605B22">
      <w:pPr>
        <w:pStyle w:val="ConsPlusNonformat"/>
        <w:jc w:val="both"/>
      </w:pPr>
      <w:r>
        <w:t>Федерации уведомляю Вас 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(о  приобретении  прав  на  земельный  участок,  об  образовании земельного</w:t>
      </w:r>
    </w:p>
    <w:p w:rsidR="00605B22" w:rsidRDefault="00605B22">
      <w:pPr>
        <w:pStyle w:val="ConsPlusNonformat"/>
        <w:jc w:val="both"/>
      </w:pPr>
      <w:r>
        <w:t>участка  путем  объединения, раздела, перераспределения земельных участков,</w:t>
      </w:r>
    </w:p>
    <w:p w:rsidR="00605B22" w:rsidRDefault="00605B22">
      <w:pPr>
        <w:pStyle w:val="ConsPlusNonformat"/>
        <w:jc w:val="both"/>
      </w:pPr>
      <w:r>
        <w:t>выдела  из  земельных  участков)  и  прошу внести изменения в разрешение на</w:t>
      </w:r>
    </w:p>
    <w:p w:rsidR="00605B22" w:rsidRDefault="00605B22">
      <w:pPr>
        <w:pStyle w:val="ConsPlusNonformat"/>
        <w:jc w:val="both"/>
      </w:pPr>
      <w:r>
        <w:t>строительство (реконструкцию)</w:t>
      </w:r>
    </w:p>
    <w:p w:rsidR="00605B22" w:rsidRDefault="00605B22">
      <w:pPr>
        <w:pStyle w:val="ConsPlusNonformat"/>
        <w:jc w:val="both"/>
      </w:pPr>
      <w:r>
        <w:t>N ______________________________, выданное "____" ____________ _________ г.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(номер и дата выдачи, орган, выдавший разрешение) наименование объекта (в</w:t>
      </w:r>
    </w:p>
    <w:p w:rsidR="00605B22" w:rsidRDefault="00605B22">
      <w:pPr>
        <w:pStyle w:val="ConsPlusNonformat"/>
        <w:jc w:val="both"/>
      </w:pPr>
      <w:r>
        <w:t xml:space="preserve">                       соответствии с разрешением):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наименование этапа (в соответствии с разрешением):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площадь объекта: __________________________________________________________</w:t>
      </w:r>
    </w:p>
    <w:p w:rsidR="00605B22" w:rsidRDefault="00605B22">
      <w:pPr>
        <w:pStyle w:val="ConsPlusNonformat"/>
        <w:jc w:val="both"/>
      </w:pPr>
      <w:r>
        <w:t>на земельном участке по адресу (в соответствии с разрешением): 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кадастровый номер земельного участка: _____________________________________</w:t>
      </w:r>
    </w:p>
    <w:p w:rsidR="00605B22" w:rsidRDefault="00605B22">
      <w:pPr>
        <w:pStyle w:val="ConsPlusNonformat"/>
        <w:jc w:val="both"/>
      </w:pPr>
      <w:r>
        <w:t>При этом сообщаю: _________________________________________________________</w:t>
      </w:r>
    </w:p>
    <w:p w:rsidR="00605B22" w:rsidRDefault="00605B22">
      <w:pPr>
        <w:pStyle w:val="ConsPlusNonformat"/>
        <w:jc w:val="both"/>
      </w:pPr>
      <w:r>
        <w:t>Правоустанавливающие документы на земельный участок (в случае  приобретения</w:t>
      </w:r>
    </w:p>
    <w:p w:rsidR="00605B22" w:rsidRDefault="00605B22">
      <w:pPr>
        <w:pStyle w:val="ConsPlusNonformat"/>
        <w:jc w:val="both"/>
      </w:pPr>
      <w:r>
        <w:t>прав на земельный участок) 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 N _________________ от "___" ____________ __________ г.</w:t>
      </w:r>
    </w:p>
    <w:p w:rsidR="00605B22" w:rsidRDefault="00605B22">
      <w:pPr>
        <w:pStyle w:val="ConsPlusNonformat"/>
        <w:jc w:val="both"/>
      </w:pPr>
      <w:r>
        <w:t>(наименование  документа  (договор  аренды,  соглашение  к договору аренды,</w:t>
      </w:r>
    </w:p>
    <w:p w:rsidR="00605B22" w:rsidRDefault="00605B22">
      <w:pPr>
        <w:pStyle w:val="ConsPlusNonformat"/>
        <w:jc w:val="both"/>
      </w:pPr>
      <w:r>
        <w:t>свидетельство  о  государственной  регистрации права и другие), его номер и</w:t>
      </w:r>
    </w:p>
    <w:p w:rsidR="00605B22" w:rsidRDefault="00605B22">
      <w:pPr>
        <w:pStyle w:val="ConsPlusNonformat"/>
        <w:jc w:val="both"/>
      </w:pPr>
      <w:r>
        <w:t>дата)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>Решение  об образовании земельных участков (в случае образования земельного</w:t>
      </w:r>
    </w:p>
    <w:p w:rsidR="00605B22" w:rsidRDefault="00605B22">
      <w:pPr>
        <w:pStyle w:val="ConsPlusNonformat"/>
        <w:jc w:val="both"/>
      </w:pPr>
      <w:r>
        <w:t>участка  путем  объединения, раздела, перераспределения земельных участков,</w:t>
      </w:r>
    </w:p>
    <w:p w:rsidR="00605B22" w:rsidRDefault="00605B22">
      <w:pPr>
        <w:pStyle w:val="ConsPlusNonformat"/>
        <w:jc w:val="both"/>
      </w:pPr>
      <w:r>
        <w:t>выдела   из   земельных   участков,   если   в   соответствии  с  земельным</w:t>
      </w:r>
    </w:p>
    <w:p w:rsidR="00605B22" w:rsidRDefault="00605B22">
      <w:pPr>
        <w:pStyle w:val="ConsPlusNonformat"/>
        <w:jc w:val="both"/>
      </w:pPr>
      <w:r>
        <w:t>законодательством  решение  об  образовании  земельного  участка  принимает</w:t>
      </w:r>
    </w:p>
    <w:p w:rsidR="00605B22" w:rsidRDefault="00605B22">
      <w:pPr>
        <w:pStyle w:val="ConsPlusNonformat"/>
        <w:jc w:val="both"/>
      </w:pPr>
      <w:r>
        <w:t>исполнительный    орган   государственной   власти   или   орган   местного</w:t>
      </w:r>
    </w:p>
    <w:p w:rsidR="00605B22" w:rsidRDefault="00605B22">
      <w:pPr>
        <w:pStyle w:val="ConsPlusNonformat"/>
        <w:jc w:val="both"/>
      </w:pPr>
      <w:r>
        <w:lastRenderedPageBreak/>
        <w:t>самоуправления)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               (наименование, номер и дата документа)</w:t>
      </w:r>
    </w:p>
    <w:p w:rsidR="00605B22" w:rsidRDefault="00605B22">
      <w:pPr>
        <w:pStyle w:val="ConsPlusNonformat"/>
        <w:jc w:val="both"/>
      </w:pPr>
      <w:r>
        <w:t>Градостроительный   план   земельного   участка,   на  котором  планируется</w:t>
      </w:r>
    </w:p>
    <w:p w:rsidR="00605B22" w:rsidRDefault="00605B22">
      <w:pPr>
        <w:pStyle w:val="ConsPlusNonformat"/>
        <w:jc w:val="both"/>
      </w:pPr>
      <w:r>
        <w:t>осуществлять     строительство,    реконструкцию    объекта    капитального</w:t>
      </w:r>
    </w:p>
    <w:p w:rsidR="00605B22" w:rsidRDefault="00605B22">
      <w:pPr>
        <w:pStyle w:val="ConsPlusNonformat"/>
        <w:jc w:val="both"/>
      </w:pPr>
      <w:r>
        <w:t>строительства  в  случае  образования  земельного  участка  путем  раздела,</w:t>
      </w:r>
    </w:p>
    <w:p w:rsidR="00605B22" w:rsidRDefault="00605B22">
      <w:pPr>
        <w:pStyle w:val="ConsPlusNonformat"/>
        <w:jc w:val="both"/>
      </w:pPr>
      <w:r>
        <w:t>перераспределения земельного участка или выдела из земельных участков:</w:t>
      </w:r>
    </w:p>
    <w:p w:rsidR="00605B22" w:rsidRDefault="00605B22">
      <w:pPr>
        <w:pStyle w:val="ConsPlusNonformat"/>
        <w:jc w:val="both"/>
      </w:pPr>
      <w:r>
        <w:t>N ______, утвержденный "___" __________ ________ г. 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 xml:space="preserve">   (дата и номер документа об утверждении ГПЗУ; орган, его утвердивший)</w:t>
      </w:r>
    </w:p>
    <w:p w:rsidR="00605B22" w:rsidRDefault="00605B22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605B22" w:rsidRDefault="00605B22">
      <w:pPr>
        <w:pStyle w:val="ConsPlusNonformat"/>
        <w:jc w:val="both"/>
      </w:pPr>
      <w:r>
        <w:t>заявлении  сведениями,  сообщать  в УАиГ __________________________________</w:t>
      </w:r>
    </w:p>
    <w:p w:rsidR="00605B22" w:rsidRDefault="00605B22">
      <w:pPr>
        <w:pStyle w:val="ConsPlusNonformat"/>
        <w:jc w:val="both"/>
      </w:pPr>
      <w:r>
        <w:t>Результат предоставления муниципальной услуги прошу (нужное подчеркнуть):</w:t>
      </w:r>
    </w:p>
    <w:p w:rsidR="00605B22" w:rsidRDefault="00605B22">
      <w:pPr>
        <w:pStyle w:val="ConsPlusNonformat"/>
        <w:jc w:val="both"/>
      </w:pPr>
      <w:r>
        <w:t>- вручить лично;</w:t>
      </w:r>
    </w:p>
    <w:p w:rsidR="00605B22" w:rsidRDefault="00605B22">
      <w:pPr>
        <w:pStyle w:val="ConsPlusNonformat"/>
        <w:jc w:val="both"/>
      </w:pPr>
      <w:r>
        <w:t>-  направить  по  месту  фактического проживания (месту нахождения) в форме</w:t>
      </w:r>
    </w:p>
    <w:p w:rsidR="00605B22" w:rsidRDefault="00605B22">
      <w:pPr>
        <w:pStyle w:val="ConsPlusNonformat"/>
        <w:jc w:val="both"/>
      </w:pPr>
      <w:r>
        <w:t>документа на бумажном носителе;</w:t>
      </w:r>
    </w:p>
    <w:p w:rsidR="00605B22" w:rsidRDefault="00605B22">
      <w:pPr>
        <w:pStyle w:val="ConsPlusNonformat"/>
        <w:jc w:val="both"/>
      </w:pPr>
      <w:r>
        <w:t>-  направить  в  форме  электронного  документа  в личный кабинет на Едином</w:t>
      </w:r>
    </w:p>
    <w:p w:rsidR="00605B22" w:rsidRDefault="00605B22">
      <w:pPr>
        <w:pStyle w:val="ConsPlusNonformat"/>
        <w:jc w:val="both"/>
      </w:pPr>
      <w:r>
        <w:t>портале государственных и муниципальных услуг Российской Федерации.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>Приложение: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  <w:r>
        <w:t>___________________________________________________________________________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>________________________                            _______________________</w:t>
      </w:r>
    </w:p>
    <w:p w:rsidR="00605B22" w:rsidRDefault="00605B22">
      <w:pPr>
        <w:pStyle w:val="ConsPlusNonformat"/>
        <w:jc w:val="both"/>
      </w:pPr>
      <w:r>
        <w:t xml:space="preserve">      (подпись)                                              (Ф.И.О.)</w:t>
      </w:r>
    </w:p>
    <w:p w:rsidR="00605B22" w:rsidRDefault="00605B22">
      <w:pPr>
        <w:pStyle w:val="ConsPlusNonformat"/>
        <w:jc w:val="both"/>
      </w:pPr>
    </w:p>
    <w:p w:rsidR="00605B22" w:rsidRDefault="00605B22">
      <w:pPr>
        <w:pStyle w:val="ConsPlusNonformat"/>
        <w:jc w:val="both"/>
      </w:pPr>
      <w:r>
        <w:t>"______"____________ 20____ г.</w:t>
      </w: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jc w:val="both"/>
      </w:pPr>
    </w:p>
    <w:p w:rsidR="00605B22" w:rsidRDefault="00605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DAB" w:rsidRDefault="00C44DAB">
      <w:bookmarkStart w:id="7" w:name="_GoBack"/>
      <w:bookmarkEnd w:id="7"/>
    </w:p>
    <w:sectPr w:rsidR="00C44DAB" w:rsidSect="00A3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22"/>
    <w:rsid w:val="00605B22"/>
    <w:rsid w:val="00C4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B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B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25992C3358DD1ADC6742BE969E89E2E1273068F33AF7919F371C51D3V4d3I" TargetMode="External"/><Relationship Id="rId21" Type="http://schemas.openxmlformats.org/officeDocument/2006/relationships/hyperlink" Target="consultantplus://offline/ref=E925992C3358DD1ADC6742BE969E89E2E1273E68F636F7919F371C51D3V4d3I" TargetMode="External"/><Relationship Id="rId42" Type="http://schemas.openxmlformats.org/officeDocument/2006/relationships/hyperlink" Target="consultantplus://offline/ref=E925992C3358DD1ADC6742BE969E89E2E1273E68F63DF7919F371C51D34331A00C24B0802DV1d1I" TargetMode="External"/><Relationship Id="rId47" Type="http://schemas.openxmlformats.org/officeDocument/2006/relationships/hyperlink" Target="consultantplus://offline/ref=E925992C3358DD1ADC6742BE969E89E2E1273E68F63DF7919F371C51D34331A00C24B0872DV1d8I" TargetMode="External"/><Relationship Id="rId63" Type="http://schemas.openxmlformats.org/officeDocument/2006/relationships/hyperlink" Target="consultantplus://offline/ref=E925992C3358DD1ADC6742BE969E89E2E2213163F33DF7919F371C51D34331A00C24B0822910A52BVAdAI" TargetMode="External"/><Relationship Id="rId68" Type="http://schemas.openxmlformats.org/officeDocument/2006/relationships/hyperlink" Target="consultantplus://offline/ref=E925992C3358DD1ADC6742BE969E89E2E1273E68F63DF7919F371C51D34331A00C24B08029V1d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25992C3358DD1ADC6742BE969E89E2E126376FF737F7919F371C51D34331A00C24B080V2d1I" TargetMode="External"/><Relationship Id="rId29" Type="http://schemas.openxmlformats.org/officeDocument/2006/relationships/hyperlink" Target="consultantplus://offline/ref=E925992C3358DD1ADC6742BE969E89E2E227306EF237F7919F371C51D3V4d3I" TargetMode="External"/><Relationship Id="rId11" Type="http://schemas.openxmlformats.org/officeDocument/2006/relationships/hyperlink" Target="consultantplus://offline/ref=E925992C3358DD1ADC675CB380F2DEEEE52D6867F73FFCC5CA68470C844A3BF74B6BE9C06D1DA42AAF3F67VBd0I" TargetMode="External"/><Relationship Id="rId24" Type="http://schemas.openxmlformats.org/officeDocument/2006/relationships/hyperlink" Target="consultantplus://offline/ref=E925992C3358DD1ADC6742BE969E89E2E127356BFD3FF7919F371C51D3V4d3I" TargetMode="External"/><Relationship Id="rId32" Type="http://schemas.openxmlformats.org/officeDocument/2006/relationships/hyperlink" Target="consultantplus://offline/ref=E925992C3358DD1ADC6742BE969E89E2E1273E68F63DF7919F371C51D34331A00C24B0802DV1d0I" TargetMode="External"/><Relationship Id="rId37" Type="http://schemas.openxmlformats.org/officeDocument/2006/relationships/hyperlink" Target="consultantplus://offline/ref=E925992C3358DD1ADC6742BE969E89E2E1273E68F63DF7919F371C51D34331A00C24B0872FV1d9I" TargetMode="External"/><Relationship Id="rId40" Type="http://schemas.openxmlformats.org/officeDocument/2006/relationships/hyperlink" Target="consultantplus://offline/ref=E925992C3358DD1ADC6742BE969E89E2E126376FF737F7919F371C51D34331A00C24B080V2dCI" TargetMode="External"/><Relationship Id="rId45" Type="http://schemas.openxmlformats.org/officeDocument/2006/relationships/hyperlink" Target="consultantplus://offline/ref=E925992C3358DD1ADC6742BE969E89E2E1273E68F63DF7919F371C51D34331A00C24B0802DV1d4I" TargetMode="External"/><Relationship Id="rId53" Type="http://schemas.openxmlformats.org/officeDocument/2006/relationships/hyperlink" Target="consultantplus://offline/ref=E925992C3358DD1ADC6742BE969E89E2E1273E68F63DF7919F371C51D34331A00C24B0822B15VAd6I" TargetMode="External"/><Relationship Id="rId58" Type="http://schemas.openxmlformats.org/officeDocument/2006/relationships/hyperlink" Target="consultantplus://offline/ref=E925992C3358DD1ADC6742BE969E89E2E1273E68F63DF7919F371C51D34331A00C24B0822B17VAd6I" TargetMode="External"/><Relationship Id="rId66" Type="http://schemas.openxmlformats.org/officeDocument/2006/relationships/hyperlink" Target="consultantplus://offline/ref=E925992C3358DD1ADC6742BE969E89E2E126376FF737F7919F371C51D34331A00C24B08229V1d7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925992C3358DD1ADC6742BE969E89E2E1273068F339F7919F371C51D3V4d3I" TargetMode="External"/><Relationship Id="rId19" Type="http://schemas.openxmlformats.org/officeDocument/2006/relationships/hyperlink" Target="consultantplus://offline/ref=E925992C3358DD1ADC6742BE969E89E2E1273163F53FF7919F371C51D34331A00C24B08528V1d6I" TargetMode="External"/><Relationship Id="rId14" Type="http://schemas.openxmlformats.org/officeDocument/2006/relationships/hyperlink" Target="consultantplus://offline/ref=E925992C3358DD1ADC675CB380F2DEEEE52D6867F636FEC3C368470C844A3BF74B6BE9C06D1DA42AAF3967VBd0I" TargetMode="External"/><Relationship Id="rId22" Type="http://schemas.openxmlformats.org/officeDocument/2006/relationships/hyperlink" Target="consultantplus://offline/ref=E925992C3358DD1ADC6742BE969E89E2E22E3E69F137F7919F371C51D3V4d3I" TargetMode="External"/><Relationship Id="rId27" Type="http://schemas.openxmlformats.org/officeDocument/2006/relationships/hyperlink" Target="consultantplus://offline/ref=E925992C3358DD1ADC6742BE969E89E2E1273568F33EF7919F371C51D3V4d3I" TargetMode="External"/><Relationship Id="rId30" Type="http://schemas.openxmlformats.org/officeDocument/2006/relationships/hyperlink" Target="consultantplus://offline/ref=E925992C3358DD1ADC6742BE969E89E2E224326FF438F7919F371C51D3V4d3I" TargetMode="External"/><Relationship Id="rId35" Type="http://schemas.openxmlformats.org/officeDocument/2006/relationships/hyperlink" Target="consultantplus://offline/ref=E925992C3358DD1ADC6742BE969E89E2E1273E68F63DF7919F371C51D34331A00C24B0802DV1d2I" TargetMode="External"/><Relationship Id="rId43" Type="http://schemas.openxmlformats.org/officeDocument/2006/relationships/hyperlink" Target="consultantplus://offline/ref=E925992C3358DD1ADC6742BE969E89E2E1273E68F63DF7919F371C51D34331A00C24B0802DV1d2I" TargetMode="External"/><Relationship Id="rId48" Type="http://schemas.openxmlformats.org/officeDocument/2006/relationships/hyperlink" Target="consultantplus://offline/ref=E925992C3358DD1ADC6742BE969E89E2E1273E68F63DF7919F371C51D34331A00C24B08421V1d9I" TargetMode="External"/><Relationship Id="rId56" Type="http://schemas.openxmlformats.org/officeDocument/2006/relationships/hyperlink" Target="consultantplus://offline/ref=E925992C3358DD1ADC6742BE969E89E2E1273E68F63DF7919F371C51D34331A00C24B0872DV1d8I" TargetMode="External"/><Relationship Id="rId64" Type="http://schemas.openxmlformats.org/officeDocument/2006/relationships/hyperlink" Target="consultantplus://offline/ref=E925992C3358DD1ADC6742BE969E89E2E126366BF439F7919F371C51D34331A00C24B0822910A522VAd7I" TargetMode="External"/><Relationship Id="rId69" Type="http://schemas.openxmlformats.org/officeDocument/2006/relationships/hyperlink" Target="consultantplus://offline/ref=E925992C3358DD1ADC6742BE969E89E2E1273E68F63DF7919F371C51D34331A00C24B0822910AD2EVAd7I" TargetMode="External"/><Relationship Id="rId8" Type="http://schemas.openxmlformats.org/officeDocument/2006/relationships/hyperlink" Target="consultantplus://offline/ref=E925992C3358DD1ADC6742BE969E89E2E126376FF737F7919F371C51D34331A00C24B0822910A523VAdBI" TargetMode="External"/><Relationship Id="rId51" Type="http://schemas.openxmlformats.org/officeDocument/2006/relationships/hyperlink" Target="consultantplus://offline/ref=E925992C3358DD1ADC6742BE969E89E2E1273E68F63DF7919F371C51D34331A00C24B0802DV1d6I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25992C3358DD1ADC675CB380F2DEEEE52D6867F636F5CEC068470C844A3BF74B6BE9C06D1DA42AAF3864VBd7I" TargetMode="External"/><Relationship Id="rId17" Type="http://schemas.openxmlformats.org/officeDocument/2006/relationships/hyperlink" Target="consultantplus://offline/ref=E925992C3358DD1ADC6742BE969E89E2E126376FF737F7919F371C51D34331A00C24B0822910A52FVAd9I" TargetMode="External"/><Relationship Id="rId25" Type="http://schemas.openxmlformats.org/officeDocument/2006/relationships/hyperlink" Target="consultantplus://offline/ref=E925992C3358DD1ADC6742BE969E89E2E126366BF439F7919F371C51D3V4d3I" TargetMode="External"/><Relationship Id="rId33" Type="http://schemas.openxmlformats.org/officeDocument/2006/relationships/hyperlink" Target="consultantplus://offline/ref=E925992C3358DD1ADC6742BE969E89E2E1273E68F63DF7919F371C51D34331A00C24B0802DV1d1I" TargetMode="External"/><Relationship Id="rId38" Type="http://schemas.openxmlformats.org/officeDocument/2006/relationships/hyperlink" Target="consultantplus://offline/ref=E925992C3358DD1ADC6742BE969E89E2E1273E68F63DF7919F371C51D34331A00C24B08421V1d9I" TargetMode="External"/><Relationship Id="rId46" Type="http://schemas.openxmlformats.org/officeDocument/2006/relationships/hyperlink" Target="consultantplus://offline/ref=E925992C3358DD1ADC6742BE969E89E2E1273E68F63DF7919F371C51D34331A00C24B0822910A328VAd7I" TargetMode="External"/><Relationship Id="rId59" Type="http://schemas.openxmlformats.org/officeDocument/2006/relationships/hyperlink" Target="consultantplus://offline/ref=E925992C3358DD1ADC6742BE969E89E2E1273E68F63DF7919F371C51D34331A00C24B0822B17VAd0I" TargetMode="External"/><Relationship Id="rId67" Type="http://schemas.openxmlformats.org/officeDocument/2006/relationships/hyperlink" Target="consultantplus://offline/ref=E925992C3358DD1ADC675CB380F2DEEEE52D6867F636FEC3C368470C844A3BF74B6BE9C06D1DA42AAF3967VBd4I" TargetMode="External"/><Relationship Id="rId20" Type="http://schemas.openxmlformats.org/officeDocument/2006/relationships/hyperlink" Target="consultantplus://offline/ref=E925992C3358DD1ADC6742BE969E89E2E126376FF737F7919F371C51D34331A00C24B0822910A523VAdBI" TargetMode="External"/><Relationship Id="rId41" Type="http://schemas.openxmlformats.org/officeDocument/2006/relationships/hyperlink" Target="consultantplus://offline/ref=E925992C3358DD1ADC6742BE969E89E2E1273E68F63DF7919F371C51D34331A00C24B0802DV1d0I" TargetMode="External"/><Relationship Id="rId54" Type="http://schemas.openxmlformats.org/officeDocument/2006/relationships/hyperlink" Target="consultantplus://offline/ref=E925992C3358DD1ADC6742BE969E89E2E1273E68F63DF7919F371C51D34331A00C24B0802DV1d2I" TargetMode="External"/><Relationship Id="rId62" Type="http://schemas.openxmlformats.org/officeDocument/2006/relationships/hyperlink" Target="consultantplus://offline/ref=E925992C3358DD1ADC6742BE969E89E2E1273E6AF036F7919F371C51D3V4d3I" TargetMode="External"/><Relationship Id="rId70" Type="http://schemas.openxmlformats.org/officeDocument/2006/relationships/hyperlink" Target="consultantplus://offline/ref=E925992C3358DD1ADC675CB380F2DEEEE52D6867F636FEC3C368470C844A3BF74B6BE9C06D1DA42AAF3967VBd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5992C3358DD1ADC675CB380F2DEEEE52D6867F636F5CEC068470C844A3BF74B6BE9C06D1DA42AAF3864VBd7I" TargetMode="External"/><Relationship Id="rId15" Type="http://schemas.openxmlformats.org/officeDocument/2006/relationships/hyperlink" Target="consultantplus://offline/ref=E925992C3358DD1ADC675CB380F2DEEEE52D6867F636FEC3C368470C844A3BF74B6BE9C06D1DA42AAF3967VBd7I" TargetMode="External"/><Relationship Id="rId23" Type="http://schemas.openxmlformats.org/officeDocument/2006/relationships/hyperlink" Target="consultantplus://offline/ref=E925992C3358DD1ADC6742BE969E89E2E127316CF636F7919F371C51D3V4d3I" TargetMode="External"/><Relationship Id="rId28" Type="http://schemas.openxmlformats.org/officeDocument/2006/relationships/hyperlink" Target="consultantplus://offline/ref=E925992C3358DD1ADC6742BE969E89E2E1263569F13DF7919F371C51D3V4d3I" TargetMode="External"/><Relationship Id="rId36" Type="http://schemas.openxmlformats.org/officeDocument/2006/relationships/hyperlink" Target="consultantplus://offline/ref=E925992C3358DD1ADC6742BE969E89E2E1273E68F63DF7919F371C51D34331A00C24B0802DV1d4I" TargetMode="External"/><Relationship Id="rId49" Type="http://schemas.openxmlformats.org/officeDocument/2006/relationships/hyperlink" Target="consultantplus://offline/ref=E925992C3358DD1ADC6742BE969E89E2E1273E68F63DF7919F371C51D34331A00C24B0822B17VAd6I" TargetMode="External"/><Relationship Id="rId57" Type="http://schemas.openxmlformats.org/officeDocument/2006/relationships/hyperlink" Target="consultantplus://offline/ref=E925992C3358DD1ADC6742BE969E89E2E1273E68F63DF7919F371C51D34331A00C24B08421V1d9I" TargetMode="External"/><Relationship Id="rId10" Type="http://schemas.openxmlformats.org/officeDocument/2006/relationships/hyperlink" Target="consultantplus://offline/ref=E925992C3358DD1ADC675CB380F2DEEEE52D6867F73FFCC5CA68470C844A3BF74B6BE9C06D1DA42AAF3D6DVBd1I" TargetMode="External"/><Relationship Id="rId31" Type="http://schemas.openxmlformats.org/officeDocument/2006/relationships/hyperlink" Target="consultantplus://offline/ref=E925992C3358DD1ADC6742BE969E89E2E2213163F33DF7919F371C51D3V4d3I" TargetMode="External"/><Relationship Id="rId44" Type="http://schemas.openxmlformats.org/officeDocument/2006/relationships/hyperlink" Target="consultantplus://offline/ref=E925992C3358DD1ADC6742BE969E89E2E1273E68F63DF7919F371C51D34331A00C24B0802DV1d2I" TargetMode="External"/><Relationship Id="rId52" Type="http://schemas.openxmlformats.org/officeDocument/2006/relationships/hyperlink" Target="consultantplus://offline/ref=E925992C3358DD1ADC6742BE969E89E2E1273E68F63DF7919F371C51D34331A00C24B0802DV1d9I" TargetMode="External"/><Relationship Id="rId60" Type="http://schemas.openxmlformats.org/officeDocument/2006/relationships/hyperlink" Target="consultantplus://offline/ref=E925992C3358DD1ADC6742BE969E89E2E1273E68F63DF7919F371C51D34331A00C24B08421V1d9I" TargetMode="External"/><Relationship Id="rId65" Type="http://schemas.openxmlformats.org/officeDocument/2006/relationships/hyperlink" Target="consultantplus://offline/ref=E925992C3358DD1ADC6742BE969E89E2E1273E68F63DF7919F371C51D34331A00C24B0822911AD2BVAd9I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5992C3358DD1ADC675CB380F2DEEEE52D6867F636F4C7C568470C844A3BF74B6BE9C06D1DA42AAF3966VBd3I" TargetMode="External"/><Relationship Id="rId13" Type="http://schemas.openxmlformats.org/officeDocument/2006/relationships/hyperlink" Target="consultantplus://offline/ref=E925992C3358DD1ADC675CB380F2DEEEE52D6867F636FEC3C368470C844A3BF74B6BE9C06D1DA42AAF3967VBd1I" TargetMode="External"/><Relationship Id="rId18" Type="http://schemas.openxmlformats.org/officeDocument/2006/relationships/hyperlink" Target="consultantplus://offline/ref=E925992C3358DD1ADC6742BE969E89E2E1273E68F63DF7919F371C51D34331A00C24B0822B15VAd1I" TargetMode="External"/><Relationship Id="rId39" Type="http://schemas.openxmlformats.org/officeDocument/2006/relationships/hyperlink" Target="consultantplus://offline/ref=E925992C3358DD1ADC6742BE969E89E2E1273E68F63DF7919F371C51D34331A00C24B0822B17VAd6I" TargetMode="External"/><Relationship Id="rId34" Type="http://schemas.openxmlformats.org/officeDocument/2006/relationships/hyperlink" Target="consultantplus://offline/ref=E925992C3358DD1ADC6742BE969E89E2E1273E68F63DF7919F371C51D34331A00C24B0802DV1d2I" TargetMode="External"/><Relationship Id="rId50" Type="http://schemas.openxmlformats.org/officeDocument/2006/relationships/hyperlink" Target="consultantplus://offline/ref=E925992C3358DD1ADC6742BE969E89E2E1273E68F63DF7919F371C51D34331A00C24B0822B17VAd0I" TargetMode="External"/><Relationship Id="rId55" Type="http://schemas.openxmlformats.org/officeDocument/2006/relationships/hyperlink" Target="consultantplus://offline/ref=E925992C3358DD1ADC675CB380F2DEEEE52D6867F636FEC3C368470C844A3BF74B6BE9C06D1DA42AAF3967VBd6I" TargetMode="External"/><Relationship Id="rId7" Type="http://schemas.openxmlformats.org/officeDocument/2006/relationships/hyperlink" Target="consultantplus://offline/ref=E925992C3358DD1ADC675CB380F2DEEEE52D6867F636FEC3C368470C844A3BF74B6BE9C06D1DA42AAF3967VBd2I" TargetMode="External"/><Relationship Id="rId71" Type="http://schemas.openxmlformats.org/officeDocument/2006/relationships/hyperlink" Target="consultantplus://offline/ref=E925992C3358DD1ADC6742BE969E89E2E1273E68F63DF7919F371C51D34331A00C24B08029V1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11725</Words>
  <Characters>66836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Фоменко</dc:creator>
  <cp:lastModifiedBy>Александр Фоменко</cp:lastModifiedBy>
  <cp:revision>1</cp:revision>
  <dcterms:created xsi:type="dcterms:W3CDTF">2017-06-23T08:29:00Z</dcterms:created>
  <dcterms:modified xsi:type="dcterms:W3CDTF">2017-06-23T08:29:00Z</dcterms:modified>
</cp:coreProperties>
</file>