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6" w:rsidRDefault="001F12B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12B6" w:rsidRDefault="001F12B6">
      <w:pPr>
        <w:pStyle w:val="ConsPlusNormal"/>
        <w:jc w:val="both"/>
        <w:outlineLvl w:val="0"/>
      </w:pPr>
    </w:p>
    <w:p w:rsidR="001F12B6" w:rsidRDefault="001F12B6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1F12B6" w:rsidRDefault="001F12B6">
      <w:pPr>
        <w:pStyle w:val="ConsPlusTitle"/>
        <w:jc w:val="center"/>
      </w:pPr>
    </w:p>
    <w:p w:rsidR="001F12B6" w:rsidRDefault="001F12B6">
      <w:pPr>
        <w:pStyle w:val="ConsPlusTitle"/>
        <w:jc w:val="center"/>
      </w:pPr>
      <w:r>
        <w:t>ПОСТАНОВЛЕНИЕ</w:t>
      </w:r>
    </w:p>
    <w:p w:rsidR="001F12B6" w:rsidRDefault="001F12B6">
      <w:pPr>
        <w:pStyle w:val="ConsPlusTitle"/>
        <w:jc w:val="center"/>
      </w:pPr>
    </w:p>
    <w:p w:rsidR="001F12B6" w:rsidRDefault="001F12B6">
      <w:pPr>
        <w:pStyle w:val="ConsPlusTitle"/>
        <w:jc w:val="center"/>
      </w:pPr>
      <w:r>
        <w:t>от 15 ноября 2016 г. N 130</w:t>
      </w:r>
    </w:p>
    <w:p w:rsidR="001F12B6" w:rsidRDefault="001F12B6">
      <w:pPr>
        <w:pStyle w:val="ConsPlusTitle"/>
        <w:jc w:val="center"/>
      </w:pPr>
    </w:p>
    <w:p w:rsidR="001F12B6" w:rsidRDefault="001F12B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F12B6" w:rsidRDefault="001F12B6">
      <w:pPr>
        <w:pStyle w:val="ConsPlusTitle"/>
        <w:jc w:val="center"/>
      </w:pPr>
      <w:r>
        <w:t>МУНИЦИПАЛЬНОЙ УСЛУГИ "ПРИСВОЕНИЕ, ИЗМЕНЕНИЕ И АННУЛИРОВАНИЕ</w:t>
      </w:r>
    </w:p>
    <w:p w:rsidR="001F12B6" w:rsidRDefault="001F12B6">
      <w:pPr>
        <w:pStyle w:val="ConsPlusTitle"/>
        <w:jc w:val="center"/>
      </w:pPr>
      <w:r>
        <w:t>АДРЕСОВ"</w:t>
      </w:r>
    </w:p>
    <w:p w:rsidR="001F12B6" w:rsidRDefault="001F12B6">
      <w:pPr>
        <w:pStyle w:val="ConsPlusNormal"/>
        <w:jc w:val="center"/>
      </w:pPr>
    </w:p>
    <w:p w:rsidR="001F12B6" w:rsidRDefault="001F12B6">
      <w:pPr>
        <w:pStyle w:val="ConsPlusNormal"/>
        <w:jc w:val="center"/>
      </w:pPr>
      <w:r>
        <w:t>Список изменяющих документов</w:t>
      </w:r>
    </w:p>
    <w:p w:rsidR="001F12B6" w:rsidRDefault="001F12B6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1F12B6" w:rsidRDefault="001F12B6">
      <w:pPr>
        <w:pStyle w:val="ConsPlusNormal"/>
        <w:jc w:val="center"/>
      </w:pPr>
      <w:r>
        <w:t>от 05.06.2017 N 69)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9" w:history="1">
        <w:r>
          <w:rPr>
            <w:color w:val="0000FF"/>
          </w:rPr>
          <w:t>статьями 38</w:t>
        </w:r>
      </w:hyperlink>
      <w:r>
        <w:t xml:space="preserve">, </w:t>
      </w:r>
      <w:hyperlink r:id="rId10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</w:t>
      </w:r>
      <w:proofErr w:type="gramEnd"/>
      <w:r>
        <w:t xml:space="preserve"> N 12-3,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Мэра города Горно-Алтайска от 27 июля 2015 года N 1115-р "О распределении обязанностей", Администрация города Горно-Алтайска постановляет:</w:t>
      </w:r>
    </w:p>
    <w:p w:rsidR="001F12B6" w:rsidRDefault="001F12B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"Присвоение, изменение и аннулирование адресов".</w:t>
      </w:r>
    </w:p>
    <w:p w:rsidR="001F12B6" w:rsidRDefault="001F12B6">
      <w:pPr>
        <w:pStyle w:val="ConsPlusNormal"/>
        <w:ind w:firstLine="540"/>
        <w:jc w:val="both"/>
      </w:pPr>
      <w:r>
        <w:t xml:space="preserve">2. </w:t>
      </w:r>
      <w:proofErr w:type="gramStart"/>
      <w:r>
        <w:t>Начальнику Информационно-аналитического отдела Администрации города Горно-Алтайска (</w:t>
      </w:r>
      <w:proofErr w:type="spellStart"/>
      <w:r>
        <w:t>Г.А.Ахламенок</w:t>
      </w:r>
      <w:proofErr w:type="spellEnd"/>
      <w:r>
        <w:t>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>
        <w:t xml:space="preserve"> образования "Город Горно-Алтайск" в сети "Интернет".</w:t>
      </w:r>
    </w:p>
    <w:p w:rsidR="001F12B6" w:rsidRDefault="001F12B6">
      <w:pPr>
        <w:pStyle w:val="ConsPlusNormal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1F12B6" w:rsidRDefault="001F12B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right"/>
      </w:pPr>
      <w:r>
        <w:t>Первый заместитель</w:t>
      </w:r>
    </w:p>
    <w:p w:rsidR="001F12B6" w:rsidRDefault="001F12B6">
      <w:pPr>
        <w:pStyle w:val="ConsPlusNormal"/>
        <w:jc w:val="right"/>
      </w:pPr>
      <w:r>
        <w:t>главы администрации</w:t>
      </w:r>
    </w:p>
    <w:p w:rsidR="001F12B6" w:rsidRDefault="001F12B6">
      <w:pPr>
        <w:pStyle w:val="ConsPlusNormal"/>
        <w:jc w:val="right"/>
      </w:pPr>
      <w:r>
        <w:t>города Горно-Алтайска</w:t>
      </w:r>
    </w:p>
    <w:p w:rsidR="001F12B6" w:rsidRDefault="001F12B6">
      <w:pPr>
        <w:pStyle w:val="ConsPlusNormal"/>
        <w:jc w:val="right"/>
      </w:pPr>
      <w:r>
        <w:t>О.А.САФРОНОВА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right"/>
        <w:outlineLvl w:val="0"/>
      </w:pPr>
      <w:r>
        <w:t>Утвержден</w:t>
      </w:r>
    </w:p>
    <w:p w:rsidR="001F12B6" w:rsidRDefault="001F12B6">
      <w:pPr>
        <w:pStyle w:val="ConsPlusNormal"/>
        <w:jc w:val="right"/>
      </w:pPr>
      <w:r>
        <w:t>Постановлением</w:t>
      </w:r>
    </w:p>
    <w:p w:rsidR="001F12B6" w:rsidRDefault="001F12B6">
      <w:pPr>
        <w:pStyle w:val="ConsPlusNormal"/>
        <w:jc w:val="right"/>
      </w:pPr>
      <w:r>
        <w:t>Администрации города Горно-Алтайска</w:t>
      </w:r>
    </w:p>
    <w:p w:rsidR="001F12B6" w:rsidRDefault="001F12B6">
      <w:pPr>
        <w:pStyle w:val="ConsPlusNormal"/>
        <w:jc w:val="right"/>
      </w:pPr>
      <w:r>
        <w:t>от 15 ноября 2016 г. N 130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1F12B6" w:rsidRDefault="001F12B6">
      <w:pPr>
        <w:pStyle w:val="ConsPlusTitle"/>
        <w:jc w:val="center"/>
      </w:pPr>
      <w:r>
        <w:t>ПРЕДОСТАВЛЕНИЯ МУНИЦИПАЛЬНОЙ УСЛУГИ</w:t>
      </w:r>
    </w:p>
    <w:p w:rsidR="001F12B6" w:rsidRDefault="001F12B6">
      <w:pPr>
        <w:pStyle w:val="ConsPlusTitle"/>
        <w:jc w:val="center"/>
      </w:pPr>
      <w:r>
        <w:t>"ПРИСВОЕНИЕ, ИЗМЕНЕНИЕ И АННУЛИРОВАНИЕ АДРЕСОВ"</w:t>
      </w:r>
    </w:p>
    <w:p w:rsidR="001F12B6" w:rsidRDefault="001F12B6">
      <w:pPr>
        <w:pStyle w:val="ConsPlusNormal"/>
        <w:jc w:val="center"/>
      </w:pPr>
    </w:p>
    <w:p w:rsidR="001F12B6" w:rsidRDefault="001F12B6">
      <w:pPr>
        <w:pStyle w:val="ConsPlusNormal"/>
        <w:jc w:val="center"/>
      </w:pPr>
      <w:r>
        <w:t>Список изменяющих документов</w:t>
      </w:r>
    </w:p>
    <w:p w:rsidR="001F12B6" w:rsidRDefault="001F12B6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1F12B6" w:rsidRDefault="001F12B6">
      <w:pPr>
        <w:pStyle w:val="ConsPlusNormal"/>
        <w:jc w:val="center"/>
      </w:pPr>
      <w:r>
        <w:t>от 05.06.2017 N 69)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1"/>
      </w:pPr>
      <w:r>
        <w:t>I. Общие положения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Предмет регулирования регламента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1. Административный регламент "Присвоение, изменение и аннулирование адресов" (далее - регламент) устанавливает сроки и последовательность административных процедур и административных действий Администрации города Горно-Алтайска (далее - Администрация) по предоставлению данной услуги (далее - муниципальная услуга).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Описание заявителей, а также их законных представителей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bookmarkStart w:id="1" w:name="P51"/>
      <w:bookmarkEnd w:id="1"/>
      <w:r>
        <w:t xml:space="preserve">2. </w:t>
      </w:r>
      <w:proofErr w:type="gramStart"/>
      <w:r>
        <w:t>Заявителями, имеющими право на получение муниципальной услуги, являются физические и юридические лица (за исключением государственных органов и их территориальных органов власти,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</w:t>
      </w:r>
      <w:proofErr w:type="gramEnd"/>
      <w:r>
        <w:t>"), с запросом о предоставлении муниципальной услуги, выраженным в письменной или электронной форме (далее - Заявитель).</w:t>
      </w:r>
    </w:p>
    <w:p w:rsidR="001F12B6" w:rsidRDefault="001F12B6">
      <w:pPr>
        <w:pStyle w:val="ConsPlusNormal"/>
        <w:ind w:firstLine="540"/>
        <w:jc w:val="both"/>
      </w:pPr>
      <w:r>
        <w:t>Заявление о присвоении объекту адресации адреса или об аннулировании его адреса (далее - заявление) подается:</w:t>
      </w:r>
    </w:p>
    <w:p w:rsidR="001F12B6" w:rsidRDefault="001F12B6">
      <w:pPr>
        <w:pStyle w:val="ConsPlusNormal"/>
        <w:ind w:firstLine="540"/>
        <w:jc w:val="both"/>
      </w:pPr>
      <w:r>
        <w:t>а)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F12B6" w:rsidRDefault="001F12B6">
      <w:pPr>
        <w:pStyle w:val="ConsPlusNormal"/>
        <w:ind w:firstLine="540"/>
        <w:jc w:val="both"/>
      </w:pPr>
      <w:r>
        <w:t>право хозяйственного ведения;</w:t>
      </w:r>
    </w:p>
    <w:p w:rsidR="001F12B6" w:rsidRDefault="001F12B6">
      <w:pPr>
        <w:pStyle w:val="ConsPlusNormal"/>
        <w:ind w:firstLine="540"/>
        <w:jc w:val="both"/>
      </w:pPr>
      <w:r>
        <w:t>право оперативного управления;</w:t>
      </w:r>
    </w:p>
    <w:p w:rsidR="001F12B6" w:rsidRDefault="001F12B6">
      <w:pPr>
        <w:pStyle w:val="ConsPlusNormal"/>
        <w:ind w:firstLine="540"/>
        <w:jc w:val="both"/>
      </w:pPr>
      <w:r>
        <w:t>право пожизненного наследуемого владения;</w:t>
      </w:r>
    </w:p>
    <w:p w:rsidR="001F12B6" w:rsidRDefault="001F12B6">
      <w:pPr>
        <w:pStyle w:val="ConsPlusNormal"/>
        <w:ind w:firstLine="540"/>
        <w:jc w:val="both"/>
      </w:pPr>
      <w:r>
        <w:t>право постоянного (бессрочного) пользования;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>б) от имени заявителя в целях получения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самоуправления;</w:t>
      </w:r>
      <w:proofErr w:type="gramEnd"/>
    </w:p>
    <w:p w:rsidR="001F12B6" w:rsidRDefault="001F12B6">
      <w:pPr>
        <w:pStyle w:val="ConsPlusNormal"/>
        <w:ind w:firstLine="540"/>
        <w:jc w:val="both"/>
      </w:pPr>
      <w:r>
        <w:t>в)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>г)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Требования к порядку информирования заявителей</w:t>
      </w:r>
    </w:p>
    <w:p w:rsidR="001F12B6" w:rsidRDefault="001F12B6">
      <w:pPr>
        <w:pStyle w:val="ConsPlusNormal"/>
        <w:jc w:val="center"/>
      </w:pPr>
      <w:r>
        <w:t>о порядке предоставления 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>С запросом о предоставлении муниципальной услуги, выраженным в письменной или электронной форме, заявитель вправе обратиться в орган, предоставляющий муниципальные услуги, - Администрацию либо в АУ РА "МФЦ".</w:t>
      </w:r>
    </w:p>
    <w:p w:rsidR="001F12B6" w:rsidRDefault="001F12B6">
      <w:pPr>
        <w:pStyle w:val="ConsPlusNormal"/>
        <w:ind w:firstLine="540"/>
        <w:jc w:val="both"/>
      </w:pPr>
      <w:r>
        <w:lastRenderedPageBreak/>
        <w:t>Местонахождение Администрации города Горно-Алтайска: Республика Алтай, г. Горно-Алтайск, пр. Коммунистический, 18.</w:t>
      </w:r>
    </w:p>
    <w:p w:rsidR="001F12B6" w:rsidRDefault="001F12B6">
      <w:pPr>
        <w:pStyle w:val="ConsPlusNormal"/>
        <w:ind w:firstLine="540"/>
        <w:jc w:val="both"/>
      </w:pPr>
      <w:r>
        <w:t xml:space="preserve">Местонахождение АУ РА "МФЦ": Республика Алтай, г. Горно-Алтайск, ул. </w:t>
      </w:r>
      <w:proofErr w:type="spellStart"/>
      <w:r>
        <w:t>В.И.Чаптынова</w:t>
      </w:r>
      <w:proofErr w:type="spellEnd"/>
      <w:r>
        <w:t>, 28.</w:t>
      </w:r>
    </w:p>
    <w:p w:rsidR="001F12B6" w:rsidRDefault="001F12B6">
      <w:pPr>
        <w:pStyle w:val="ConsPlusNormal"/>
        <w:ind w:firstLine="540"/>
        <w:jc w:val="both"/>
      </w:pPr>
      <w:r>
        <w:t>График работы Администрации города Горно-Алтайска: ежедневно с 8 часов 00 минут по местному времени до 17 часов 00 минут по местному времени, выходные - суббота, воскресенье, в предпраздничные дни режим работы сокращается на 1 час. График работы АУ РА "МФЦ": понедельник - пятница с 8 часов 00 минут по местному времени до 19 часов 00 минут по местному времени, суббота с 8 часов 00 минут по местному времени до 13 часов 00 минут по местному времени, выходной - воскресенье.</w:t>
      </w:r>
    </w:p>
    <w:p w:rsidR="001F12B6" w:rsidRDefault="001F12B6">
      <w:pPr>
        <w:pStyle w:val="ConsPlusNormal"/>
        <w:ind w:firstLine="540"/>
        <w:jc w:val="both"/>
      </w:pPr>
      <w:r>
        <w:t>Контактные телефоны: 8 (38822) 2-20-26, 8 (38822) 2-62-55 (Администрация города Горно-Алтайска), 8 (38822) 66-2-33 (АУ РА "МФЦ").</w:t>
      </w:r>
    </w:p>
    <w:p w:rsidR="001F12B6" w:rsidRDefault="001F12B6">
      <w:pPr>
        <w:pStyle w:val="ConsPlusNormal"/>
        <w:ind w:firstLine="540"/>
        <w:jc w:val="both"/>
      </w:pPr>
      <w:r>
        <w:t>Адрес официального портала муниципального образования Город "Горно-Алтайск": www.gornoaltaysk.ru.</w:t>
      </w:r>
    </w:p>
    <w:p w:rsidR="001F12B6" w:rsidRDefault="001F12B6">
      <w:pPr>
        <w:pStyle w:val="ConsPlusNormal"/>
        <w:ind w:firstLine="540"/>
        <w:jc w:val="both"/>
      </w:pPr>
      <w:r>
        <w:t>Адрес официального сайта АУ РА "МФЦ": http://www.altai-mfc.ru.</w:t>
      </w:r>
    </w:p>
    <w:p w:rsidR="001F12B6" w:rsidRDefault="001F12B6">
      <w:pPr>
        <w:pStyle w:val="ConsPlusNormal"/>
        <w:ind w:firstLine="540"/>
        <w:jc w:val="both"/>
      </w:pPr>
      <w:r>
        <w:t>Адрес электронной почты АУ РА "МФЦ": mfc-altai@mail.ru.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 xml:space="preserve">По вопросам получения муниципальной услуги можно получить консультацию путем непосредственного обращения в муниципальное учреждение "Управление имущества, градостроительства и земельных отношений города Горно-Алтайска" (далее - </w:t>
      </w:r>
      <w:proofErr w:type="spellStart"/>
      <w:r>
        <w:t>УАиГ</w:t>
      </w:r>
      <w:proofErr w:type="spellEnd"/>
      <w:r>
        <w:t>), по телефону ((38822) 2-27-06), 2-46-37) и по электронной почте (arhi-ga@yandex.ru), а также на "Едином портале государственных и муниципальных услуг (функций)" в сети Интернет (далее по тексту - Единый портал) или в ответах на вопросы, задаваемые</w:t>
      </w:r>
      <w:proofErr w:type="gramEnd"/>
      <w:r>
        <w:t xml:space="preserve"> на официальном сайте муниципального образования "Город Горно-Алтайск" в сети Интернет (www.gornoaltaysk.ru).</w:t>
      </w:r>
    </w:p>
    <w:p w:rsidR="001F12B6" w:rsidRDefault="001F12B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69)</w:t>
      </w:r>
    </w:p>
    <w:p w:rsidR="001F12B6" w:rsidRDefault="001F12B6">
      <w:pPr>
        <w:pStyle w:val="ConsPlusNormal"/>
        <w:ind w:firstLine="540"/>
        <w:jc w:val="both"/>
      </w:pPr>
      <w:r>
        <w:t xml:space="preserve">Индивидуальное устное информирование осуществляется специалистами </w:t>
      </w:r>
      <w:proofErr w:type="spellStart"/>
      <w:r>
        <w:t>УАиГ</w:t>
      </w:r>
      <w:proofErr w:type="spellEnd"/>
      <w:r>
        <w:t xml:space="preserve"> при обращении лично или по телефону.</w:t>
      </w:r>
    </w:p>
    <w:p w:rsidR="001F12B6" w:rsidRDefault="001F12B6">
      <w:pPr>
        <w:pStyle w:val="ConsPlusNormal"/>
        <w:ind w:firstLine="540"/>
        <w:jc w:val="both"/>
      </w:pPr>
      <w:r>
        <w:t xml:space="preserve">При ответах на телефонные звонки и личные обращения специалисты </w:t>
      </w:r>
      <w:proofErr w:type="spellStart"/>
      <w:r>
        <w:t>УАиГ</w:t>
      </w:r>
      <w:proofErr w:type="spellEnd"/>
      <w:r>
        <w:t xml:space="preserve"> подробно, в вежливой (корректной) форме информируют обратившихся лиц по интересующим вопросам.</w:t>
      </w:r>
    </w:p>
    <w:p w:rsidR="001F12B6" w:rsidRDefault="001F12B6">
      <w:pPr>
        <w:pStyle w:val="ConsPlusNormal"/>
        <w:ind w:firstLine="54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1F12B6" w:rsidRDefault="001F12B6">
      <w:pPr>
        <w:pStyle w:val="ConsPlusNormal"/>
        <w:ind w:firstLine="540"/>
        <w:jc w:val="both"/>
      </w:pPr>
      <w:r>
        <w:t>а) размещения на официальном портале муниципального образования "Город Горно-Алтайск" в сети Интернет (www.gornoaltaysk.ru);</w:t>
      </w:r>
    </w:p>
    <w:p w:rsidR="001F12B6" w:rsidRDefault="001F12B6">
      <w:pPr>
        <w:pStyle w:val="ConsPlusNormal"/>
        <w:ind w:firstLine="540"/>
        <w:jc w:val="both"/>
      </w:pPr>
      <w:r>
        <w:t>б) размещения информации в федеральной государственной информационной системе Единый портал (www.gosuslugi.ru);</w:t>
      </w:r>
    </w:p>
    <w:p w:rsidR="001F12B6" w:rsidRDefault="001F12B6">
      <w:pPr>
        <w:pStyle w:val="ConsPlusNormal"/>
        <w:ind w:firstLine="540"/>
        <w:jc w:val="both"/>
      </w:pPr>
      <w:r>
        <w:t>в) размещения на официальном сайте АУ РА "МФЦ" Республики Алтай: http://www.altai-mfc.ru;</w:t>
      </w:r>
    </w:p>
    <w:p w:rsidR="001F12B6" w:rsidRDefault="001F12B6">
      <w:pPr>
        <w:pStyle w:val="ConsPlusNormal"/>
        <w:ind w:firstLine="540"/>
        <w:jc w:val="both"/>
      </w:pPr>
      <w:r>
        <w:t xml:space="preserve">г) проведения консультаций специалистом </w:t>
      </w:r>
      <w:proofErr w:type="spellStart"/>
      <w:r>
        <w:t>УАиГ</w:t>
      </w:r>
      <w:proofErr w:type="spellEnd"/>
      <w:r>
        <w:t xml:space="preserve"> при личном обращении;</w:t>
      </w:r>
    </w:p>
    <w:p w:rsidR="001F12B6" w:rsidRDefault="001F12B6">
      <w:pPr>
        <w:pStyle w:val="ConsPlusNormal"/>
        <w:ind w:firstLine="540"/>
        <w:jc w:val="both"/>
      </w:pPr>
      <w:r>
        <w:t>д) использования средств телефонной связи;</w:t>
      </w:r>
    </w:p>
    <w:p w:rsidR="001F12B6" w:rsidRDefault="001F12B6">
      <w:pPr>
        <w:pStyle w:val="ConsPlusNormal"/>
        <w:ind w:firstLine="540"/>
        <w:jc w:val="both"/>
      </w:pPr>
      <w:r>
        <w:t>е) размещения на информационном стенде, расположенном в помещении Администрации.</w:t>
      </w:r>
    </w:p>
    <w:p w:rsidR="001F12B6" w:rsidRDefault="001F12B6">
      <w:pPr>
        <w:pStyle w:val="ConsPlusNormal"/>
        <w:ind w:firstLine="540"/>
        <w:jc w:val="both"/>
      </w:pPr>
      <w:r>
        <w:t>На информационных стендах в помещениях Администрации города Горно-Алтайска размещается следующая информация:</w:t>
      </w:r>
    </w:p>
    <w:p w:rsidR="001F12B6" w:rsidRDefault="001F12B6">
      <w:pPr>
        <w:pStyle w:val="ConsPlusNormal"/>
        <w:ind w:firstLine="540"/>
        <w:jc w:val="both"/>
      </w:pPr>
      <w: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 xml:space="preserve">б) </w:t>
      </w:r>
      <w:hyperlink w:anchor="P56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регламенту;</w:t>
      </w:r>
    </w:p>
    <w:p w:rsidR="001F12B6" w:rsidRDefault="001F12B6">
      <w:pPr>
        <w:pStyle w:val="ConsPlusNormal"/>
        <w:ind w:firstLine="540"/>
        <w:jc w:val="both"/>
      </w:pPr>
      <w:r>
        <w:t xml:space="preserve">в) график приема граждан по личным вопросам руководителем </w:t>
      </w:r>
      <w:proofErr w:type="spellStart"/>
      <w:r>
        <w:t>УАиГ</w:t>
      </w:r>
      <w:proofErr w:type="spellEnd"/>
      <w:r>
        <w:t>;</w:t>
      </w:r>
    </w:p>
    <w:p w:rsidR="001F12B6" w:rsidRDefault="001F12B6">
      <w:pPr>
        <w:pStyle w:val="ConsPlusNormal"/>
        <w:ind w:firstLine="540"/>
        <w:jc w:val="both"/>
      </w:pPr>
      <w:r>
        <w:t>г) порядок получения гражданами консультаций;</w:t>
      </w:r>
    </w:p>
    <w:p w:rsidR="001F12B6" w:rsidRDefault="001F12B6">
      <w:pPr>
        <w:pStyle w:val="ConsPlusNormal"/>
        <w:ind w:firstLine="540"/>
        <w:jc w:val="both"/>
      </w:pPr>
      <w:r>
        <w:t>д) перечень документов, необходимых для предоставления услуги, и источник получения данных документов (орган, организация и их местоположение);</w:t>
      </w:r>
    </w:p>
    <w:p w:rsidR="001F12B6" w:rsidRDefault="001F12B6">
      <w:pPr>
        <w:pStyle w:val="ConsPlusNormal"/>
        <w:ind w:firstLine="540"/>
        <w:jc w:val="both"/>
      </w:pPr>
      <w: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1F12B6" w:rsidRDefault="001F12B6">
      <w:pPr>
        <w:pStyle w:val="ConsPlusNormal"/>
        <w:jc w:val="center"/>
      </w:pPr>
      <w:r>
        <w:t>Наименование 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lastRenderedPageBreak/>
        <w:t>4. Наименование муниципальной услуги: "Присвоение, изменение и аннулирование адресов".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Наименование органов местного самоуправления,</w:t>
      </w:r>
    </w:p>
    <w:p w:rsidR="001F12B6" w:rsidRDefault="001F12B6">
      <w:pPr>
        <w:pStyle w:val="ConsPlusNormal"/>
        <w:jc w:val="center"/>
      </w:pPr>
      <w:r>
        <w:t xml:space="preserve">непосредственно </w:t>
      </w:r>
      <w:proofErr w:type="gramStart"/>
      <w:r>
        <w:t>предоставляющих</w:t>
      </w:r>
      <w:proofErr w:type="gramEnd"/>
      <w:r>
        <w:t xml:space="preserve"> муниципальную услугу,</w:t>
      </w:r>
    </w:p>
    <w:p w:rsidR="001F12B6" w:rsidRDefault="001F12B6">
      <w:pPr>
        <w:pStyle w:val="ConsPlusNormal"/>
        <w:jc w:val="center"/>
      </w:pPr>
      <w:r>
        <w:t>а также прочих организаций, участвующих в предоставлении</w:t>
      </w:r>
    </w:p>
    <w:p w:rsidR="001F12B6" w:rsidRDefault="001F12B6">
      <w:pPr>
        <w:pStyle w:val="ConsPlusNormal"/>
        <w:jc w:val="center"/>
      </w:pPr>
      <w:r>
        <w:t>муниципальной услуги</w:t>
      </w:r>
    </w:p>
    <w:p w:rsidR="001F12B6" w:rsidRDefault="001F12B6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1F12B6" w:rsidRDefault="001F12B6">
      <w:pPr>
        <w:pStyle w:val="ConsPlusNormal"/>
        <w:jc w:val="center"/>
      </w:pPr>
      <w:r>
        <w:t>от 05.06.2017 N 69)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5. Предоставление муниципальной услуги осуществляется Администрацией города Горно-Алтайска, непосредственное предоставление осуществляется отделом архитектуры и градостроительства </w:t>
      </w:r>
      <w:proofErr w:type="spellStart"/>
      <w:r>
        <w:t>УАиГ</w:t>
      </w:r>
      <w:proofErr w:type="spellEnd"/>
      <w:r>
        <w:t>.</w:t>
      </w:r>
    </w:p>
    <w:p w:rsidR="001F12B6" w:rsidRDefault="001F12B6">
      <w:pPr>
        <w:pStyle w:val="ConsPlusNormal"/>
        <w:ind w:firstLine="540"/>
        <w:jc w:val="both"/>
      </w:pPr>
      <w:r>
        <w:t xml:space="preserve">АУ РА "МФЦ" осуществляет взаимодействие с </w:t>
      </w:r>
      <w:proofErr w:type="spellStart"/>
      <w:r>
        <w:t>УАиГ</w:t>
      </w:r>
      <w:proofErr w:type="spellEnd"/>
      <w:r>
        <w:t xml:space="preserve"> на основании заключенного двустороннего Соглашения о взаимодействии по предоставлению муниципальной услуги.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услуг, включенных в</w:t>
      </w:r>
      <w:proofErr w:type="gramEnd"/>
      <w:r>
        <w:t xml:space="preserve"> перечень услуг, которые являются необходимыми и обязательными для предоставления муниципальных услуг.</w:t>
      </w:r>
    </w:p>
    <w:p w:rsidR="001F12B6" w:rsidRDefault="001F12B6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69)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1F12B6" w:rsidRDefault="001F12B6">
      <w:pPr>
        <w:pStyle w:val="ConsPlusNormal"/>
        <w:ind w:firstLine="540"/>
        <w:jc w:val="both"/>
      </w:pPr>
      <w:r>
        <w:t>а) выдача (направление) заявителю муниципального правового акта администрации города Горно-Алтайска о присвоении, изменении объекту адресации адреса или аннулировании его адреса (далее - муниципальный правовой акт);</w:t>
      </w:r>
    </w:p>
    <w:p w:rsidR="001F12B6" w:rsidRDefault="001F12B6">
      <w:pPr>
        <w:pStyle w:val="ConsPlusNormal"/>
        <w:ind w:firstLine="540"/>
        <w:jc w:val="both"/>
      </w:pPr>
      <w:r>
        <w:t>б) выдача (направление) заявителю мотивированного отказа в присвоении объекту адресации адреса или аннулировании его адреса.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7. Сроки предоставления муниципальной услуги:</w:t>
      </w:r>
    </w:p>
    <w:p w:rsidR="001F12B6" w:rsidRDefault="001F12B6">
      <w:pPr>
        <w:pStyle w:val="ConsPlusNormal"/>
        <w:ind w:firstLine="540"/>
        <w:jc w:val="both"/>
      </w:pPr>
      <w:bookmarkStart w:id="2" w:name="P119"/>
      <w:bookmarkEnd w:id="2"/>
      <w:r>
        <w:t xml:space="preserve">а) максимальный срок предоставления муниципальной услуги составляет не более чем 18 рабочих дней со дня поступления заявления в Администрацию города Горно-Алтайска либо непосредственно в </w:t>
      </w:r>
      <w:proofErr w:type="spellStart"/>
      <w:r>
        <w:t>УАиГ</w:t>
      </w:r>
      <w:proofErr w:type="spellEnd"/>
      <w:r>
        <w:t>;</w:t>
      </w:r>
    </w:p>
    <w:p w:rsidR="001F12B6" w:rsidRDefault="001F12B6">
      <w:pPr>
        <w:pStyle w:val="ConsPlusNormal"/>
        <w:ind w:firstLine="540"/>
        <w:jc w:val="both"/>
      </w:pPr>
      <w:r>
        <w:t xml:space="preserve">б) в случае представления заявления через АУ РА "МФЦ" срок, указанный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исчисляется со дня передачи АУ РА "МФЦ" заявления в уполномоченный орган.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Правовые основания для предоставления муниципальной услуги,</w:t>
      </w:r>
    </w:p>
    <w:p w:rsidR="001F12B6" w:rsidRDefault="001F12B6">
      <w:pPr>
        <w:pStyle w:val="ConsPlusNormal"/>
        <w:jc w:val="center"/>
      </w:pPr>
      <w:r>
        <w:t xml:space="preserve">с указанием реквизитов и источников </w:t>
      </w:r>
      <w:proofErr w:type="gramStart"/>
      <w:r>
        <w:t>официального</w:t>
      </w:r>
      <w:proofErr w:type="gramEnd"/>
    </w:p>
    <w:p w:rsidR="001F12B6" w:rsidRDefault="001F12B6">
      <w:pPr>
        <w:pStyle w:val="ConsPlusNormal"/>
        <w:jc w:val="center"/>
      </w:pPr>
      <w:r>
        <w:t>опубликования нормативных правовых актов, устанавливающих</w:t>
      </w:r>
    </w:p>
    <w:p w:rsidR="001F12B6" w:rsidRDefault="001F12B6">
      <w:pPr>
        <w:pStyle w:val="ConsPlusNormal"/>
        <w:jc w:val="center"/>
      </w:pPr>
      <w:r>
        <w:t>такие правовые основания</w:t>
      </w:r>
    </w:p>
    <w:p w:rsidR="001F12B6" w:rsidRDefault="001F12B6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1F12B6" w:rsidRDefault="001F12B6">
      <w:pPr>
        <w:pStyle w:val="ConsPlusNormal"/>
        <w:jc w:val="center"/>
      </w:pPr>
      <w:r>
        <w:t>от 05.06.2017 N 69)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1F12B6" w:rsidRDefault="001F12B6">
      <w:pPr>
        <w:pStyle w:val="ConsPlusNormal"/>
        <w:ind w:firstLine="540"/>
        <w:jc w:val="both"/>
      </w:pPr>
      <w:r>
        <w:t xml:space="preserve">-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декабря 2004 года, N 290);</w:t>
      </w:r>
    </w:p>
    <w:p w:rsidR="001F12B6" w:rsidRDefault="001F12B6">
      <w:pPr>
        <w:pStyle w:val="ConsPlusNormal"/>
        <w:ind w:firstLine="540"/>
        <w:jc w:val="both"/>
      </w:pPr>
      <w:r>
        <w:lastRenderedPageBreak/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1F12B6" w:rsidRDefault="001F12B6">
      <w:pPr>
        <w:pStyle w:val="ConsPlusNormal"/>
        <w:ind w:firstLine="540"/>
        <w:jc w:val="both"/>
      </w:pPr>
      <w:r>
        <w:t xml:space="preserve">- 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октября 2001 года N 211 - 212, "Парламентская газета", 30 октября 2001 г., N 204 - 205, Собрание законодательства Российской Федерации, 29 октября 2001 г., N 44 ст. 4147);</w:t>
      </w:r>
    </w:p>
    <w:p w:rsidR="001F12B6" w:rsidRDefault="001F12B6">
      <w:pPr>
        <w:pStyle w:val="ConsPlusNormal"/>
        <w:ind w:firstLine="540"/>
        <w:jc w:val="both"/>
      </w:pPr>
      <w:r>
        <w:t xml:space="preserve">-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года N 188-ФЗ ("Российская газета", 12 января 2005, N 1);</w:t>
      </w:r>
    </w:p>
    <w:p w:rsidR="001F12B6" w:rsidRDefault="001F12B6">
      <w:pPr>
        <w:pStyle w:val="ConsPlusNormal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1F12B6" w:rsidRDefault="001F12B6">
      <w:pPr>
        <w:pStyle w:val="ConsPlusNormal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1F12B6" w:rsidRDefault="001F12B6">
      <w:pPr>
        <w:pStyle w:val="ConsPlusNormal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1F12B6" w:rsidRDefault="001F12B6">
      <w:pPr>
        <w:pStyle w:val="ConsPlusNormal"/>
        <w:ind w:firstLine="540"/>
        <w:jc w:val="both"/>
      </w:pPr>
      <w:r>
        <w:t xml:space="preserve">-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("Российская газета", N 75, 8 апреля 2011);</w:t>
      </w:r>
    </w:p>
    <w:p w:rsidR="001F12B6" w:rsidRDefault="001F12B6">
      <w:pPr>
        <w:pStyle w:val="ConsPlusNormal"/>
        <w:ind w:firstLine="540"/>
        <w:jc w:val="both"/>
      </w:pPr>
      <w:r>
        <w:t xml:space="preserve">-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N 295, 30 декабря 2013, Собрание законодательства РФ, 30 декабря 2013, N 52 (часть I), ст. 7008);</w:t>
      </w:r>
      <w:proofErr w:type="gramEnd"/>
    </w:p>
    <w:p w:rsidR="001F12B6" w:rsidRDefault="001F12B6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года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303, 31 декабря 2012);</w:t>
      </w:r>
    </w:p>
    <w:p w:rsidR="001F12B6" w:rsidRDefault="001F12B6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1F12B6" w:rsidRDefault="001F12B6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1F12B6" w:rsidRDefault="001F12B6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2014 года N 1221 "Об утверждении Правил присвоения, изменения и аннулирования адресов" (Официальный интернет-портал правовой информации http://www.pravo.gov.ru, 24 ноября 2014; "Собрание законодательства РФ", 1 декабря 2014, N 48, ст. 6861);</w:t>
      </w:r>
    </w:p>
    <w:p w:rsidR="001F12B6" w:rsidRDefault="001F12B6">
      <w:pPr>
        <w:pStyle w:val="ConsPlusNormal"/>
        <w:ind w:firstLine="540"/>
        <w:jc w:val="both"/>
      </w:pPr>
      <w:r>
        <w:t xml:space="preserve">- 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05.06.2017 N 69;</w:t>
      </w:r>
    </w:p>
    <w:p w:rsidR="001F12B6" w:rsidRDefault="001F12B6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11 декабря 2014 года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адреса" (Официальный интернет-портал правовой информации http://www.pravo.gov.ru, 12 февраля 2015);</w:t>
      </w:r>
    </w:p>
    <w:p w:rsidR="001F12B6" w:rsidRDefault="001F12B6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 виде" (Российская газета, N 247, 23 декабря 2009, "Собрание законодательства РФ", 28 декабря 2009, N 52, ст. 6626);</w:t>
      </w:r>
    </w:p>
    <w:p w:rsidR="001F12B6" w:rsidRDefault="001F12B6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в городе Горно-Алтайске, утвержденные решением Горно-Алтайского городского Совета депутатов от 15 сентября 2005 года N 29-3 ("Вестник Горно-Алтайска", N 38, от 21 сентября 2005 года, "Вестник Горно-Алтайска", N 40 от 5 октября 2005 года);</w:t>
      </w:r>
    </w:p>
    <w:p w:rsidR="001F12B6" w:rsidRDefault="001F12B6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</w:t>
      </w:r>
      <w:r>
        <w:lastRenderedPageBreak/>
        <w:t>муниципальных услуг, и порядке определения платы за оказание этих услуг" ("Вестник Горно-Алтайска", N 10, 11 марта 2015 г.)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F12B6" w:rsidRDefault="001F12B6">
      <w:pPr>
        <w:pStyle w:val="ConsPlusNormal"/>
        <w:jc w:val="center"/>
      </w:pPr>
      <w:r>
        <w:t>в соответствии с нормативными правовыми актами</w:t>
      </w:r>
    </w:p>
    <w:p w:rsidR="001F12B6" w:rsidRDefault="001F12B6">
      <w:pPr>
        <w:pStyle w:val="ConsPlusNormal"/>
        <w:jc w:val="center"/>
      </w:pPr>
      <w:r>
        <w:t>для предоставления муниципальной услуги, и услуг, которые</w:t>
      </w:r>
    </w:p>
    <w:p w:rsidR="001F12B6" w:rsidRDefault="001F12B6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1F12B6" w:rsidRDefault="001F12B6">
      <w:pPr>
        <w:pStyle w:val="ConsPlusNormal"/>
        <w:jc w:val="center"/>
      </w:pPr>
      <w:r>
        <w:t>муниципальной услуги, подлежащих представлению заявителем,</w:t>
      </w:r>
    </w:p>
    <w:p w:rsidR="001F12B6" w:rsidRDefault="001F12B6">
      <w:pPr>
        <w:pStyle w:val="ConsPlusNormal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1F12B6" w:rsidRDefault="001F12B6">
      <w:pPr>
        <w:pStyle w:val="ConsPlusNormal"/>
        <w:jc w:val="center"/>
      </w:pPr>
      <w:r>
        <w:t>форме, и порядке их предоставления</w:t>
      </w:r>
    </w:p>
    <w:p w:rsidR="001F12B6" w:rsidRDefault="001F12B6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1F12B6" w:rsidRDefault="001F12B6">
      <w:pPr>
        <w:pStyle w:val="ConsPlusNormal"/>
        <w:jc w:val="center"/>
      </w:pPr>
      <w:r>
        <w:t>от 05.06.2017 N 69)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bookmarkStart w:id="3" w:name="P160"/>
      <w:bookmarkEnd w:id="3"/>
      <w:r>
        <w:t xml:space="preserve">9. Для получения муниципальной услуги заявители подают в </w:t>
      </w:r>
      <w:proofErr w:type="spellStart"/>
      <w:r>
        <w:t>УАиГ</w:t>
      </w:r>
      <w:proofErr w:type="spellEnd"/>
      <w:r>
        <w:t xml:space="preserve">, АУ РА "МФЦ" </w:t>
      </w:r>
      <w:hyperlink r:id="rId38" w:history="1">
        <w:r>
          <w:rPr>
            <w:color w:val="0000FF"/>
          </w:rPr>
          <w:t>заявление</w:t>
        </w:r>
      </w:hyperlink>
      <w:r>
        <w:t xml:space="preserve"> по форме, установленной приказом Министерства финансов Российской Федерации от 11 декабря 2014 г. N 146н.</w:t>
      </w:r>
    </w:p>
    <w:p w:rsidR="001F12B6" w:rsidRDefault="001F12B6">
      <w:pPr>
        <w:pStyle w:val="ConsPlusNormal"/>
        <w:ind w:firstLine="540"/>
        <w:jc w:val="both"/>
      </w:pPr>
      <w:r>
        <w:t>К заявлению прилагаются:</w:t>
      </w:r>
    </w:p>
    <w:p w:rsidR="001F12B6" w:rsidRDefault="001F12B6">
      <w:pPr>
        <w:pStyle w:val="ConsPlusNormal"/>
        <w:ind w:firstLine="540"/>
        <w:jc w:val="both"/>
      </w:pPr>
      <w:r>
        <w:t>а) копия паспорта либо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заявителя);</w:t>
      </w:r>
    </w:p>
    <w:p w:rsidR="001F12B6" w:rsidRDefault="001F12B6">
      <w:pPr>
        <w:pStyle w:val="ConsPlusNormal"/>
        <w:ind w:firstLine="540"/>
        <w:jc w:val="both"/>
      </w:pPr>
      <w:r>
        <w:t>б)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F12B6" w:rsidRDefault="001F12B6">
      <w:pPr>
        <w:pStyle w:val="ConsPlusNormal"/>
        <w:jc w:val="center"/>
      </w:pPr>
      <w:r>
        <w:t>в соответствии с нормативными правовыми актами</w:t>
      </w:r>
    </w:p>
    <w:p w:rsidR="001F12B6" w:rsidRDefault="001F12B6">
      <w:pPr>
        <w:pStyle w:val="ConsPlusNormal"/>
        <w:jc w:val="center"/>
      </w:pPr>
      <w:r>
        <w:t>для предоставления муниципальной услуги, которые находятся</w:t>
      </w:r>
    </w:p>
    <w:p w:rsidR="001F12B6" w:rsidRDefault="001F12B6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1F12B6" w:rsidRDefault="001F12B6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1F12B6" w:rsidRDefault="001F12B6">
      <w:pPr>
        <w:pStyle w:val="ConsPlusNormal"/>
        <w:jc w:val="center"/>
      </w:pPr>
      <w:r>
        <w:t>муниципальных услуг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bookmarkStart w:id="4" w:name="P172"/>
      <w:bookmarkEnd w:id="4"/>
      <w:r>
        <w:t xml:space="preserve">10.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прав на недвижимое имущество и сделок с ним и иных организациях, запрашиваются </w:t>
      </w:r>
      <w:proofErr w:type="spellStart"/>
      <w:r>
        <w:t>УАиГ</w:t>
      </w:r>
      <w:proofErr w:type="spellEnd"/>
      <w:r>
        <w:t xml:space="preserve"> в рамках межведомственного взаимодействия, и не подлежат требованию от заявителя, являются:</w:t>
      </w:r>
    </w:p>
    <w:p w:rsidR="001F12B6" w:rsidRDefault="001F12B6">
      <w:pPr>
        <w:pStyle w:val="ConsPlusNormal"/>
        <w:ind w:firstLine="540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адресации, права на который зарегистрированы в Едином государственном реестре недвижимости;</w:t>
      </w:r>
    </w:p>
    <w:p w:rsidR="001F12B6" w:rsidRDefault="001F12B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69)</w:t>
      </w:r>
    </w:p>
    <w:p w:rsidR="001F12B6" w:rsidRDefault="001F12B6">
      <w:pPr>
        <w:pStyle w:val="ConsPlusNormal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12B6" w:rsidRDefault="001F12B6">
      <w:pPr>
        <w:pStyle w:val="ConsPlusNormal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F12B6" w:rsidRDefault="001F12B6">
      <w:pPr>
        <w:pStyle w:val="ConsPlusNormal"/>
        <w:ind w:firstLine="540"/>
        <w:jc w:val="both"/>
      </w:pPr>
      <w:r>
        <w:t>г) кадастровый паспорт объекта адресации (в случае присвоения адреса объекту адресации, поставленному на кадастровый учет);</w:t>
      </w:r>
    </w:p>
    <w:p w:rsidR="001F12B6" w:rsidRDefault="001F12B6">
      <w:pPr>
        <w:pStyle w:val="ConsPlusNormal"/>
        <w:ind w:firstLine="540"/>
        <w:jc w:val="both"/>
      </w:pPr>
      <w:r>
        <w:t>д)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адреса вследствие его перевода из жилого помещения в нежилое помещение или нежилого помещения в жилое помещение);</w:t>
      </w:r>
    </w:p>
    <w:p w:rsidR="001F12B6" w:rsidRDefault="001F12B6">
      <w:pPr>
        <w:pStyle w:val="ConsPlusNormal"/>
        <w:ind w:firstLine="540"/>
        <w:jc w:val="both"/>
      </w:pPr>
      <w:r>
        <w:t>е)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12B6" w:rsidRDefault="001F12B6">
      <w:pPr>
        <w:pStyle w:val="ConsPlusNormal"/>
        <w:ind w:firstLine="540"/>
        <w:jc w:val="both"/>
      </w:pPr>
      <w:r>
        <w:lastRenderedPageBreak/>
        <w:t>ж) выписка из кадастрового паспорта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</w:t>
      </w:r>
    </w:p>
    <w:p w:rsidR="001F12B6" w:rsidRDefault="001F12B6">
      <w:pPr>
        <w:pStyle w:val="ConsPlusNormal"/>
        <w:ind w:firstLine="540"/>
        <w:jc w:val="both"/>
      </w:pPr>
      <w:r>
        <w:t xml:space="preserve">з)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40" w:history="1">
        <w:r>
          <w:rPr>
            <w:color w:val="0000FF"/>
          </w:rPr>
          <w:t>пунктах 1</w:t>
        </w:r>
      </w:hyperlink>
      <w:r>
        <w:t xml:space="preserve"> и </w:t>
      </w:r>
      <w:hyperlink r:id="rId41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недвижимости").</w:t>
      </w:r>
    </w:p>
    <w:p w:rsidR="001F12B6" w:rsidRDefault="001F12B6">
      <w:pPr>
        <w:pStyle w:val="ConsPlusNormal"/>
        <w:ind w:firstLine="540"/>
        <w:jc w:val="both"/>
      </w:pPr>
      <w:r>
        <w:t xml:space="preserve">За заявителем остается право по собственной инициативе </w:t>
      </w:r>
      <w:proofErr w:type="gramStart"/>
      <w:r>
        <w:t>предоставить документы</w:t>
      </w:r>
      <w:proofErr w:type="gramEnd"/>
      <w: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1F12B6" w:rsidRDefault="001F12B6">
      <w:pPr>
        <w:pStyle w:val="ConsPlusNormal"/>
        <w:ind w:firstLine="540"/>
        <w:jc w:val="both"/>
      </w:pPr>
      <w:r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F12B6" w:rsidRDefault="001F12B6">
      <w:pPr>
        <w:pStyle w:val="ConsPlusNormal"/>
        <w:ind w:firstLine="540"/>
        <w:jc w:val="both"/>
      </w:pPr>
      <w:r>
        <w:t xml:space="preserve">11. В соответствии с </w:t>
      </w:r>
      <w:hyperlink r:id="rId42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1F12B6" w:rsidRDefault="001F12B6">
      <w:pPr>
        <w:pStyle w:val="ConsPlusNormal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43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муниципальных услуг, в</w:t>
      </w:r>
      <w:proofErr w:type="gramEnd"/>
      <w:r>
        <w:t xml:space="preserve"> </w:t>
      </w:r>
      <w:proofErr w:type="gramStart"/>
      <w: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4" w:history="1">
        <w:r>
          <w:rPr>
            <w:color w:val="0000FF"/>
          </w:rPr>
          <w:t>частью 6 статьи 7</w:t>
        </w:r>
      </w:hyperlink>
      <w:r>
        <w:t xml:space="preserve"> вышеуказанного Федерального закона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5" w:history="1">
        <w:r>
          <w:rPr>
            <w:color w:val="0000FF"/>
          </w:rPr>
          <w:t>части 1 статьи 9</w:t>
        </w:r>
      </w:hyperlink>
      <w:r>
        <w:t xml:space="preserve"> вышеуказанного Федерального закона.</w:t>
      </w:r>
      <w:proofErr w:type="gramEnd"/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1F12B6" w:rsidRDefault="001F12B6">
      <w:pPr>
        <w:pStyle w:val="ConsPlusNormal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1F12B6" w:rsidRDefault="001F12B6">
      <w:pPr>
        <w:pStyle w:val="ConsPlusNormal"/>
        <w:jc w:val="center"/>
      </w:pPr>
      <w:r>
        <w:t>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1F12B6" w:rsidRDefault="001F12B6">
      <w:pPr>
        <w:pStyle w:val="ConsPlusNormal"/>
        <w:jc w:val="center"/>
      </w:pPr>
      <w:r>
        <w:t>и (или) отказа в предоставлении 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bookmarkStart w:id="5" w:name="P198"/>
      <w:bookmarkEnd w:id="5"/>
      <w:r>
        <w:t>13. Приостановление предоставления муниципальной услуги не предусмотрено.</w:t>
      </w:r>
    </w:p>
    <w:p w:rsidR="001F12B6" w:rsidRDefault="001F12B6">
      <w:pPr>
        <w:pStyle w:val="ConsPlusNormal"/>
        <w:ind w:firstLine="540"/>
        <w:jc w:val="both"/>
      </w:pPr>
      <w:r>
        <w:t>Основания для отказа в предоставлении муниципальной услуги:</w:t>
      </w:r>
    </w:p>
    <w:p w:rsidR="001F12B6" w:rsidRDefault="001F12B6">
      <w:pPr>
        <w:pStyle w:val="ConsPlusNormal"/>
        <w:ind w:firstLine="54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регламента;</w:t>
      </w:r>
    </w:p>
    <w:p w:rsidR="001F12B6" w:rsidRDefault="001F12B6">
      <w:pPr>
        <w:pStyle w:val="ConsPlusNormal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</w:t>
      </w:r>
      <w:r>
        <w:lastRenderedPageBreak/>
        <w:t>информации, необходимой для присвоения, изменения или аннулирования адреса, и соответствующий документ не был представлен заявителем (представителем заявителя) по собственной инициативе;</w:t>
      </w:r>
    </w:p>
    <w:p w:rsidR="001F12B6" w:rsidRDefault="001F12B6">
      <w:pPr>
        <w:pStyle w:val="ConsPlusNormal"/>
        <w:ind w:firstLine="540"/>
        <w:jc w:val="both"/>
      </w:pPr>
      <w:r>
        <w:t>в) документы, обязанность по предоставлению которых для присвоения, изменения или аннулирования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F12B6" w:rsidRDefault="001F12B6">
      <w:pPr>
        <w:pStyle w:val="ConsPlusNormal"/>
        <w:ind w:firstLine="540"/>
        <w:jc w:val="both"/>
      </w:pPr>
      <w:r>
        <w:t xml:space="preserve">г) отсутствуют случаи и условия для присвоения, изменения или аннулирования адреса, указанные в </w:t>
      </w:r>
      <w:hyperlink r:id="rId46" w:history="1">
        <w:r>
          <w:rPr>
            <w:color w:val="0000FF"/>
          </w:rPr>
          <w:t>пунктах 5</w:t>
        </w:r>
      </w:hyperlink>
      <w:r>
        <w:t xml:space="preserve">, </w:t>
      </w:r>
      <w:hyperlink r:id="rId47" w:history="1">
        <w:r>
          <w:rPr>
            <w:color w:val="0000FF"/>
          </w:rPr>
          <w:t>8</w:t>
        </w:r>
      </w:hyperlink>
      <w:r>
        <w:t xml:space="preserve"> - </w:t>
      </w:r>
      <w:hyperlink r:id="rId48" w:history="1">
        <w:r>
          <w:rPr>
            <w:color w:val="0000FF"/>
          </w:rPr>
          <w:t>11</w:t>
        </w:r>
      </w:hyperlink>
      <w:r>
        <w:t xml:space="preserve"> и </w:t>
      </w:r>
      <w:hyperlink r:id="rId49" w:history="1">
        <w:r>
          <w:rPr>
            <w:color w:val="0000FF"/>
          </w:rPr>
          <w:t>14</w:t>
        </w:r>
      </w:hyperlink>
      <w:r>
        <w:t xml:space="preserve"> - </w:t>
      </w:r>
      <w:hyperlink r:id="rId50" w:history="1">
        <w:r>
          <w:rPr>
            <w:color w:val="0000FF"/>
          </w:rPr>
          <w:t>18</w:t>
        </w:r>
      </w:hyperlink>
      <w: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N 1221.</w:t>
      </w:r>
    </w:p>
    <w:p w:rsidR="001F12B6" w:rsidRDefault="001F12B6">
      <w:pPr>
        <w:pStyle w:val="ConsPlusNormal"/>
        <w:ind w:firstLine="540"/>
        <w:jc w:val="both"/>
      </w:pPr>
      <w: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60" w:history="1">
        <w:r>
          <w:rPr>
            <w:color w:val="0000FF"/>
          </w:rPr>
          <w:t>пунктах 9</w:t>
        </w:r>
      </w:hyperlink>
      <w:r>
        <w:t xml:space="preserve"> - </w:t>
      </w:r>
      <w:hyperlink w:anchor="P172" w:history="1">
        <w:r>
          <w:rPr>
            <w:color w:val="0000FF"/>
          </w:rPr>
          <w:t>10</w:t>
        </w:r>
      </w:hyperlink>
      <w:r>
        <w:t xml:space="preserve">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F12B6" w:rsidRDefault="001F12B6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1F12B6" w:rsidRDefault="001F12B6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1F12B6" w:rsidRDefault="001F12B6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1F12B6" w:rsidRDefault="001F12B6">
      <w:pPr>
        <w:pStyle w:val="ConsPlusNormal"/>
        <w:jc w:val="center"/>
      </w:pPr>
      <w:r>
        <w:t>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1F12B6" w:rsidRDefault="001F12B6">
      <w:pPr>
        <w:pStyle w:val="ConsPlusNormal"/>
        <w:jc w:val="center"/>
      </w:pPr>
      <w:r>
        <w:t>пошлины или иной платы, взимаемой за предоставление</w:t>
      </w:r>
    </w:p>
    <w:p w:rsidR="001F12B6" w:rsidRDefault="001F12B6">
      <w:pPr>
        <w:pStyle w:val="ConsPlusNormal"/>
        <w:jc w:val="center"/>
      </w:pPr>
      <w:r>
        <w:t>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16.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1F12B6" w:rsidRDefault="001F12B6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F12B6" w:rsidRDefault="001F12B6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1F12B6" w:rsidRDefault="001F12B6">
      <w:pPr>
        <w:pStyle w:val="ConsPlusNormal"/>
        <w:jc w:val="center"/>
      </w:pPr>
      <w:r>
        <w:t>о предоставлении муниципальной услуги и при получении</w:t>
      </w:r>
    </w:p>
    <w:p w:rsidR="001F12B6" w:rsidRDefault="001F12B6">
      <w:pPr>
        <w:pStyle w:val="ConsPlusNormal"/>
        <w:jc w:val="center"/>
      </w:pPr>
      <w:r>
        <w:t>результата предоставления 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18.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Срок и порядок регистрации запроса заявителя о</w:t>
      </w:r>
    </w:p>
    <w:p w:rsidR="001F12B6" w:rsidRDefault="001F12B6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услуги, услуги организации,</w:t>
      </w:r>
    </w:p>
    <w:p w:rsidR="001F12B6" w:rsidRDefault="001F12B6">
      <w:pPr>
        <w:pStyle w:val="ConsPlusNormal"/>
        <w:jc w:val="center"/>
      </w:pPr>
      <w:r>
        <w:t>участвующей в предоставлении муниципальной услуги, в том</w:t>
      </w:r>
    </w:p>
    <w:p w:rsidR="001F12B6" w:rsidRDefault="001F12B6">
      <w:pPr>
        <w:pStyle w:val="ConsPlusNormal"/>
        <w:jc w:val="center"/>
      </w:pPr>
      <w:proofErr w:type="gramStart"/>
      <w:r>
        <w:t>числе</w:t>
      </w:r>
      <w:proofErr w:type="gramEnd"/>
      <w:r>
        <w:t xml:space="preserve"> в электронной форме</w:t>
      </w:r>
    </w:p>
    <w:p w:rsidR="001F12B6" w:rsidRDefault="001F12B6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1F12B6" w:rsidRDefault="001F12B6">
      <w:pPr>
        <w:pStyle w:val="ConsPlusNormal"/>
        <w:jc w:val="center"/>
      </w:pPr>
      <w:r>
        <w:t>от 05.06.2017 N 69)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19. Регистрация запроса Заявителя о предоставлении муниципальной услуги - в течение </w:t>
      </w:r>
      <w:r>
        <w:lastRenderedPageBreak/>
        <w:t>одного рабочего дня.</w:t>
      </w:r>
    </w:p>
    <w:p w:rsidR="001F12B6" w:rsidRDefault="001F12B6">
      <w:pPr>
        <w:pStyle w:val="ConsPlusNormal"/>
        <w:ind w:firstLine="540"/>
        <w:jc w:val="both"/>
      </w:pPr>
      <w:r>
        <w:t xml:space="preserve">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представления в </w:t>
      </w:r>
      <w:proofErr w:type="spellStart"/>
      <w:r>
        <w:t>УАиГ</w:t>
      </w:r>
      <w:proofErr w:type="spellEnd"/>
      <w:r>
        <w:t>, АУ РА "МФЦ".</w:t>
      </w:r>
    </w:p>
    <w:p w:rsidR="001F12B6" w:rsidRDefault="001F12B6">
      <w:pPr>
        <w:pStyle w:val="ConsPlusNormal"/>
        <w:ind w:firstLine="540"/>
        <w:jc w:val="both"/>
      </w:pPr>
      <w:r>
        <w:t xml:space="preserve"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его поступления в </w:t>
      </w:r>
      <w:proofErr w:type="spellStart"/>
      <w:r>
        <w:t>УАиГ</w:t>
      </w:r>
      <w:proofErr w:type="spellEnd"/>
      <w:r>
        <w:t>.</w:t>
      </w:r>
    </w:p>
    <w:p w:rsidR="001F12B6" w:rsidRDefault="001F12B6">
      <w:pPr>
        <w:pStyle w:val="ConsPlusNormal"/>
        <w:jc w:val="both"/>
      </w:pPr>
      <w:r>
        <w:t xml:space="preserve">(п. 19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69)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Требования к местам предоставления 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20.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1F12B6" w:rsidRDefault="001F12B6">
      <w:pPr>
        <w:pStyle w:val="ConsPlusNormal"/>
        <w:ind w:firstLine="540"/>
        <w:jc w:val="both"/>
      </w:pPr>
      <w:r>
        <w:t>21.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1F12B6" w:rsidRDefault="001F12B6">
      <w:pPr>
        <w:pStyle w:val="ConsPlusNormal"/>
        <w:ind w:firstLine="540"/>
        <w:jc w:val="both"/>
      </w:pPr>
      <w:r>
        <w:t>22. 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1F12B6" w:rsidRDefault="001F12B6">
      <w:pPr>
        <w:pStyle w:val="ConsPlusNormal"/>
        <w:ind w:firstLine="540"/>
        <w:jc w:val="both"/>
      </w:pPr>
      <w:r>
        <w:t xml:space="preserve">23. Муниципальная услуга предоставляется специалистами </w:t>
      </w:r>
      <w:proofErr w:type="spellStart"/>
      <w:r>
        <w:t>УАиГ</w:t>
      </w:r>
      <w:proofErr w:type="spellEnd"/>
      <w:r>
        <w:t xml:space="preserve"> в кабинетах, расположенных в здании Администрации города Горно-Алтайска.</w:t>
      </w:r>
    </w:p>
    <w:p w:rsidR="001F12B6" w:rsidRDefault="001F12B6">
      <w:pPr>
        <w:pStyle w:val="ConsPlusNormal"/>
        <w:ind w:firstLine="540"/>
        <w:jc w:val="both"/>
      </w:pPr>
      <w:r>
        <w:t>24.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1F12B6" w:rsidRDefault="001F12B6">
      <w:pPr>
        <w:pStyle w:val="ConsPlusNormal"/>
        <w:ind w:firstLine="540"/>
        <w:jc w:val="both"/>
      </w:pPr>
      <w:r>
        <w:t xml:space="preserve">25. Рабочее место специалистов </w:t>
      </w:r>
      <w:proofErr w:type="spellStart"/>
      <w:r>
        <w:t>УАиГ</w:t>
      </w:r>
      <w:proofErr w:type="spellEnd"/>
      <w: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1F12B6" w:rsidRDefault="001F12B6">
      <w:pPr>
        <w:pStyle w:val="ConsPlusNormal"/>
        <w:ind w:firstLine="540"/>
        <w:jc w:val="both"/>
      </w:pPr>
      <w:r>
        <w:t>26. При организации рабочих мест предусмотрена возможность свободного входа и выхода из помещения.</w:t>
      </w:r>
    </w:p>
    <w:p w:rsidR="001F12B6" w:rsidRDefault="001F12B6">
      <w:pPr>
        <w:pStyle w:val="ConsPlusNormal"/>
        <w:ind w:firstLine="540"/>
        <w:jc w:val="both"/>
      </w:pPr>
      <w:r>
        <w:t>27.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выполненных рельефно-точечным шрифтом Брайля.</w:t>
      </w:r>
    </w:p>
    <w:p w:rsidR="001F12B6" w:rsidRDefault="001F12B6">
      <w:pPr>
        <w:pStyle w:val="ConsPlusNormal"/>
        <w:ind w:firstLine="540"/>
        <w:jc w:val="both"/>
      </w:pPr>
      <w:r>
        <w:t>28.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1F12B6" w:rsidRDefault="001F12B6">
      <w:pPr>
        <w:pStyle w:val="ConsPlusNormal"/>
        <w:ind w:firstLine="540"/>
        <w:jc w:val="both"/>
      </w:pPr>
      <w:r>
        <w:t>29.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F12B6" w:rsidRDefault="001F12B6">
      <w:pPr>
        <w:pStyle w:val="ConsPlusNormal"/>
        <w:ind w:firstLine="540"/>
        <w:jc w:val="both"/>
      </w:pPr>
      <w:r>
        <w:t>30. В помещениях, в которых проводится личный прием, предусмотрена 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объекты. Также предусмотрен вход на такие объекты и выход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1F12B6" w:rsidRDefault="001F12B6">
      <w:pPr>
        <w:pStyle w:val="ConsPlusNormal"/>
        <w:jc w:val="center"/>
      </w:pPr>
      <w:r>
        <w:t>в том числе количество взаимодействий заявителя</w:t>
      </w:r>
    </w:p>
    <w:p w:rsidR="001F12B6" w:rsidRDefault="001F12B6">
      <w:pPr>
        <w:pStyle w:val="ConsPlusNormal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1F12B6" w:rsidRDefault="001F12B6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1F12B6" w:rsidRDefault="001F12B6">
      <w:pPr>
        <w:pStyle w:val="ConsPlusNormal"/>
        <w:jc w:val="center"/>
      </w:pPr>
      <w:r>
        <w:t>муниципальной услуги в многофункциональном центре</w:t>
      </w:r>
    </w:p>
    <w:p w:rsidR="001F12B6" w:rsidRDefault="001F12B6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1F12B6" w:rsidRDefault="001F12B6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1F12B6" w:rsidRDefault="001F12B6">
      <w:pPr>
        <w:pStyle w:val="ConsPlusNormal"/>
        <w:jc w:val="center"/>
      </w:pPr>
      <w:r>
        <w:t>муниципальной услуги, в том числе с использованием</w:t>
      </w:r>
    </w:p>
    <w:p w:rsidR="001F12B6" w:rsidRDefault="001F12B6">
      <w:pPr>
        <w:pStyle w:val="ConsPlusNormal"/>
        <w:jc w:val="center"/>
      </w:pPr>
      <w:r>
        <w:lastRenderedPageBreak/>
        <w:t>информационно-коммуникационных технологий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31. Показателями доступности муниципальной услуги являются:</w:t>
      </w:r>
    </w:p>
    <w:p w:rsidR="001F12B6" w:rsidRDefault="001F12B6">
      <w:pPr>
        <w:pStyle w:val="ConsPlusNormal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 (www.gosuslugi.ru), в АУ РА "МФЦ", на официальном портале муниципального образования "Город Горно-Алтайск" и в средствах массовой информации;</w:t>
      </w:r>
    </w:p>
    <w:p w:rsidR="001F12B6" w:rsidRDefault="001F12B6">
      <w:pPr>
        <w:pStyle w:val="ConsPlusNormal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в) предоставление возможности получения муниципальной услуги в АУ РА "МФЦ";</w:t>
      </w:r>
    </w:p>
    <w:p w:rsidR="001F12B6" w:rsidRDefault="001F12B6">
      <w:pPr>
        <w:pStyle w:val="ConsPlusNormal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1F12B6" w:rsidRDefault="001F12B6">
      <w:pPr>
        <w:pStyle w:val="ConsPlusNormal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F12B6" w:rsidRDefault="001F12B6">
      <w:pPr>
        <w:pStyle w:val="ConsPlusNormal"/>
        <w:ind w:firstLine="540"/>
        <w:jc w:val="both"/>
      </w:pPr>
      <w: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F12B6" w:rsidRDefault="001F12B6">
      <w:pPr>
        <w:pStyle w:val="ConsPlusNormal"/>
        <w:ind w:firstLine="540"/>
        <w:jc w:val="both"/>
      </w:pPr>
      <w:r>
        <w:t xml:space="preserve">ж) 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F12B6" w:rsidRDefault="001F12B6">
      <w:pPr>
        <w:pStyle w:val="ConsPlusNormal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года N 386н.</w:t>
      </w:r>
    </w:p>
    <w:p w:rsidR="001F12B6" w:rsidRDefault="001F12B6">
      <w:pPr>
        <w:pStyle w:val="ConsPlusNormal"/>
        <w:ind w:firstLine="540"/>
        <w:jc w:val="both"/>
      </w:pPr>
      <w:r>
        <w:t>32. Показателями качества оказания муниципальной услуги являются:</w:t>
      </w:r>
    </w:p>
    <w:p w:rsidR="001F12B6" w:rsidRDefault="001F12B6">
      <w:pPr>
        <w:pStyle w:val="ConsPlusNormal"/>
        <w:ind w:firstLine="540"/>
        <w:jc w:val="both"/>
      </w:pPr>
      <w:r>
        <w:t>а) удовлетворенность заявителей качеством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F12B6" w:rsidRDefault="001F12B6">
      <w:pPr>
        <w:pStyle w:val="ConsPlusNormal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1F12B6" w:rsidRDefault="001F12B6">
      <w:pPr>
        <w:pStyle w:val="ConsPlusNormal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1F12B6" w:rsidRDefault="001F12B6">
      <w:pPr>
        <w:pStyle w:val="ConsPlusNormal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1F12B6" w:rsidRDefault="001F12B6">
      <w:pPr>
        <w:pStyle w:val="ConsPlusNormal"/>
        <w:ind w:firstLine="540"/>
        <w:jc w:val="both"/>
      </w:pPr>
      <w:r>
        <w:t xml:space="preserve">33. Взаимодействие заявителя со специалистами </w:t>
      </w:r>
      <w:proofErr w:type="spellStart"/>
      <w:r>
        <w:t>УАиГ</w:t>
      </w:r>
      <w:proofErr w:type="spellEnd"/>
      <w:r>
        <w:t>, АУ РА "МФЦ" осуществляется при личном обращении заявителя:</w:t>
      </w:r>
    </w:p>
    <w:p w:rsidR="001F12B6" w:rsidRDefault="001F12B6">
      <w:pPr>
        <w:pStyle w:val="ConsPlusNormal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б) за получением результата предоставления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 xml:space="preserve">в) продолжительность взаимодействия заявителя со специалистами </w:t>
      </w:r>
      <w:proofErr w:type="spellStart"/>
      <w:r>
        <w:t>УАиГ</w:t>
      </w:r>
      <w:proofErr w:type="spellEnd"/>
      <w:r>
        <w:t>, АУ РА "МФЦ" при предоставлении муниципальной услуги составляет:</w:t>
      </w:r>
    </w:p>
    <w:p w:rsidR="001F12B6" w:rsidRDefault="001F12B6">
      <w:pPr>
        <w:pStyle w:val="ConsPlusNormal"/>
        <w:ind w:firstLine="540"/>
        <w:jc w:val="both"/>
      </w:pPr>
      <w:r>
        <w:t xml:space="preserve">г) при подаче заявления, указанного в </w:t>
      </w:r>
      <w:hyperlink w:anchor="P160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1F12B6" w:rsidRDefault="001F12B6">
      <w:pPr>
        <w:pStyle w:val="ConsPlusNormal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F12B6" w:rsidRDefault="001F12B6">
      <w:pPr>
        <w:pStyle w:val="ConsPlusNormal"/>
        <w:jc w:val="center"/>
      </w:pPr>
      <w:r>
        <w:t xml:space="preserve">предоставления муниципальных услуг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1F12B6" w:rsidRDefault="001F12B6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1F12B6" w:rsidRDefault="001F12B6">
      <w:pPr>
        <w:pStyle w:val="ConsPlusNormal"/>
        <w:jc w:val="center"/>
      </w:pPr>
      <w:r>
        <w:t>услуг и особенности предоставления муниципальных услуг</w:t>
      </w:r>
    </w:p>
    <w:p w:rsidR="001F12B6" w:rsidRDefault="001F12B6">
      <w:pPr>
        <w:pStyle w:val="ConsPlusNormal"/>
        <w:jc w:val="center"/>
      </w:pPr>
      <w:r>
        <w:t>в электронной форме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34.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1F12B6" w:rsidRDefault="001F12B6">
      <w:pPr>
        <w:pStyle w:val="ConsPlusNormal"/>
        <w:ind w:firstLine="540"/>
        <w:jc w:val="both"/>
      </w:pPr>
      <w:r>
        <w:t xml:space="preserve">35.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</w:t>
      </w:r>
      <w:r>
        <w:lastRenderedPageBreak/>
        <w:t>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1F12B6" w:rsidRDefault="001F12B6">
      <w:pPr>
        <w:pStyle w:val="ConsPlusNormal"/>
        <w:ind w:firstLine="540"/>
        <w:jc w:val="both"/>
      </w:pPr>
      <w:r>
        <w:t>36. Заявителям обеспечивается возможность получения информации о предоставляемой муниципальной услуге на Едином портале.</w:t>
      </w:r>
    </w:p>
    <w:p w:rsidR="001F12B6" w:rsidRDefault="001F12B6">
      <w:pPr>
        <w:pStyle w:val="ConsPlusNormal"/>
        <w:ind w:firstLine="540"/>
        <w:jc w:val="both"/>
      </w:pPr>
      <w: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>38.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1F12B6" w:rsidRDefault="001F12B6">
      <w:pPr>
        <w:pStyle w:val="ConsPlusNormal"/>
        <w:ind w:firstLine="540"/>
        <w:jc w:val="both"/>
      </w:pPr>
      <w:r>
        <w:t xml:space="preserve">39. </w:t>
      </w:r>
      <w:proofErr w:type="gramStart"/>
      <w: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1F12B6" w:rsidRDefault="001F12B6">
      <w:pPr>
        <w:pStyle w:val="ConsPlusNormal"/>
        <w:jc w:val="center"/>
      </w:pPr>
      <w:r>
        <w:t>административных процедур, требования к порядку</w:t>
      </w:r>
    </w:p>
    <w:p w:rsidR="001F12B6" w:rsidRDefault="001F12B6">
      <w:pPr>
        <w:pStyle w:val="ConsPlusNormal"/>
        <w:jc w:val="center"/>
      </w:pPr>
      <w:r>
        <w:t>их выполнения, в том числе особенности выполнения</w:t>
      </w:r>
    </w:p>
    <w:p w:rsidR="001F12B6" w:rsidRDefault="001F12B6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1F12B6" w:rsidRDefault="001F12B6">
      <w:pPr>
        <w:pStyle w:val="ConsPlusNormal"/>
        <w:jc w:val="center"/>
      </w:pPr>
      <w:r>
        <w:t>особенности выполнения административных процедур</w:t>
      </w:r>
    </w:p>
    <w:p w:rsidR="001F12B6" w:rsidRDefault="001F12B6">
      <w:pPr>
        <w:pStyle w:val="ConsPlusNormal"/>
        <w:jc w:val="center"/>
      </w:pPr>
      <w:r>
        <w:t>в многофункциональных центрах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40. Оказание муниципальной услуги включает в себя следующие административные процедуры:</w:t>
      </w:r>
    </w:p>
    <w:p w:rsidR="001F12B6" w:rsidRDefault="001F12B6">
      <w:pPr>
        <w:pStyle w:val="ConsPlusNormal"/>
        <w:ind w:firstLine="540"/>
        <w:jc w:val="both"/>
      </w:pPr>
      <w:r>
        <w:t>а) прием и регистрация документов, необходимых для предоставления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б) проверка документов, необходимых для предоставления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г) запрос и получение документов, необходимых для принятия решения о предоставлении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1F12B6" w:rsidRDefault="001F12B6">
      <w:pPr>
        <w:pStyle w:val="ConsPlusNormal"/>
        <w:ind w:firstLine="540"/>
        <w:jc w:val="both"/>
      </w:pPr>
      <w:r>
        <w:t>е) выдача заявителю результата предоставления муниципальной услуги;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1F12B6" w:rsidRDefault="001F12B6">
      <w:pPr>
        <w:pStyle w:val="ConsPlusNormal"/>
        <w:ind w:firstLine="540"/>
        <w:jc w:val="both"/>
      </w:pPr>
      <w:r>
        <w:t xml:space="preserve">з) </w:t>
      </w:r>
      <w:hyperlink w:anchor="P56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согласно приложению N 1 к настоящему регламенту.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Прием и регистрация заявления на предоставление</w:t>
      </w:r>
    </w:p>
    <w:p w:rsidR="001F12B6" w:rsidRDefault="001F12B6">
      <w:pPr>
        <w:pStyle w:val="ConsPlusNormal"/>
        <w:jc w:val="center"/>
      </w:pPr>
      <w:r>
        <w:t>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41. Основанием для начала административной процедуры является обращение заявителя с </w:t>
      </w:r>
      <w:r>
        <w:lastRenderedPageBreak/>
        <w:t>заявлением.</w:t>
      </w:r>
    </w:p>
    <w:p w:rsidR="001F12B6" w:rsidRDefault="001F12B6">
      <w:pPr>
        <w:pStyle w:val="ConsPlusNormal"/>
        <w:ind w:firstLine="540"/>
        <w:jc w:val="both"/>
      </w:pPr>
      <w:r>
        <w:t>Заявитель может представить заявление и документы следующими способами:</w:t>
      </w:r>
    </w:p>
    <w:p w:rsidR="001F12B6" w:rsidRDefault="001F12B6">
      <w:pPr>
        <w:pStyle w:val="ConsPlusNormal"/>
        <w:ind w:firstLine="540"/>
        <w:jc w:val="both"/>
      </w:pPr>
      <w:r>
        <w:t>а) лично или через АУ РА "МФЦ" (при обращении через АУ РА "МФЦ");</w:t>
      </w:r>
    </w:p>
    <w:p w:rsidR="001F12B6" w:rsidRDefault="001F12B6">
      <w:pPr>
        <w:pStyle w:val="ConsPlusNormal"/>
        <w:ind w:firstLine="540"/>
        <w:jc w:val="both"/>
      </w:pPr>
      <w:r>
        <w:t>б) направить по почте;</w:t>
      </w:r>
    </w:p>
    <w:p w:rsidR="001F12B6" w:rsidRDefault="001F12B6">
      <w:pPr>
        <w:pStyle w:val="ConsPlusNormal"/>
        <w:ind w:firstLine="540"/>
        <w:jc w:val="both"/>
      </w:pPr>
      <w:r>
        <w:t>в) отправить на электронную почту;</w:t>
      </w:r>
    </w:p>
    <w:p w:rsidR="001F12B6" w:rsidRDefault="001F12B6">
      <w:pPr>
        <w:pStyle w:val="ConsPlusNormal"/>
        <w:ind w:firstLine="540"/>
        <w:jc w:val="both"/>
      </w:pPr>
      <w:r>
        <w:t>г) обратиться через Единый портал.</w:t>
      </w:r>
    </w:p>
    <w:p w:rsidR="001F12B6" w:rsidRDefault="001F12B6">
      <w:pPr>
        <w:pStyle w:val="ConsPlusNormal"/>
        <w:ind w:firstLine="540"/>
        <w:jc w:val="both"/>
      </w:pPr>
      <w:r>
        <w:t>42. При представлении документов заявителем при личном обращении в АУ РА "МФЦ" специалист, ответственный за прием документов:</w:t>
      </w:r>
    </w:p>
    <w:p w:rsidR="001F12B6" w:rsidRDefault="001F12B6">
      <w:pPr>
        <w:pStyle w:val="ConsPlusNormal"/>
        <w:ind w:firstLine="540"/>
        <w:jc w:val="both"/>
      </w:pPr>
      <w: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1F12B6" w:rsidRDefault="001F12B6">
      <w:pPr>
        <w:pStyle w:val="ConsPlusNormal"/>
        <w:ind w:firstLine="540"/>
        <w:jc w:val="both"/>
      </w:pPr>
      <w:r>
        <w:t>б) проверяет наличие всех необходимых документов и их надлежащее оформление;</w:t>
      </w:r>
    </w:p>
    <w:p w:rsidR="001F12B6" w:rsidRDefault="001F12B6">
      <w:pPr>
        <w:pStyle w:val="ConsPlusNormal"/>
        <w:ind w:firstLine="540"/>
        <w:jc w:val="both"/>
      </w:pPr>
      <w: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1F12B6" w:rsidRDefault="001F12B6">
      <w:pPr>
        <w:pStyle w:val="ConsPlusNormal"/>
        <w:ind w:firstLine="540"/>
        <w:jc w:val="both"/>
      </w:pPr>
      <w:r>
        <w:t>- регистрационный номер;</w:t>
      </w:r>
    </w:p>
    <w:p w:rsidR="001F12B6" w:rsidRDefault="001F12B6">
      <w:pPr>
        <w:pStyle w:val="ConsPlusNormal"/>
        <w:ind w:firstLine="540"/>
        <w:jc w:val="both"/>
      </w:pPr>
      <w:r>
        <w:t>- дату приема документов;</w:t>
      </w:r>
    </w:p>
    <w:p w:rsidR="001F12B6" w:rsidRDefault="001F12B6">
      <w:pPr>
        <w:pStyle w:val="ConsPlusNormal"/>
        <w:ind w:firstLine="540"/>
        <w:jc w:val="both"/>
      </w:pPr>
      <w:r>
        <w:t>- Ф.И.О. (наименование) заявителя;</w:t>
      </w:r>
    </w:p>
    <w:p w:rsidR="001F12B6" w:rsidRDefault="001F12B6">
      <w:pPr>
        <w:pStyle w:val="ConsPlusNormal"/>
        <w:ind w:firstLine="540"/>
        <w:jc w:val="both"/>
      </w:pPr>
      <w:r>
        <w:t>- другие реквизиты;</w:t>
      </w:r>
    </w:p>
    <w:p w:rsidR="001F12B6" w:rsidRDefault="001F12B6">
      <w:pPr>
        <w:pStyle w:val="ConsPlusNormal"/>
        <w:ind w:firstLine="540"/>
        <w:jc w:val="both"/>
      </w:pPr>
      <w:r>
        <w:t>- удостоверяет подписью копии документов, представленные заявителем;</w:t>
      </w:r>
    </w:p>
    <w:p w:rsidR="001F12B6" w:rsidRDefault="001F12B6">
      <w:pPr>
        <w:pStyle w:val="ConsPlusNormal"/>
        <w:ind w:firstLine="540"/>
        <w:jc w:val="both"/>
      </w:pPr>
      <w:r>
        <w:t>- передает заявителю расписку в получении документов на предоставление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 xml:space="preserve">Специалист АУ РА "МФЦ", ответственный за прием документов, в двухдневный срок после представления заявителем документов передает их в </w:t>
      </w:r>
      <w:proofErr w:type="spellStart"/>
      <w:r>
        <w:t>УАиГ</w:t>
      </w:r>
      <w:proofErr w:type="spellEnd"/>
      <w:r>
        <w:t>.</w:t>
      </w:r>
    </w:p>
    <w:p w:rsidR="001F12B6" w:rsidRDefault="001F12B6">
      <w:pPr>
        <w:pStyle w:val="ConsPlusNormal"/>
        <w:ind w:firstLine="540"/>
        <w:jc w:val="both"/>
      </w:pPr>
      <w:r>
        <w:t>43. При направлении заявителем документов по почте (в том числе по электронной почте) специалист АУ РА "МФЦ",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1F12B6" w:rsidRDefault="001F12B6">
      <w:pPr>
        <w:pStyle w:val="ConsPlusNormal"/>
        <w:ind w:firstLine="540"/>
        <w:jc w:val="both"/>
      </w:pPr>
      <w:r>
        <w:t>а) регистрационный номер;</w:t>
      </w:r>
    </w:p>
    <w:p w:rsidR="001F12B6" w:rsidRDefault="001F12B6">
      <w:pPr>
        <w:pStyle w:val="ConsPlusNormal"/>
        <w:ind w:firstLine="540"/>
        <w:jc w:val="both"/>
      </w:pPr>
      <w:r>
        <w:t>б) дату приема документов;</w:t>
      </w:r>
    </w:p>
    <w:p w:rsidR="001F12B6" w:rsidRDefault="001F12B6">
      <w:pPr>
        <w:pStyle w:val="ConsPlusNormal"/>
        <w:ind w:firstLine="540"/>
        <w:jc w:val="both"/>
      </w:pPr>
      <w:r>
        <w:t>в) Ф.И.О. (наименование) заявителя;</w:t>
      </w:r>
    </w:p>
    <w:p w:rsidR="001F12B6" w:rsidRDefault="001F12B6">
      <w:pPr>
        <w:pStyle w:val="ConsPlusNormal"/>
        <w:ind w:firstLine="540"/>
        <w:jc w:val="both"/>
      </w:pPr>
      <w:r>
        <w:t>г) другие реквизиты;</w:t>
      </w:r>
    </w:p>
    <w:p w:rsidR="001F12B6" w:rsidRDefault="001F12B6">
      <w:pPr>
        <w:pStyle w:val="ConsPlusNormal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1F12B6" w:rsidRDefault="001F12B6">
      <w:pPr>
        <w:pStyle w:val="ConsPlusNormal"/>
        <w:ind w:firstLine="540"/>
        <w:jc w:val="both"/>
      </w:pPr>
      <w:r>
        <w:t xml:space="preserve">44. При представлении документов заявителем при личном обращении в </w:t>
      </w:r>
      <w:proofErr w:type="spellStart"/>
      <w:r>
        <w:t>УАиГ</w:t>
      </w:r>
      <w:proofErr w:type="spellEnd"/>
      <w:r>
        <w:t xml:space="preserve">, специалист </w:t>
      </w:r>
      <w:proofErr w:type="spellStart"/>
      <w:r>
        <w:t>УАиГ</w:t>
      </w:r>
      <w:proofErr w:type="spellEnd"/>
      <w:r>
        <w:t>, ответственный за регистрацию входящей корреспонденции:</w:t>
      </w:r>
    </w:p>
    <w:p w:rsidR="001F12B6" w:rsidRDefault="001F12B6">
      <w:pPr>
        <w:pStyle w:val="ConsPlusNormal"/>
        <w:ind w:firstLine="540"/>
        <w:jc w:val="both"/>
      </w:pPr>
      <w: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1F12B6" w:rsidRDefault="001F12B6">
      <w:pPr>
        <w:pStyle w:val="ConsPlusNormal"/>
        <w:ind w:firstLine="540"/>
        <w:jc w:val="both"/>
      </w:pPr>
      <w:r>
        <w:t>б) проверяет наличие всех необходимых документов и их надлежащее оформление;</w:t>
      </w:r>
    </w:p>
    <w:p w:rsidR="001F12B6" w:rsidRDefault="001F12B6">
      <w:pPr>
        <w:pStyle w:val="ConsPlusNormal"/>
        <w:ind w:firstLine="540"/>
        <w:jc w:val="both"/>
      </w:pPr>
      <w: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1F12B6" w:rsidRDefault="001F12B6">
      <w:pPr>
        <w:pStyle w:val="ConsPlusNormal"/>
        <w:ind w:firstLine="540"/>
        <w:jc w:val="both"/>
      </w:pPr>
      <w:r>
        <w:t>- регистрационный номер;</w:t>
      </w:r>
    </w:p>
    <w:p w:rsidR="001F12B6" w:rsidRDefault="001F12B6">
      <w:pPr>
        <w:pStyle w:val="ConsPlusNormal"/>
        <w:ind w:firstLine="540"/>
        <w:jc w:val="both"/>
      </w:pPr>
      <w:r>
        <w:t>- дату приема документов;</w:t>
      </w:r>
    </w:p>
    <w:p w:rsidR="001F12B6" w:rsidRDefault="001F12B6">
      <w:pPr>
        <w:pStyle w:val="ConsPlusNormal"/>
        <w:ind w:firstLine="540"/>
        <w:jc w:val="both"/>
      </w:pPr>
      <w:r>
        <w:t>- Ф.И.О. (наименование) заявителя;</w:t>
      </w:r>
    </w:p>
    <w:p w:rsidR="001F12B6" w:rsidRDefault="001F12B6">
      <w:pPr>
        <w:pStyle w:val="ConsPlusNormal"/>
        <w:ind w:firstLine="540"/>
        <w:jc w:val="both"/>
      </w:pPr>
      <w:r>
        <w:t>- наименование входящего документа;</w:t>
      </w:r>
    </w:p>
    <w:p w:rsidR="001F12B6" w:rsidRDefault="001F12B6">
      <w:pPr>
        <w:pStyle w:val="ConsPlusNormal"/>
        <w:ind w:firstLine="540"/>
        <w:jc w:val="both"/>
      </w:pPr>
      <w:r>
        <w:t>- дату и номер исходящего документа заявителя;</w:t>
      </w:r>
    </w:p>
    <w:p w:rsidR="001F12B6" w:rsidRDefault="001F12B6">
      <w:pPr>
        <w:pStyle w:val="ConsPlusNormal"/>
        <w:ind w:firstLine="540"/>
        <w:jc w:val="both"/>
      </w:pPr>
      <w:r>
        <w:t>- другие реквизиты;</w:t>
      </w:r>
    </w:p>
    <w:p w:rsidR="001F12B6" w:rsidRDefault="001F12B6">
      <w:pPr>
        <w:pStyle w:val="ConsPlusNormal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1F12B6" w:rsidRDefault="001F12B6">
      <w:pPr>
        <w:pStyle w:val="ConsPlusNormal"/>
        <w:ind w:firstLine="540"/>
        <w:jc w:val="both"/>
      </w:pPr>
      <w:r>
        <w:t xml:space="preserve">передает заявителю второй экземпляр заявления либо его копию, первый экземпляр передает на рассмотрение начальнику </w:t>
      </w:r>
      <w:proofErr w:type="spellStart"/>
      <w:r>
        <w:t>УАиГ</w:t>
      </w:r>
      <w:proofErr w:type="spellEnd"/>
      <w:r>
        <w:t>.</w:t>
      </w:r>
    </w:p>
    <w:p w:rsidR="001F12B6" w:rsidRDefault="001F12B6">
      <w:pPr>
        <w:pStyle w:val="ConsPlusNormal"/>
        <w:ind w:firstLine="540"/>
        <w:jc w:val="both"/>
      </w:pPr>
      <w:r>
        <w:t xml:space="preserve">45. При направлении документов по почте (в том числе по электронной почте) специалист </w:t>
      </w:r>
      <w:proofErr w:type="spellStart"/>
      <w:r>
        <w:t>УАиГ</w:t>
      </w:r>
      <w:proofErr w:type="spellEnd"/>
      <w:r>
        <w:t>, ответственный за регистрацию входящей корреспонденции:</w:t>
      </w:r>
    </w:p>
    <w:p w:rsidR="001F12B6" w:rsidRDefault="001F12B6">
      <w:pPr>
        <w:pStyle w:val="ConsPlusNormal"/>
        <w:ind w:firstLine="540"/>
        <w:jc w:val="both"/>
      </w:pPr>
      <w:r>
        <w:t>вносит в электронную базу данных учета входящих документов запись о приеме документов, в том числе:</w:t>
      </w:r>
    </w:p>
    <w:p w:rsidR="001F12B6" w:rsidRDefault="001F12B6">
      <w:pPr>
        <w:pStyle w:val="ConsPlusNormal"/>
        <w:ind w:firstLine="540"/>
        <w:jc w:val="both"/>
      </w:pPr>
      <w:r>
        <w:t>а) регистрационный номер;</w:t>
      </w:r>
    </w:p>
    <w:p w:rsidR="001F12B6" w:rsidRDefault="001F12B6">
      <w:pPr>
        <w:pStyle w:val="ConsPlusNormal"/>
        <w:ind w:firstLine="540"/>
        <w:jc w:val="both"/>
      </w:pPr>
      <w:r>
        <w:lastRenderedPageBreak/>
        <w:t>б) дату приема документов;</w:t>
      </w:r>
    </w:p>
    <w:p w:rsidR="001F12B6" w:rsidRDefault="001F12B6">
      <w:pPr>
        <w:pStyle w:val="ConsPlusNormal"/>
        <w:ind w:firstLine="540"/>
        <w:jc w:val="both"/>
      </w:pPr>
      <w:r>
        <w:t>в) Ф.И.О. (наименование) заявителя;</w:t>
      </w:r>
    </w:p>
    <w:p w:rsidR="001F12B6" w:rsidRDefault="001F12B6">
      <w:pPr>
        <w:pStyle w:val="ConsPlusNormal"/>
        <w:ind w:firstLine="540"/>
        <w:jc w:val="both"/>
      </w:pPr>
      <w:r>
        <w:t>г) другие реквизиты;</w:t>
      </w:r>
    </w:p>
    <w:p w:rsidR="001F12B6" w:rsidRDefault="001F12B6">
      <w:pPr>
        <w:pStyle w:val="ConsPlusNormal"/>
        <w:ind w:firstLine="540"/>
        <w:jc w:val="both"/>
      </w:pPr>
      <w:r>
        <w:t>д)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1F12B6" w:rsidRDefault="001F12B6">
      <w:pPr>
        <w:pStyle w:val="ConsPlusNormal"/>
        <w:ind w:firstLine="540"/>
        <w:jc w:val="both"/>
      </w:pPr>
      <w:r>
        <w:t>46.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1F12B6" w:rsidRDefault="001F12B6">
      <w:pPr>
        <w:pStyle w:val="ConsPlusNormal"/>
        <w:ind w:firstLine="540"/>
        <w:jc w:val="both"/>
      </w:pPr>
      <w:r>
        <w:t>47. При регистрации заявления в системе определяется точная дата и время регистрации, номер регистрации.</w:t>
      </w:r>
    </w:p>
    <w:p w:rsidR="001F12B6" w:rsidRDefault="001F12B6">
      <w:pPr>
        <w:pStyle w:val="ConsPlusNormal"/>
        <w:ind w:firstLine="540"/>
        <w:jc w:val="both"/>
      </w:pPr>
      <w:r>
        <w:t xml:space="preserve">48. После регистрации заявления в системе, заявление направляется в адрес </w:t>
      </w:r>
      <w:proofErr w:type="spellStart"/>
      <w:r>
        <w:t>УАиГ</w:t>
      </w:r>
      <w:proofErr w:type="spellEnd"/>
      <w:r>
        <w:t xml:space="preserve">. Визирование полученного заявления осуществляется начальником </w:t>
      </w:r>
      <w:proofErr w:type="spellStart"/>
      <w:r>
        <w:t>УАиГ</w:t>
      </w:r>
      <w:proofErr w:type="spellEnd"/>
      <w:r>
        <w:t xml:space="preserve">, который определяет ответственного исполнителя для принятия решения о предоставлении муниципальной услуги - специалиста </w:t>
      </w:r>
      <w:proofErr w:type="spellStart"/>
      <w:r>
        <w:t>УАиГ</w:t>
      </w:r>
      <w:proofErr w:type="spellEnd"/>
      <w:r>
        <w:t>.</w:t>
      </w:r>
    </w:p>
    <w:p w:rsidR="001F12B6" w:rsidRDefault="001F12B6">
      <w:pPr>
        <w:pStyle w:val="ConsPlusNormal"/>
        <w:ind w:firstLine="540"/>
        <w:jc w:val="both"/>
      </w:pPr>
      <w:r>
        <w:t>49. Результатом административной процедуры является прием и регистрация документов, представленных заявителем.</w:t>
      </w:r>
    </w:p>
    <w:p w:rsidR="001F12B6" w:rsidRDefault="001F12B6">
      <w:pPr>
        <w:pStyle w:val="ConsPlusNormal"/>
        <w:ind w:firstLine="540"/>
        <w:jc w:val="both"/>
      </w:pPr>
      <w:r>
        <w:t>50. Максимальное время, затраченное на административную процедуру, не должно превышать 15 минут.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Проверка документов, необходимых для предоставления</w:t>
      </w:r>
    </w:p>
    <w:p w:rsidR="001F12B6" w:rsidRDefault="001F12B6">
      <w:pPr>
        <w:pStyle w:val="ConsPlusNormal"/>
        <w:jc w:val="center"/>
      </w:pPr>
      <w:r>
        <w:t>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51.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 xml:space="preserve">Специалист </w:t>
      </w:r>
      <w:proofErr w:type="spellStart"/>
      <w:r>
        <w:t>УАиГ</w:t>
      </w:r>
      <w:proofErr w:type="spellEnd"/>
      <w:r>
        <w:t>, ответственный за подготовку предоставления муниципальной услуги, осуществляет:</w:t>
      </w:r>
    </w:p>
    <w:p w:rsidR="001F12B6" w:rsidRDefault="001F12B6">
      <w:pPr>
        <w:pStyle w:val="ConsPlusNormal"/>
        <w:ind w:firstLine="540"/>
        <w:jc w:val="both"/>
      </w:pPr>
      <w:r>
        <w:t>а) проверку правильности заполнения документов, необходимых для принятия решения о предоставлении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б) проверку документов, необходимых для принятия решения о предоставлении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 xml:space="preserve">Максимальный срок выполнения административных процедур по проверке документов, необходимых для принятия решения о предоставлении муниципальной услуги, составляет 3 дня с момента поступления к специалисту </w:t>
      </w:r>
      <w:proofErr w:type="spellStart"/>
      <w:r>
        <w:t>УАиГ</w:t>
      </w:r>
      <w:proofErr w:type="spellEnd"/>
      <w:r>
        <w:t>, ответственному за подготовку муниципальной услуги, документов, необходимых для рассмотрения заявления о присвоении, изменении и аннулировании адресов.</w:t>
      </w:r>
    </w:p>
    <w:p w:rsidR="001F12B6" w:rsidRDefault="001F12B6">
      <w:pPr>
        <w:pStyle w:val="ConsPlusNormal"/>
        <w:ind w:firstLine="540"/>
        <w:jc w:val="both"/>
      </w:pPr>
      <w:r>
        <w:t>Результатом административной процедуры является результат проверки документов, необходимых для принятия решения о предоставлении муниципальной услуги.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Получение заявителем сведений о ходе выполнения</w:t>
      </w:r>
    </w:p>
    <w:p w:rsidR="001F12B6" w:rsidRDefault="001F12B6">
      <w:pPr>
        <w:pStyle w:val="ConsPlusNormal"/>
        <w:jc w:val="center"/>
      </w:pPr>
      <w:r>
        <w:t>запроса о предоставлении 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52. Основанием для начала данной административной процедуры является поступление в </w:t>
      </w:r>
      <w:proofErr w:type="spellStart"/>
      <w:r>
        <w:t>УАиГ</w:t>
      </w:r>
      <w:proofErr w:type="spellEnd"/>
      <w:r>
        <w:t xml:space="preserve"> запроса (заявления) о ходе выполнения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1F12B6" w:rsidRDefault="001F12B6">
      <w:pPr>
        <w:pStyle w:val="ConsPlusNormal"/>
        <w:ind w:firstLine="540"/>
        <w:jc w:val="both"/>
      </w:pPr>
      <w:r>
        <w:t xml:space="preserve">а) регистрация заявления о предоставлении муниципальной услуги в </w:t>
      </w:r>
      <w:proofErr w:type="spellStart"/>
      <w:r>
        <w:t>УАиГ</w:t>
      </w:r>
      <w:proofErr w:type="spellEnd"/>
      <w:r>
        <w:t>;</w:t>
      </w:r>
    </w:p>
    <w:p w:rsidR="001F12B6" w:rsidRDefault="001F12B6">
      <w:pPr>
        <w:pStyle w:val="ConsPlusNormal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lastRenderedPageBreak/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2-46-37), письменного (по адресу: 649000, Республика Алтай, г. Горно-Алтайск, пр.</w:t>
      </w:r>
      <w:proofErr w:type="gramEnd"/>
      <w:r>
        <w:t xml:space="preserve"> </w:t>
      </w:r>
      <w:proofErr w:type="gramStart"/>
      <w:r>
        <w:t>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(www.gornoaltaysk.ru)).</w:t>
      </w:r>
      <w:proofErr w:type="gramEnd"/>
    </w:p>
    <w:p w:rsidR="001F12B6" w:rsidRDefault="001F12B6">
      <w:pPr>
        <w:pStyle w:val="ConsPlusNormal"/>
        <w:ind w:firstLine="540"/>
        <w:jc w:val="both"/>
      </w:pPr>
      <w:proofErr w:type="gramStart"/>
      <w:r>
        <w:t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e-</w:t>
      </w:r>
      <w:proofErr w:type="spellStart"/>
      <w:r>
        <w:t>mail</w:t>
      </w:r>
      <w:proofErr w:type="spellEnd"/>
      <w: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>
        <w:t xml:space="preserve"> телефону, по форме, требуемой на Едином портале.</w:t>
      </w:r>
    </w:p>
    <w:p w:rsidR="001F12B6" w:rsidRDefault="001F12B6">
      <w:pPr>
        <w:pStyle w:val="ConsPlusNormal"/>
        <w:ind w:firstLine="540"/>
        <w:jc w:val="both"/>
      </w:pPr>
      <w:r>
        <w:t xml:space="preserve">Поступившее обращение регистрируется в </w:t>
      </w:r>
      <w:proofErr w:type="spellStart"/>
      <w:r>
        <w:t>УАиГ</w:t>
      </w:r>
      <w:proofErr w:type="spellEnd"/>
      <w:r>
        <w:t xml:space="preserve">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</w:t>
      </w:r>
      <w:proofErr w:type="gramEnd"/>
      <w:r>
        <w:t>.</w:t>
      </w:r>
      <w:proofErr w:type="gramStart"/>
      <w:r>
        <w:t xml:space="preserve">gornoaltaysk.ru), услуга предоставляется в течение 2 (двух) рабочих дней со дня поступления запроса (заявления) в </w:t>
      </w:r>
      <w:proofErr w:type="spellStart"/>
      <w:r>
        <w:t>УАиГ</w:t>
      </w:r>
      <w:proofErr w:type="spellEnd"/>
      <w:r>
        <w:t>.</w:t>
      </w:r>
      <w:proofErr w:type="gramEnd"/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Запрос и получение документов, необходимых для принятия</w:t>
      </w:r>
    </w:p>
    <w:p w:rsidR="001F12B6" w:rsidRDefault="001F12B6">
      <w:pPr>
        <w:pStyle w:val="ConsPlusNormal"/>
        <w:jc w:val="center"/>
      </w:pPr>
      <w:r>
        <w:t>решения о предоставлении муниципальной услуги, в рамках</w:t>
      </w:r>
    </w:p>
    <w:p w:rsidR="001F12B6" w:rsidRDefault="001F12B6">
      <w:pPr>
        <w:pStyle w:val="ConsPlusNormal"/>
        <w:jc w:val="center"/>
      </w:pPr>
      <w:r>
        <w:t>межведомственного взаимодействия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53. Юридическим фактом, инициирующим начало административной процедуры, является положительный результат проверки документов, необходимых для предоставления муниципальной услуги.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 xml:space="preserve">Документы (их копии или сведения, содержащиеся в них), необходимые для принятия решения о предоставлении муниципальной услуги и предусмотренные </w:t>
      </w:r>
      <w:hyperlink w:anchor="P172" w:history="1">
        <w:r>
          <w:rPr>
            <w:color w:val="0000FF"/>
          </w:rPr>
          <w:t>пунктом 10</w:t>
        </w:r>
      </w:hyperlink>
      <w:r>
        <w:t xml:space="preserve"> регламента, запрашиваются специалистом </w:t>
      </w:r>
      <w:proofErr w:type="spellStart"/>
      <w:r>
        <w:t>УАиГ</w:t>
      </w:r>
      <w:proofErr w:type="spellEnd"/>
      <w:r>
        <w:t>, ответственный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</w:t>
      </w:r>
      <w:proofErr w:type="gramEnd"/>
      <w:r>
        <w:t xml:space="preserve">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1F12B6" w:rsidRDefault="001F12B6">
      <w:pPr>
        <w:pStyle w:val="ConsPlusNormal"/>
        <w:ind w:firstLine="540"/>
        <w:jc w:val="both"/>
      </w:pPr>
      <w:r>
        <w:t xml:space="preserve">Максимальный срок выполнения административных процедур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(пять) дней со дня поступления заявления и приложенных к нему документов к специалисту </w:t>
      </w:r>
      <w:proofErr w:type="spellStart"/>
      <w:r>
        <w:t>УАиГ</w:t>
      </w:r>
      <w:proofErr w:type="spellEnd"/>
      <w:r>
        <w:t>, ответственному за предоставление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proofErr w:type="gramStart"/>
      <w:r>
        <w:t>Принятие решения о предоставлении (об отказе в</w:t>
      </w:r>
      <w:proofErr w:type="gramEnd"/>
    </w:p>
    <w:p w:rsidR="001F12B6" w:rsidRDefault="001F12B6">
      <w:pPr>
        <w:pStyle w:val="ConsPlusNormal"/>
        <w:jc w:val="center"/>
      </w:pPr>
      <w:proofErr w:type="gramStart"/>
      <w:r>
        <w:t>предоставлении</w:t>
      </w:r>
      <w:proofErr w:type="gramEnd"/>
      <w:r>
        <w:t>) муниципальной услуги и оформление</w:t>
      </w:r>
    </w:p>
    <w:p w:rsidR="001F12B6" w:rsidRDefault="001F12B6">
      <w:pPr>
        <w:pStyle w:val="ConsPlusNormal"/>
        <w:jc w:val="center"/>
      </w:pPr>
      <w:r>
        <w:t>результата предоставления муниципальной услуги заявителю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54. Юридическим фактом, инициирующим начало административной процедуры, является </w:t>
      </w:r>
      <w:r>
        <w:lastRenderedPageBreak/>
        <w:t>получение документов, необходимых для предоставления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 xml:space="preserve">Специалист </w:t>
      </w:r>
      <w:proofErr w:type="spellStart"/>
      <w:r>
        <w:t>УАиГ</w:t>
      </w:r>
      <w:proofErr w:type="spellEnd"/>
      <w:r>
        <w:t xml:space="preserve">, ответственный за предоставление муниципальной услуги, совершает действия, предусмотренные </w:t>
      </w:r>
      <w:hyperlink r:id="rId54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5" w:history="1">
        <w:r>
          <w:rPr>
            <w:color w:val="0000FF"/>
          </w:rPr>
          <w:t>"б" пункта 19</w:t>
        </w:r>
      </w:hyperlink>
      <w:r>
        <w:t xml:space="preserve"> Правил присвоения адресов, проверяет наличие оснований для отказа в присвоении (аннулировании) объекту адресации адреса, установленных </w:t>
      </w:r>
      <w:hyperlink w:anchor="P198" w:history="1">
        <w:r>
          <w:rPr>
            <w:color w:val="0000FF"/>
          </w:rPr>
          <w:t>пунктом 13</w:t>
        </w:r>
      </w:hyperlink>
      <w:r>
        <w:t xml:space="preserve"> регламента.</w:t>
      </w:r>
    </w:p>
    <w:p w:rsidR="001F12B6" w:rsidRDefault="001F12B6">
      <w:pPr>
        <w:pStyle w:val="ConsPlusNormal"/>
        <w:ind w:firstLine="540"/>
        <w:jc w:val="both"/>
      </w:pPr>
      <w:r>
        <w:t xml:space="preserve">При отсутствии оснований для отказа в присвоении (аннулировании) объекту адресации адреса, предусмотренных </w:t>
      </w:r>
      <w:hyperlink w:anchor="P198" w:history="1">
        <w:r>
          <w:rPr>
            <w:color w:val="0000FF"/>
          </w:rPr>
          <w:t>пунктом 13</w:t>
        </w:r>
      </w:hyperlink>
      <w:r>
        <w:t xml:space="preserve"> регламента, Специалист </w:t>
      </w:r>
      <w:proofErr w:type="spellStart"/>
      <w:r>
        <w:t>УАиГ</w:t>
      </w:r>
      <w:proofErr w:type="spellEnd"/>
      <w:r>
        <w:t xml:space="preserve">, ответственный за предоставление муниципальной услуги, осуществляет подготовку проекта решения о присвоении, изменении объекту адресации адреса (об аннулировании адреса объекта адресации) и направляет должностному лицу </w:t>
      </w:r>
      <w:proofErr w:type="spellStart"/>
      <w:r>
        <w:t>УАиГ</w:t>
      </w:r>
      <w:proofErr w:type="spellEnd"/>
      <w:r>
        <w:t>, уполномоченному на проведение правовой экспертизы.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 xml:space="preserve">При наличии оснований для отказа в присвоении (аннулировании) объекту адресации адреса, предусмотренных </w:t>
      </w:r>
      <w:hyperlink w:anchor="P198" w:history="1">
        <w:r>
          <w:rPr>
            <w:color w:val="0000FF"/>
          </w:rPr>
          <w:t>пунктом 13</w:t>
        </w:r>
      </w:hyperlink>
      <w:r>
        <w:t xml:space="preserve"> регламента, специалист </w:t>
      </w:r>
      <w:proofErr w:type="spellStart"/>
      <w:r>
        <w:t>УАиГ</w:t>
      </w:r>
      <w:proofErr w:type="spellEnd"/>
      <w:r>
        <w:t xml:space="preserve">, ответственный за предоставление муниципальной услуги, подготавливает проект решения об отказе в присвоении объекту адресации адреса или аннулировании его адреса по форме, установленной Министерством финансов Российской Федерации, визирует его и направляет должностному лицу </w:t>
      </w:r>
      <w:proofErr w:type="spellStart"/>
      <w:r>
        <w:t>УАиГ</w:t>
      </w:r>
      <w:proofErr w:type="spellEnd"/>
      <w:r>
        <w:t>, уполномоченному на проведение правовой экспертизы.</w:t>
      </w:r>
      <w:proofErr w:type="gramEnd"/>
    </w:p>
    <w:p w:rsidR="001F12B6" w:rsidRDefault="001F12B6">
      <w:pPr>
        <w:pStyle w:val="ConsPlusNormal"/>
        <w:ind w:firstLine="540"/>
        <w:jc w:val="both"/>
      </w:pPr>
      <w:r>
        <w:t xml:space="preserve">При отсутствии замечаний по результатам проведенной правовой экспертизы должностное лицо </w:t>
      </w:r>
      <w:proofErr w:type="spellStart"/>
      <w:r>
        <w:t>УАиГ</w:t>
      </w:r>
      <w:proofErr w:type="spellEnd"/>
      <w:r>
        <w:t>, уполномоченное на проведение правовой экспертизы, визирует проект и передает должностному лицу, уполномоченному в установленном порядке на визирование.</w:t>
      </w:r>
    </w:p>
    <w:p w:rsidR="001F12B6" w:rsidRDefault="001F12B6">
      <w:pPr>
        <w:pStyle w:val="ConsPlusNormal"/>
        <w:ind w:firstLine="540"/>
        <w:jc w:val="both"/>
      </w:pPr>
      <w:r>
        <w:t>Результатом административной процедуры является подготовленный проект результата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>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Выдача заявителю результата предоставления</w:t>
      </w:r>
    </w:p>
    <w:p w:rsidR="001F12B6" w:rsidRDefault="001F12B6">
      <w:pPr>
        <w:pStyle w:val="ConsPlusNormal"/>
        <w:jc w:val="center"/>
      </w:pPr>
      <w:r>
        <w:t>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55. Основанием для начала административной процедуры - выдача заявителю результата предоставления муниципальной услуги является:</w:t>
      </w:r>
    </w:p>
    <w:p w:rsidR="001F12B6" w:rsidRDefault="001F12B6">
      <w:pPr>
        <w:pStyle w:val="ConsPlusNormal"/>
        <w:ind w:firstLine="540"/>
        <w:jc w:val="both"/>
      </w:pPr>
      <w:r>
        <w:t>а) принятый муниципальный правовой акт - администрации города Горно-Алтайска о присвоении адреса объекту (объектам) адресации или аннулировании адреса объекта (объектов) адресации;</w:t>
      </w:r>
    </w:p>
    <w:p w:rsidR="001F12B6" w:rsidRDefault="001F12B6">
      <w:pPr>
        <w:pStyle w:val="ConsPlusNormal"/>
        <w:ind w:firstLine="540"/>
        <w:jc w:val="both"/>
      </w:pPr>
      <w:r>
        <w:t>б) принятое решение об отказе в присвоении адреса объекту (объектам) адресации или аннулировании адреса объекта (объектов) адресации.</w:t>
      </w:r>
    </w:p>
    <w:p w:rsidR="001F12B6" w:rsidRDefault="001F12B6">
      <w:pPr>
        <w:pStyle w:val="ConsPlusNormal"/>
        <w:ind w:firstLine="540"/>
        <w:jc w:val="both"/>
      </w:pPr>
      <w:r>
        <w:t xml:space="preserve">Специалист </w:t>
      </w:r>
      <w:proofErr w:type="spellStart"/>
      <w:r>
        <w:t>УАиГ</w:t>
      </w:r>
      <w:proofErr w:type="spellEnd"/>
      <w:r>
        <w:t>, ответственный за предоставление муниципальной услуги, не позднее дня, следующего за днем подготовки документов, направляет результат предоставления муниципальной услуги в АУ РА "МФЦ", в случае подачи заявления через АУ РА "МФЦ".</w:t>
      </w:r>
    </w:p>
    <w:p w:rsidR="001F12B6" w:rsidRDefault="001F12B6">
      <w:pPr>
        <w:pStyle w:val="ConsPlusNormal"/>
        <w:ind w:firstLine="540"/>
        <w:jc w:val="both"/>
      </w:pPr>
      <w:r>
        <w:t>При выдаче документов через АУ РА "МФЦ" указанные документы выдаются специалистом АУ РА "МФЦ" заявителю на руки.</w:t>
      </w:r>
    </w:p>
    <w:p w:rsidR="001F12B6" w:rsidRDefault="001F12B6">
      <w:pPr>
        <w:pStyle w:val="ConsPlusNormal"/>
        <w:ind w:firstLine="540"/>
        <w:jc w:val="both"/>
      </w:pPr>
      <w:r>
        <w:t>Заявитель уведомляется специалистом АУ РА "МФЦ" по телефону или электронной почте о готовности пакета документов. В случае</w:t>
      </w:r>
      <w:proofErr w:type="gramStart"/>
      <w:r>
        <w:t>,</w:t>
      </w:r>
      <w:proofErr w:type="gramEnd"/>
      <w:r>
        <w:t xml:space="preserve"> если специалист АУ РА "МФЦ" не смог дозвониться до заявителя либо заявитель не указал контактного телефона, заявителю на указанный им почтовый адрес в течение 2 рабочих дней после получения документов из комитета отправляется заказное письмо с уведомлением, подтверждающее готовность документов. В письме указывается номер телефона АУ РА "МФЦ", на который заявитель может позвонить и договориться о времени приема.</w:t>
      </w:r>
    </w:p>
    <w:p w:rsidR="001F12B6" w:rsidRDefault="001F12B6">
      <w:pPr>
        <w:pStyle w:val="ConsPlusNormal"/>
        <w:ind w:firstLine="540"/>
        <w:jc w:val="both"/>
      </w:pPr>
      <w:r>
        <w:t xml:space="preserve">В случае получения результата предоставления муниципальной услуги по почте специалист </w:t>
      </w:r>
      <w:proofErr w:type="spellStart"/>
      <w:r>
        <w:t>УАиГ</w:t>
      </w:r>
      <w:proofErr w:type="spellEnd"/>
      <w:r>
        <w:t>, ответственный за регистрацию исходящих документов, не позднее дня, следующего за днем подготовки документов, осуществляет направление их по почте заявителю на указанный им почтовый адрес.</w:t>
      </w:r>
    </w:p>
    <w:p w:rsidR="001F12B6" w:rsidRDefault="001F12B6">
      <w:pPr>
        <w:pStyle w:val="ConsPlusNormal"/>
        <w:ind w:firstLine="540"/>
        <w:jc w:val="both"/>
      </w:pPr>
      <w:r>
        <w:t xml:space="preserve">При выдаче результата предоставления муниципальной услуги непосредственно в </w:t>
      </w:r>
      <w:proofErr w:type="spellStart"/>
      <w:r>
        <w:t>УАиГ</w:t>
      </w:r>
      <w:proofErr w:type="spellEnd"/>
      <w:r>
        <w:t xml:space="preserve">, специалист </w:t>
      </w:r>
      <w:proofErr w:type="spellStart"/>
      <w:r>
        <w:t>УАиГ</w:t>
      </w:r>
      <w:proofErr w:type="spellEnd"/>
      <w:r>
        <w:t>, ответственный за предоставление муниципальной услуги:</w:t>
      </w:r>
    </w:p>
    <w:p w:rsidR="001F12B6" w:rsidRDefault="001F12B6">
      <w:pPr>
        <w:pStyle w:val="ConsPlusNormal"/>
        <w:ind w:firstLine="540"/>
        <w:jc w:val="both"/>
      </w:pPr>
      <w:r>
        <w:t xml:space="preserve">а) уведомляет заявителя по телефону о необходимости получения результата </w:t>
      </w:r>
      <w:r>
        <w:lastRenderedPageBreak/>
        <w:t>предоставления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б) устанавливает личность заявителя либо уполномоченного им лица в установленном законом порядке;</w:t>
      </w:r>
    </w:p>
    <w:p w:rsidR="001F12B6" w:rsidRDefault="001F12B6">
      <w:pPr>
        <w:pStyle w:val="ConsPlusNormal"/>
        <w:ind w:firstLine="540"/>
        <w:jc w:val="both"/>
      </w:pPr>
      <w:r>
        <w:t xml:space="preserve">в) выдает заявителю 1 (один) согласованный экземпляр решения о присвоении, изменении объекту адресации адреса (об аннулировании адреса объекта адресации), второй остается в </w:t>
      </w:r>
      <w:proofErr w:type="spellStart"/>
      <w:r>
        <w:t>УАиГ</w:t>
      </w:r>
      <w:proofErr w:type="spellEnd"/>
      <w:r>
        <w:t>;</w:t>
      </w:r>
    </w:p>
    <w:p w:rsidR="001F12B6" w:rsidRDefault="001F12B6">
      <w:pPr>
        <w:pStyle w:val="ConsPlusNormal"/>
        <w:ind w:firstLine="540"/>
        <w:jc w:val="both"/>
      </w:pPr>
      <w:r>
        <w:t>г) выдает мотивированный отказ в предоставлении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>Максимальное время, затраченное на административную процедуру, не должно превышать 15 минут.</w:t>
      </w:r>
    </w:p>
    <w:p w:rsidR="001F12B6" w:rsidRDefault="001F12B6">
      <w:pPr>
        <w:pStyle w:val="ConsPlusNormal"/>
        <w:ind w:firstLine="540"/>
        <w:jc w:val="both"/>
      </w:pPr>
      <w:r>
        <w:t>Результатом административной процедуры являются решение о присвоении адреса объекту (объектам) адресации или аннулировании адреса объекта (объектов) адресации или об отказе в присвоении адреса объекту (объектам) адресации или аннулировании адреса объекта (объектов) адресации.</w:t>
      </w:r>
    </w:p>
    <w:p w:rsidR="001F12B6" w:rsidRDefault="001F12B6">
      <w:pPr>
        <w:pStyle w:val="ConsPlusNormal"/>
        <w:ind w:firstLine="540"/>
        <w:jc w:val="both"/>
      </w:pPr>
      <w:r>
        <w:t xml:space="preserve">Решение о присвоении, изменении и аннулировании адресов подлежит обязательному внесению в государственный адресный реестр специалистом </w:t>
      </w:r>
      <w:proofErr w:type="spellStart"/>
      <w:r>
        <w:t>УАиГ</w:t>
      </w:r>
      <w:proofErr w:type="spellEnd"/>
      <w:r>
        <w:t>, ответственным за внесение указанных сведений об адресе, в течение 3 (трех) рабочих дней со дня принятия такого решения.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Иные действия, необходимые для предоставления</w:t>
      </w:r>
    </w:p>
    <w:p w:rsidR="001F12B6" w:rsidRDefault="001F12B6">
      <w:pPr>
        <w:pStyle w:val="ConsPlusNormal"/>
        <w:jc w:val="center"/>
      </w:pPr>
      <w:proofErr w:type="gramStart"/>
      <w:r>
        <w:t>муниципальной услуги, в том числе связанные с проверкой</w:t>
      </w:r>
      <w:proofErr w:type="gramEnd"/>
    </w:p>
    <w:p w:rsidR="001F12B6" w:rsidRDefault="001F12B6">
      <w:pPr>
        <w:pStyle w:val="ConsPlusNormal"/>
        <w:jc w:val="center"/>
      </w:pPr>
      <w:r>
        <w:t>действительности усиленной квалифицированной электронной</w:t>
      </w:r>
    </w:p>
    <w:p w:rsidR="001F12B6" w:rsidRDefault="001F12B6">
      <w:pPr>
        <w:pStyle w:val="ConsPlusNormal"/>
        <w:jc w:val="center"/>
      </w:pPr>
      <w:r>
        <w:t>подписи заявителя, использованной при обращении</w:t>
      </w:r>
    </w:p>
    <w:p w:rsidR="001F12B6" w:rsidRDefault="001F12B6">
      <w:pPr>
        <w:pStyle w:val="ConsPlusNormal"/>
        <w:jc w:val="center"/>
      </w:pPr>
      <w:r>
        <w:t>за получением муниципальной услуги, а также</w:t>
      </w:r>
    </w:p>
    <w:p w:rsidR="001F12B6" w:rsidRDefault="001F12B6">
      <w:pPr>
        <w:pStyle w:val="ConsPlusNormal"/>
        <w:jc w:val="center"/>
      </w:pPr>
      <w:r>
        <w:t>с установлением перечня классов средств удостоверяющих</w:t>
      </w:r>
    </w:p>
    <w:p w:rsidR="001F12B6" w:rsidRDefault="001F12B6">
      <w:pPr>
        <w:pStyle w:val="ConsPlusNormal"/>
        <w:jc w:val="center"/>
      </w:pPr>
      <w:r>
        <w:t>центров, которые допускаются для использования в целях</w:t>
      </w:r>
    </w:p>
    <w:p w:rsidR="001F12B6" w:rsidRDefault="001F12B6">
      <w:pPr>
        <w:pStyle w:val="ConsPlusNormal"/>
        <w:jc w:val="center"/>
      </w:pPr>
      <w:r>
        <w:t>обеспечения указанной проверки и определяются на основании</w:t>
      </w:r>
    </w:p>
    <w:p w:rsidR="001F12B6" w:rsidRDefault="001F12B6">
      <w:pPr>
        <w:pStyle w:val="ConsPlusNormal"/>
        <w:jc w:val="center"/>
      </w:pPr>
      <w:r>
        <w:t xml:space="preserve">модели угроз безопасности информации </w:t>
      </w:r>
      <w:proofErr w:type="gramStart"/>
      <w:r>
        <w:t>в</w:t>
      </w:r>
      <w:proofErr w:type="gramEnd"/>
      <w:r>
        <w:t xml:space="preserve"> информационной</w:t>
      </w:r>
    </w:p>
    <w:p w:rsidR="001F12B6" w:rsidRDefault="001F12B6">
      <w:pPr>
        <w:pStyle w:val="ConsPlusNormal"/>
        <w:jc w:val="center"/>
      </w:pPr>
      <w:r>
        <w:t>системе, используемой в целях приема обращений</w:t>
      </w:r>
    </w:p>
    <w:p w:rsidR="001F12B6" w:rsidRDefault="001F12B6">
      <w:pPr>
        <w:pStyle w:val="ConsPlusNormal"/>
        <w:jc w:val="center"/>
      </w:pPr>
      <w:r>
        <w:t>за получением муниципальной услуги и (или) предоставления</w:t>
      </w:r>
    </w:p>
    <w:p w:rsidR="001F12B6" w:rsidRDefault="001F12B6">
      <w:pPr>
        <w:pStyle w:val="ConsPlusNormal"/>
        <w:jc w:val="center"/>
      </w:pPr>
      <w:r>
        <w:t>такой услуги, утверждаемой в порядке, установленном</w:t>
      </w:r>
    </w:p>
    <w:p w:rsidR="001F12B6" w:rsidRDefault="001F12B6">
      <w:pPr>
        <w:pStyle w:val="ConsPlusNormal"/>
        <w:jc w:val="center"/>
      </w:pPr>
      <w:r>
        <w:t>законодательством Российской Федерации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56. Заявитель имеет право обратиться в </w:t>
      </w:r>
      <w:proofErr w:type="spellStart"/>
      <w:r>
        <w:t>УАиГ</w:t>
      </w:r>
      <w:proofErr w:type="spellEnd"/>
      <w:r>
        <w:t xml:space="preserve"> за получением муниципальной услуги в электронной форме.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1F12B6" w:rsidRDefault="001F12B6">
      <w:pPr>
        <w:pStyle w:val="ConsPlusNormal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>
        <w:t>дств пр</w:t>
      </w:r>
      <w:proofErr w:type="gramEnd"/>
      <w: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F12B6" w:rsidRDefault="001F12B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56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</w:t>
      </w:r>
      <w:r>
        <w:lastRenderedPageBreak/>
        <w:t>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Блок-схема предоставления 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57. </w:t>
      </w:r>
      <w:hyperlink w:anchor="P56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настоящему регламенту.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F12B6" w:rsidRDefault="001F12B6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F12B6" w:rsidRDefault="001F12B6">
      <w:pPr>
        <w:pStyle w:val="ConsPlusNormal"/>
        <w:jc w:val="center"/>
      </w:pPr>
      <w:r>
        <w:t>регламента и иных нормативных правовых актов,</w:t>
      </w:r>
    </w:p>
    <w:p w:rsidR="001F12B6" w:rsidRDefault="001F12B6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исполнению муниципальной</w:t>
      </w:r>
    </w:p>
    <w:p w:rsidR="001F12B6" w:rsidRDefault="001F12B6">
      <w:pPr>
        <w:pStyle w:val="ConsPlusNormal"/>
        <w:jc w:val="center"/>
      </w:pPr>
      <w:r>
        <w:t>услуги, а также принятием решений ответственными лицами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58.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</w:t>
      </w:r>
      <w:proofErr w:type="spellStart"/>
      <w:r>
        <w:t>УАиГ</w:t>
      </w:r>
      <w:proofErr w:type="spellEnd"/>
      <w:r>
        <w:t>.</w:t>
      </w:r>
    </w:p>
    <w:p w:rsidR="001F12B6" w:rsidRDefault="001F12B6">
      <w:pPr>
        <w:pStyle w:val="ConsPlusNormal"/>
        <w:ind w:firstLine="540"/>
        <w:jc w:val="both"/>
      </w:pPr>
      <w:r>
        <w:t xml:space="preserve">59. Текущий контроль осуществляется путем проверок соблюдения и исполнения специалистами </w:t>
      </w:r>
      <w:proofErr w:type="spellStart"/>
      <w:r>
        <w:t>УАиГ</w:t>
      </w:r>
      <w:proofErr w:type="spellEnd"/>
      <w:r>
        <w:t xml:space="preserve"> положений регламента, иных нормативных правовых актов Российской Федерации и Республики Алтай.</w:t>
      </w:r>
    </w:p>
    <w:p w:rsidR="001F12B6" w:rsidRDefault="001F12B6">
      <w:pPr>
        <w:pStyle w:val="ConsPlusNormal"/>
        <w:ind w:firstLine="540"/>
        <w:jc w:val="both"/>
      </w:pPr>
      <w:r>
        <w:t xml:space="preserve">60. </w:t>
      </w:r>
      <w:proofErr w:type="spellStart"/>
      <w:r>
        <w:t>УАиГ</w:t>
      </w:r>
      <w:proofErr w:type="spellEnd"/>
      <w:r>
        <w:t xml:space="preserve"> осуществляет контроль полноты и качества предоставления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 xml:space="preserve">61.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1F12B6" w:rsidRDefault="001F12B6">
      <w:pPr>
        <w:pStyle w:val="ConsPlusNormal"/>
        <w:ind w:firstLine="540"/>
        <w:jc w:val="both"/>
      </w:pPr>
      <w:r>
        <w:t xml:space="preserve">62. Проверки могут быть плановыми (осуществляться на основании годовых планов работы </w:t>
      </w:r>
      <w:proofErr w:type="spellStart"/>
      <w:r>
        <w:t>УАиГ</w:t>
      </w:r>
      <w:proofErr w:type="spellEnd"/>
      <w:r>
        <w:t>) и внеплановыми. Проверка может проводиться по конкретному заявлению.</w:t>
      </w:r>
    </w:p>
    <w:p w:rsidR="001F12B6" w:rsidRDefault="001F12B6">
      <w:pPr>
        <w:pStyle w:val="ConsPlusNormal"/>
        <w:ind w:firstLine="540"/>
        <w:jc w:val="both"/>
      </w:pPr>
      <w:r>
        <w:t>63.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1F12B6" w:rsidRDefault="001F12B6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F12B6" w:rsidRDefault="001F12B6">
      <w:pPr>
        <w:pStyle w:val="ConsPlusNormal"/>
        <w:jc w:val="center"/>
      </w:pPr>
      <w:r>
        <w:t>муниципальной услуги, в том числе порядок и формы</w:t>
      </w:r>
    </w:p>
    <w:p w:rsidR="001F12B6" w:rsidRDefault="001F12B6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исполнения</w:t>
      </w:r>
    </w:p>
    <w:p w:rsidR="001F12B6" w:rsidRDefault="001F12B6">
      <w:pPr>
        <w:pStyle w:val="ConsPlusNormal"/>
        <w:jc w:val="center"/>
      </w:pPr>
      <w:r>
        <w:t>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64.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форме проведения проверок.</w:t>
      </w:r>
    </w:p>
    <w:p w:rsidR="001F12B6" w:rsidRDefault="001F12B6">
      <w:pPr>
        <w:pStyle w:val="ConsPlusNormal"/>
        <w:ind w:firstLine="540"/>
        <w:jc w:val="both"/>
      </w:pPr>
      <w:r>
        <w:t xml:space="preserve">65. Проверки могут быть плановыми и внеплановыми. Периодичность осуществления плановых проверок устанавливается планом работы </w:t>
      </w:r>
      <w:proofErr w:type="spellStart"/>
      <w:r>
        <w:t>УАиГ</w:t>
      </w:r>
      <w:proofErr w:type="spellEnd"/>
      <w:r>
        <w:t>. Периодичность осуществления текущего контроля устанавливается руководителем административной процедуры.</w:t>
      </w:r>
    </w:p>
    <w:p w:rsidR="001F12B6" w:rsidRDefault="001F12B6">
      <w:pPr>
        <w:pStyle w:val="ConsPlusNormal"/>
        <w:ind w:firstLine="540"/>
        <w:jc w:val="both"/>
      </w:pPr>
      <w:r>
        <w:t>66.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1F12B6" w:rsidRDefault="001F12B6">
      <w:pPr>
        <w:pStyle w:val="ConsPlusNormal"/>
        <w:ind w:firstLine="540"/>
        <w:jc w:val="both"/>
      </w:pPr>
      <w:r>
        <w:t xml:space="preserve">67.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</w:t>
      </w:r>
      <w:proofErr w:type="spellStart"/>
      <w:r>
        <w:t>УАиГ</w:t>
      </w:r>
      <w:proofErr w:type="spellEnd"/>
      <w:r>
        <w:t xml:space="preserve">, ответственных за предоставление муниципальной услуги, в срок 10 рабочих дней со дня поступления в </w:t>
      </w:r>
      <w:proofErr w:type="spellStart"/>
      <w:r>
        <w:t>УАиГ</w:t>
      </w:r>
      <w:proofErr w:type="spellEnd"/>
      <w:r>
        <w:t xml:space="preserve"> жалобы.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Ответственность должностных лиц органа местного</w:t>
      </w:r>
    </w:p>
    <w:p w:rsidR="001F12B6" w:rsidRDefault="001F12B6">
      <w:pPr>
        <w:pStyle w:val="ConsPlusNormal"/>
        <w:jc w:val="center"/>
      </w:pPr>
      <w:r>
        <w:t>самоуправления за решения и действия (бездействие),</w:t>
      </w:r>
    </w:p>
    <w:p w:rsidR="001F12B6" w:rsidRDefault="001F12B6">
      <w:pPr>
        <w:pStyle w:val="ConsPlusNormal"/>
        <w:jc w:val="center"/>
      </w:pPr>
      <w:r>
        <w:t>принимаемые (осуществляемые) в ходе исполнения</w:t>
      </w:r>
    </w:p>
    <w:p w:rsidR="001F12B6" w:rsidRDefault="001F12B6">
      <w:pPr>
        <w:pStyle w:val="ConsPlusNormal"/>
        <w:jc w:val="center"/>
      </w:pPr>
      <w:r>
        <w:t>муниципальной услуги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68. По результатам проведенных проверок, в случае выявления нарушений соблюдения положений регламента, виновные должностные лица </w:t>
      </w:r>
      <w:proofErr w:type="spellStart"/>
      <w:r>
        <w:t>УАиГ</w:t>
      </w:r>
      <w:proofErr w:type="spellEnd"/>
      <w: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F12B6" w:rsidRDefault="001F12B6">
      <w:pPr>
        <w:pStyle w:val="ConsPlusNormal"/>
        <w:ind w:firstLine="540"/>
        <w:jc w:val="both"/>
      </w:pPr>
      <w:r>
        <w:t xml:space="preserve">69. Персональная ответственность должностных лиц </w:t>
      </w:r>
      <w:proofErr w:type="spellStart"/>
      <w:r>
        <w:t>УАиГ</w:t>
      </w:r>
      <w:proofErr w:type="spellEnd"/>
      <w:r>
        <w:t xml:space="preserve"> закрепляется в должностных обязанностях в соответствии с требованиями законодательства Российской Федерации.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1F12B6" w:rsidRDefault="001F12B6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исполнением муниципальной услуги, в том числе</w:t>
      </w:r>
    </w:p>
    <w:p w:rsidR="001F12B6" w:rsidRDefault="001F12B6">
      <w:pPr>
        <w:pStyle w:val="ConsPlusNormal"/>
        <w:jc w:val="center"/>
      </w:pPr>
      <w:r>
        <w:t>со стороны граждан, их объединений и организаций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70. 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регламента вправе обратиться с жалобой в </w:t>
      </w:r>
      <w:proofErr w:type="spellStart"/>
      <w:r>
        <w:t>УАиГ</w:t>
      </w:r>
      <w:proofErr w:type="spellEnd"/>
      <w:r>
        <w:t>.</w:t>
      </w:r>
    </w:p>
    <w:p w:rsidR="001F12B6" w:rsidRDefault="001F12B6">
      <w:pPr>
        <w:pStyle w:val="ConsPlusNormal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1F12B6" w:rsidRDefault="001F12B6">
      <w:pPr>
        <w:pStyle w:val="ConsPlusNormal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1F12B6" w:rsidRDefault="001F12B6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1F12B6" w:rsidRDefault="001F12B6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 должностных</w:t>
      </w:r>
    </w:p>
    <w:p w:rsidR="001F12B6" w:rsidRDefault="001F12B6">
      <w:pPr>
        <w:pStyle w:val="ConsPlusNormal"/>
        <w:jc w:val="center"/>
      </w:pPr>
      <w:r>
        <w:t>лиц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71.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служащего:</w:t>
      </w:r>
    </w:p>
    <w:p w:rsidR="001F12B6" w:rsidRDefault="001F12B6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1F12B6" w:rsidRDefault="001F12B6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  <w:proofErr w:type="gramEnd"/>
    </w:p>
    <w:p w:rsidR="001F12B6" w:rsidRDefault="001F12B6">
      <w:pPr>
        <w:pStyle w:val="ConsPlusNormal"/>
        <w:ind w:firstLine="540"/>
        <w:jc w:val="both"/>
      </w:pPr>
      <w: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Основания для начала процедуры досудебного (внесудебного)</w:t>
      </w:r>
    </w:p>
    <w:p w:rsidR="001F12B6" w:rsidRDefault="001F12B6">
      <w:pPr>
        <w:pStyle w:val="ConsPlusNormal"/>
        <w:jc w:val="center"/>
      </w:pPr>
      <w:r>
        <w:t>обжалования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>72. Общие требования к порядку подачи и рассмотрению жалоб:</w:t>
      </w:r>
    </w:p>
    <w:p w:rsidR="001F12B6" w:rsidRDefault="001F12B6">
      <w:pPr>
        <w:pStyle w:val="ConsPlusNormal"/>
        <w:ind w:firstLine="540"/>
        <w:jc w:val="both"/>
      </w:pPr>
      <w: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1F12B6" w:rsidRDefault="001F12B6">
      <w:pPr>
        <w:pStyle w:val="ConsPlusNormal"/>
        <w:ind w:firstLine="540"/>
        <w:jc w:val="both"/>
      </w:pPr>
      <w:r>
        <w:t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(www.gornoaltaysk.ru), Единого портала (www.gosuslugi.ru), а также может быть принята при личном приеме заявителя;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 xml:space="preserve">в) жалоба на решения и (или) действия (бездействие) органов, предоставляющих муниципальную услугу, должностных лиц органов, предоставляющих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</w:t>
      </w:r>
      <w:hyperlink r:id="rId57" w:history="1">
        <w:r>
          <w:rPr>
            <w:color w:val="0000FF"/>
          </w:rPr>
          <w:t>ч. 2 ст. 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может быть подана такими</w:t>
      </w:r>
      <w:proofErr w:type="gramEnd"/>
      <w:r>
        <w:t xml:space="preserve"> лицами в порядке, установленном </w:t>
      </w:r>
      <w:hyperlink r:id="rId58" w:history="1">
        <w:r>
          <w:rPr>
            <w:color w:val="0000FF"/>
          </w:rPr>
          <w:t>статьей 11.2</w:t>
        </w:r>
      </w:hyperlink>
      <w: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орган;</w:t>
      </w:r>
    </w:p>
    <w:p w:rsidR="001F12B6" w:rsidRDefault="001F12B6">
      <w:pPr>
        <w:pStyle w:val="ConsPlusNormal"/>
        <w:ind w:firstLine="540"/>
        <w:jc w:val="both"/>
      </w:pPr>
      <w: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1F12B6" w:rsidRDefault="001F12B6">
      <w:pPr>
        <w:pStyle w:val="ConsPlusNormal"/>
        <w:ind w:firstLine="540"/>
        <w:jc w:val="both"/>
      </w:pPr>
      <w:r>
        <w:t>73. Жалоба должна содержать:</w:t>
      </w:r>
    </w:p>
    <w:p w:rsidR="001F12B6" w:rsidRDefault="001F12B6">
      <w:pPr>
        <w:pStyle w:val="ConsPlusNormal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12B6" w:rsidRDefault="001F12B6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12B6" w:rsidRDefault="001F12B6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 xml:space="preserve">Должностные лица органов местного самоуправления, </w:t>
      </w:r>
      <w:proofErr w:type="spellStart"/>
      <w:r>
        <w:t>УАиГ</w:t>
      </w:r>
      <w:proofErr w:type="spellEnd"/>
      <w:r>
        <w:t>,</w:t>
      </w:r>
    </w:p>
    <w:p w:rsidR="001F12B6" w:rsidRDefault="001F12B6">
      <w:pPr>
        <w:pStyle w:val="ConsPlusNormal"/>
        <w:jc w:val="center"/>
      </w:pPr>
      <w:r>
        <w:lastRenderedPageBreak/>
        <w:t xml:space="preserve">которым может быть адресована жалоба </w:t>
      </w:r>
      <w:proofErr w:type="gramStart"/>
      <w:r>
        <w:t>физических</w:t>
      </w:r>
      <w:proofErr w:type="gramEnd"/>
    </w:p>
    <w:p w:rsidR="001F12B6" w:rsidRDefault="001F12B6">
      <w:pPr>
        <w:pStyle w:val="ConsPlusNormal"/>
        <w:jc w:val="center"/>
      </w:pPr>
      <w:r>
        <w:t>и юридических лиц в досудебном (внесудебном) порядке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74. Жалоба в письменной форме на бумажном носителе либо в электронной форме подается непосредственно начальнику </w:t>
      </w:r>
      <w:proofErr w:type="spellStart"/>
      <w:r>
        <w:t>УАиГ</w:t>
      </w:r>
      <w:proofErr w:type="spellEnd"/>
      <w:r>
        <w:t xml:space="preserve">. Жалоба на решения, принятые начальником </w:t>
      </w:r>
      <w:proofErr w:type="spellStart"/>
      <w:r>
        <w:t>УАиГ</w:t>
      </w:r>
      <w:proofErr w:type="spellEnd"/>
      <w:r>
        <w:t>, подается Мэру города Горно-Алтайска либо, в случае его отсутствия, рассматривается Первым заместителем главы Администрации города Горно-Алтайска.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Сроки рассмотрения жалобы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r>
        <w:t xml:space="preserve">75. </w:t>
      </w:r>
      <w:proofErr w:type="gramStart"/>
      <w:r>
        <w:t xml:space="preserve">Жалоба, поступившая в </w:t>
      </w:r>
      <w:proofErr w:type="spellStart"/>
      <w:r>
        <w:t>УАиГ</w:t>
      </w:r>
      <w:proofErr w:type="spellEnd"/>
      <w:r>
        <w:t>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1F12B6" w:rsidRDefault="001F12B6">
      <w:pPr>
        <w:pStyle w:val="ConsPlusNormal"/>
        <w:jc w:val="center"/>
      </w:pPr>
      <w:r>
        <w:t>применительно к каждой процедуре либо инстанции обжалования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ind w:firstLine="540"/>
        <w:jc w:val="both"/>
      </w:pPr>
      <w:bookmarkStart w:id="6" w:name="P544"/>
      <w:bookmarkEnd w:id="6"/>
      <w:r>
        <w:t>76. По результатам рассмотрения жалобы орган, предоставляющий муниципальную услугу, принимает одно из следующих решений:</w:t>
      </w:r>
    </w:p>
    <w:p w:rsidR="001F12B6" w:rsidRDefault="001F12B6">
      <w:pPr>
        <w:pStyle w:val="ConsPlusNormal"/>
        <w:ind w:firstLine="540"/>
        <w:jc w:val="both"/>
      </w:pPr>
      <w:proofErr w:type="gramStart"/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F12B6" w:rsidRDefault="001F12B6">
      <w:pPr>
        <w:pStyle w:val="ConsPlusNormal"/>
        <w:ind w:firstLine="540"/>
        <w:jc w:val="both"/>
      </w:pPr>
      <w:r>
        <w:t>б) отказывает в удовлетворении жалобы.</w:t>
      </w:r>
    </w:p>
    <w:p w:rsidR="001F12B6" w:rsidRDefault="001F12B6">
      <w:pPr>
        <w:pStyle w:val="ConsPlusNormal"/>
        <w:ind w:firstLine="540"/>
        <w:jc w:val="both"/>
      </w:pPr>
      <w:r>
        <w:t xml:space="preserve">77. Не позднее дня, следующего за днем принятия решения, принятого в соответствии с </w:t>
      </w:r>
      <w:hyperlink w:anchor="P544" w:history="1">
        <w:r>
          <w:rPr>
            <w:color w:val="0000FF"/>
          </w:rPr>
          <w:t>п. 76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12B6" w:rsidRDefault="001F12B6">
      <w:pPr>
        <w:pStyle w:val="ConsPlusNormal"/>
        <w:ind w:firstLine="540"/>
        <w:jc w:val="both"/>
      </w:pPr>
      <w:r>
        <w:t xml:space="preserve">78.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right"/>
        <w:outlineLvl w:val="1"/>
      </w:pPr>
      <w:r>
        <w:t>Приложение N 1</w:t>
      </w:r>
    </w:p>
    <w:p w:rsidR="001F12B6" w:rsidRDefault="001F12B6">
      <w:pPr>
        <w:pStyle w:val="ConsPlusNormal"/>
        <w:jc w:val="right"/>
      </w:pPr>
      <w:r>
        <w:t>к Административному регламенту</w:t>
      </w:r>
    </w:p>
    <w:p w:rsidR="001F12B6" w:rsidRDefault="001F12B6">
      <w:pPr>
        <w:pStyle w:val="ConsPlusNormal"/>
        <w:jc w:val="right"/>
      </w:pPr>
      <w:r>
        <w:t>предоставления муниципальной услуги</w:t>
      </w:r>
    </w:p>
    <w:p w:rsidR="001F12B6" w:rsidRDefault="001F12B6">
      <w:pPr>
        <w:pStyle w:val="ConsPlusNormal"/>
        <w:jc w:val="right"/>
      </w:pPr>
      <w:r>
        <w:t>"Присвоение объекту адресации адреса</w:t>
      </w:r>
    </w:p>
    <w:p w:rsidR="001F12B6" w:rsidRDefault="001F12B6">
      <w:pPr>
        <w:pStyle w:val="ConsPlusNormal"/>
        <w:jc w:val="right"/>
      </w:pPr>
      <w:r>
        <w:t xml:space="preserve">или </w:t>
      </w:r>
      <w:proofErr w:type="gramStart"/>
      <w:r>
        <w:t>аннулировании</w:t>
      </w:r>
      <w:proofErr w:type="gramEnd"/>
      <w:r>
        <w:t xml:space="preserve"> его адреса"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center"/>
      </w:pPr>
      <w:bookmarkStart w:id="7" w:name="P560"/>
      <w:bookmarkEnd w:id="7"/>
      <w:r>
        <w:t>БЛОК-СХЕМА</w:t>
      </w:r>
    </w:p>
    <w:p w:rsidR="001F12B6" w:rsidRDefault="001F12B6">
      <w:pPr>
        <w:pStyle w:val="ConsPlusNormal"/>
        <w:jc w:val="center"/>
      </w:pPr>
      <w:r>
        <w:t>ПРЕДОСТАВЛЕНИЯ МУНИЦИПАЛЬНОЙ УСЛУГИ "ПРИСВОЕНИЕ, ИЗМЕНЕНИЕ</w:t>
      </w:r>
    </w:p>
    <w:p w:rsidR="001F12B6" w:rsidRDefault="001F12B6">
      <w:pPr>
        <w:pStyle w:val="ConsPlusNormal"/>
        <w:jc w:val="center"/>
      </w:pPr>
      <w:r>
        <w:t>И АННУЛИРОВАНИЕ АДРЕСОВ"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nformat"/>
        <w:jc w:val="both"/>
      </w:pPr>
      <w:r>
        <w:t>┌──────────────────┐  ┌─────────────────────────┐ ┌──────────────────┐</w:t>
      </w:r>
    </w:p>
    <w:p w:rsidR="001F12B6" w:rsidRDefault="001F12B6">
      <w:pPr>
        <w:pStyle w:val="ConsPlusNonformat"/>
        <w:jc w:val="both"/>
      </w:pPr>
      <w:r>
        <w:t>│    Личное или    │  │   Заполнение заявки на  │ │     Обращение    │</w:t>
      </w:r>
    </w:p>
    <w:p w:rsidR="001F12B6" w:rsidRDefault="001F12B6">
      <w:pPr>
        <w:pStyle w:val="ConsPlusNonformat"/>
        <w:jc w:val="both"/>
      </w:pPr>
      <w:proofErr w:type="gramStart"/>
      <w:r>
        <w:lastRenderedPageBreak/>
        <w:t>│   письменное (в  │  │   получение Услуги на   │ │заявителя через АУ│</w:t>
      </w:r>
      <w:proofErr w:type="gramEnd"/>
    </w:p>
    <w:p w:rsidR="001F12B6" w:rsidRDefault="001F12B6">
      <w:pPr>
        <w:pStyle w:val="ConsPlusNonformat"/>
        <w:jc w:val="both"/>
      </w:pPr>
      <w:r>
        <w:t>│электронной форме)│  │      Едином портале     │ │     РА "МФЦ"     │</w:t>
      </w:r>
    </w:p>
    <w:p w:rsidR="001F12B6" w:rsidRDefault="001F12B6">
      <w:pPr>
        <w:pStyle w:val="ConsPlusNonformat"/>
        <w:jc w:val="both"/>
      </w:pPr>
      <w:r>
        <w:t>│     обращение    │  │                         │ │                  │</w:t>
      </w:r>
    </w:p>
    <w:p w:rsidR="001F12B6" w:rsidRDefault="001F12B6">
      <w:pPr>
        <w:pStyle w:val="ConsPlusNonformat"/>
        <w:jc w:val="both"/>
      </w:pPr>
      <w:r>
        <w:t>└────────┬─────────┘  └───────────────────┬─────┘ └──────────┬───────┘</w:t>
      </w:r>
    </w:p>
    <w:p w:rsidR="001F12B6" w:rsidRDefault="001F12B6">
      <w:pPr>
        <w:pStyle w:val="ConsPlusNonformat"/>
        <w:jc w:val="both"/>
      </w:pPr>
      <w:r>
        <w:t xml:space="preserve">         └─────────────────────────┬──────┘                  v</w:t>
      </w:r>
    </w:p>
    <w:p w:rsidR="001F12B6" w:rsidRDefault="001F12B6">
      <w:pPr>
        <w:pStyle w:val="ConsPlusNonformat"/>
        <w:jc w:val="both"/>
      </w:pPr>
      <w:r>
        <w:t xml:space="preserve">                                   │              ┌──────────────────┐</w:t>
      </w:r>
    </w:p>
    <w:p w:rsidR="001F12B6" w:rsidRDefault="001F12B6">
      <w:pPr>
        <w:pStyle w:val="ConsPlusNonformat"/>
        <w:jc w:val="both"/>
      </w:pPr>
      <w:r>
        <w:t xml:space="preserve">                                   │              │ Получение пакета │</w:t>
      </w:r>
    </w:p>
    <w:p w:rsidR="001F12B6" w:rsidRDefault="001F12B6">
      <w:pPr>
        <w:pStyle w:val="ConsPlusNonformat"/>
        <w:jc w:val="both"/>
      </w:pPr>
      <w:r>
        <w:t xml:space="preserve">                                   │              │ документов </w:t>
      </w:r>
      <w:proofErr w:type="gramStart"/>
      <w:r>
        <w:t>от</w:t>
      </w:r>
      <w:proofErr w:type="gramEnd"/>
      <w:r>
        <w:t xml:space="preserve"> АУ │</w:t>
      </w:r>
    </w:p>
    <w:p w:rsidR="001F12B6" w:rsidRDefault="001F12B6">
      <w:pPr>
        <w:pStyle w:val="ConsPlusNonformat"/>
        <w:jc w:val="both"/>
      </w:pPr>
      <w:r>
        <w:t xml:space="preserve">                                   │              │     РА "МФЦ"     │</w:t>
      </w:r>
    </w:p>
    <w:p w:rsidR="001F12B6" w:rsidRDefault="001F12B6">
      <w:pPr>
        <w:pStyle w:val="ConsPlusNonformat"/>
        <w:jc w:val="both"/>
      </w:pPr>
      <w:r>
        <w:t xml:space="preserve">                                   │              └──────────┬───────┘</w:t>
      </w:r>
    </w:p>
    <w:p w:rsidR="001F12B6" w:rsidRDefault="001F12B6">
      <w:pPr>
        <w:pStyle w:val="ConsPlusNonformat"/>
        <w:jc w:val="both"/>
      </w:pPr>
      <w:r>
        <w:t xml:space="preserve">                                   ├─────────────────────────┘</w:t>
      </w:r>
    </w:p>
    <w:p w:rsidR="001F12B6" w:rsidRDefault="001F12B6">
      <w:pPr>
        <w:pStyle w:val="ConsPlusNonformat"/>
        <w:jc w:val="both"/>
      </w:pPr>
      <w:r>
        <w:t xml:space="preserve">                                   v</w:t>
      </w:r>
    </w:p>
    <w:p w:rsidR="001F12B6" w:rsidRDefault="001F12B6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1F12B6" w:rsidRDefault="001F12B6">
      <w:pPr>
        <w:pStyle w:val="ConsPlusNonformat"/>
        <w:jc w:val="both"/>
      </w:pPr>
      <w:r>
        <w:t xml:space="preserve">                      │   Прием и регистрация   │</w:t>
      </w:r>
    </w:p>
    <w:p w:rsidR="001F12B6" w:rsidRDefault="001F12B6">
      <w:pPr>
        <w:pStyle w:val="ConsPlusNonformat"/>
        <w:jc w:val="both"/>
      </w:pPr>
      <w:r>
        <w:t xml:space="preserve">                      │    заявления и пакета   │</w:t>
      </w:r>
    </w:p>
    <w:p w:rsidR="001F12B6" w:rsidRDefault="001F12B6">
      <w:pPr>
        <w:pStyle w:val="ConsPlusNonformat"/>
        <w:jc w:val="both"/>
      </w:pPr>
      <w:r>
        <w:t xml:space="preserve">                      │        документов       │</w:t>
      </w:r>
    </w:p>
    <w:p w:rsidR="001F12B6" w:rsidRDefault="001F12B6">
      <w:pPr>
        <w:pStyle w:val="ConsPlusNonformat"/>
        <w:jc w:val="both"/>
      </w:pPr>
      <w:r>
        <w:t xml:space="preserve">                      └────────────┬────────────┘</w:t>
      </w:r>
    </w:p>
    <w:p w:rsidR="001F12B6" w:rsidRDefault="001F12B6">
      <w:pPr>
        <w:pStyle w:val="ConsPlusNonformat"/>
        <w:jc w:val="both"/>
      </w:pPr>
      <w:r>
        <w:t xml:space="preserve">                                   v</w:t>
      </w:r>
    </w:p>
    <w:p w:rsidR="001F12B6" w:rsidRDefault="001F12B6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1F12B6" w:rsidRDefault="001F12B6">
      <w:pPr>
        <w:pStyle w:val="ConsPlusNonformat"/>
        <w:jc w:val="both"/>
      </w:pPr>
      <w:r>
        <w:t xml:space="preserve">                      │  Визирование заявления у│</w:t>
      </w:r>
    </w:p>
    <w:p w:rsidR="001F12B6" w:rsidRDefault="001F12B6">
      <w:pPr>
        <w:pStyle w:val="ConsPlusNonformat"/>
        <w:jc w:val="both"/>
      </w:pPr>
      <w:r>
        <w:t xml:space="preserve">                      │     начальника </w:t>
      </w:r>
      <w:proofErr w:type="spellStart"/>
      <w:r>
        <w:t>УАиГ</w:t>
      </w:r>
      <w:proofErr w:type="spellEnd"/>
      <w:r>
        <w:t xml:space="preserve">     │</w:t>
      </w:r>
    </w:p>
    <w:p w:rsidR="001F12B6" w:rsidRDefault="001F12B6">
      <w:pPr>
        <w:pStyle w:val="ConsPlusNonformat"/>
        <w:jc w:val="both"/>
      </w:pPr>
      <w:r>
        <w:t xml:space="preserve">                      └────────────┬────────────┘</w:t>
      </w:r>
    </w:p>
    <w:p w:rsidR="001F12B6" w:rsidRDefault="001F12B6">
      <w:pPr>
        <w:pStyle w:val="ConsPlusNonformat"/>
        <w:jc w:val="both"/>
      </w:pPr>
      <w:r>
        <w:t xml:space="preserve">                                   v</w:t>
      </w:r>
    </w:p>
    <w:p w:rsidR="001F12B6" w:rsidRDefault="001F12B6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1F12B6" w:rsidRDefault="001F12B6">
      <w:pPr>
        <w:pStyle w:val="ConsPlusNonformat"/>
        <w:jc w:val="both"/>
      </w:pPr>
      <w:r>
        <w:t xml:space="preserve">                      │       Определение       │</w:t>
      </w:r>
    </w:p>
    <w:p w:rsidR="001F12B6" w:rsidRDefault="001F12B6">
      <w:pPr>
        <w:pStyle w:val="ConsPlusNonformat"/>
        <w:jc w:val="both"/>
      </w:pPr>
      <w:r>
        <w:t xml:space="preserve">                      │      ответственного     │</w:t>
      </w:r>
    </w:p>
    <w:p w:rsidR="001F12B6" w:rsidRDefault="001F12B6">
      <w:pPr>
        <w:pStyle w:val="ConsPlusNonformat"/>
        <w:jc w:val="both"/>
      </w:pPr>
      <w:r>
        <w:t xml:space="preserve">                      │       исполнителя       │</w:t>
      </w:r>
    </w:p>
    <w:p w:rsidR="001F12B6" w:rsidRDefault="001F12B6">
      <w:pPr>
        <w:pStyle w:val="ConsPlusNonformat"/>
        <w:jc w:val="both"/>
      </w:pPr>
      <w:r>
        <w:t xml:space="preserve">                      └────────────┬────────────┘</w:t>
      </w:r>
    </w:p>
    <w:p w:rsidR="001F12B6" w:rsidRDefault="001F12B6">
      <w:pPr>
        <w:pStyle w:val="ConsPlusNonformat"/>
        <w:jc w:val="both"/>
      </w:pPr>
      <w:r>
        <w:t xml:space="preserve">                                   v</w:t>
      </w:r>
    </w:p>
    <w:p w:rsidR="001F12B6" w:rsidRDefault="001F12B6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1F12B6" w:rsidRDefault="001F12B6">
      <w:pPr>
        <w:pStyle w:val="ConsPlusNonformat"/>
        <w:jc w:val="both"/>
      </w:pPr>
      <w:r>
        <w:t xml:space="preserve">                      │  Проверка полноты пакета│</w:t>
      </w:r>
    </w:p>
    <w:p w:rsidR="001F12B6" w:rsidRDefault="001F12B6">
      <w:pPr>
        <w:pStyle w:val="ConsPlusNonformat"/>
        <w:jc w:val="both"/>
      </w:pPr>
      <w:r>
        <w:t xml:space="preserve">                      │        документов       │</w:t>
      </w:r>
    </w:p>
    <w:p w:rsidR="001F12B6" w:rsidRDefault="001F12B6">
      <w:pPr>
        <w:pStyle w:val="ConsPlusNonformat"/>
        <w:jc w:val="both"/>
      </w:pPr>
      <w:r>
        <w:t xml:space="preserve">                      └────────────┬────────────┘</w:t>
      </w:r>
    </w:p>
    <w:p w:rsidR="001F12B6" w:rsidRDefault="001F12B6">
      <w:pPr>
        <w:pStyle w:val="ConsPlusNonformat"/>
        <w:jc w:val="both"/>
      </w:pPr>
      <w:r>
        <w:t xml:space="preserve">                                   v</w:t>
      </w:r>
    </w:p>
    <w:p w:rsidR="001F12B6" w:rsidRDefault="001F12B6">
      <w:pPr>
        <w:pStyle w:val="ConsPlusNonformat"/>
        <w:jc w:val="both"/>
      </w:pPr>
      <w:r>
        <w:t xml:space="preserve">                      ┌─────────────────────────┐   ┌──────────────────┐</w:t>
      </w:r>
    </w:p>
    <w:p w:rsidR="001F12B6" w:rsidRDefault="001F12B6">
      <w:pPr>
        <w:pStyle w:val="ConsPlusNonformat"/>
        <w:jc w:val="both"/>
      </w:pPr>
      <w:r>
        <w:t xml:space="preserve">                      │     Пакет документов    │нет│   Уведомление о  │</w:t>
      </w:r>
    </w:p>
    <w:p w:rsidR="001F12B6" w:rsidRDefault="001F12B6">
      <w:pPr>
        <w:pStyle w:val="ConsPlusNonformat"/>
        <w:jc w:val="both"/>
      </w:pPr>
      <w:r>
        <w:t xml:space="preserve">                      │       </w:t>
      </w:r>
      <w:proofErr w:type="gramStart"/>
      <w:r>
        <w:t>комплектен</w:t>
      </w:r>
      <w:proofErr w:type="gramEnd"/>
      <w:r>
        <w:t>?       ├──&gt;│  недостаточности │</w:t>
      </w:r>
    </w:p>
    <w:p w:rsidR="001F12B6" w:rsidRDefault="001F12B6">
      <w:pPr>
        <w:pStyle w:val="ConsPlusNonformat"/>
        <w:jc w:val="both"/>
      </w:pPr>
      <w:r>
        <w:t xml:space="preserve">                      │                         │   │ пакета документов│</w:t>
      </w:r>
    </w:p>
    <w:p w:rsidR="001F12B6" w:rsidRDefault="001F12B6">
      <w:pPr>
        <w:pStyle w:val="ConsPlusNonformat"/>
        <w:jc w:val="both"/>
      </w:pPr>
      <w:r>
        <w:t xml:space="preserve">                      └────────────┬────────────┘   └──────────────────┘</w:t>
      </w:r>
    </w:p>
    <w:p w:rsidR="001F12B6" w:rsidRDefault="001F12B6">
      <w:pPr>
        <w:pStyle w:val="ConsPlusNonformat"/>
        <w:jc w:val="both"/>
      </w:pPr>
      <w:r>
        <w:t xml:space="preserve">                                   v да</w:t>
      </w:r>
    </w:p>
    <w:p w:rsidR="001F12B6" w:rsidRDefault="001F12B6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1F12B6" w:rsidRDefault="001F12B6">
      <w:pPr>
        <w:pStyle w:val="ConsPlusNonformat"/>
        <w:jc w:val="both"/>
      </w:pPr>
      <w:r>
        <w:t xml:space="preserve">                      │    Запрос </w:t>
      </w:r>
      <w:proofErr w:type="gramStart"/>
      <w:r>
        <w:t>недостающих</w:t>
      </w:r>
      <w:proofErr w:type="gramEnd"/>
      <w:r>
        <w:t xml:space="preserve">   │</w:t>
      </w:r>
    </w:p>
    <w:p w:rsidR="001F12B6" w:rsidRDefault="001F12B6">
      <w:pPr>
        <w:pStyle w:val="ConsPlusNonformat"/>
        <w:jc w:val="both"/>
      </w:pPr>
      <w:r>
        <w:t xml:space="preserve">                      │  документов, подлежащих │</w:t>
      </w:r>
    </w:p>
    <w:p w:rsidR="001F12B6" w:rsidRDefault="001F12B6">
      <w:pPr>
        <w:pStyle w:val="ConsPlusNonformat"/>
        <w:jc w:val="both"/>
      </w:pPr>
      <w:r>
        <w:t xml:space="preserve">                      │   получению по каналам  │</w:t>
      </w:r>
    </w:p>
    <w:p w:rsidR="001F12B6" w:rsidRDefault="001F12B6">
      <w:pPr>
        <w:pStyle w:val="ConsPlusNonformat"/>
        <w:jc w:val="both"/>
      </w:pPr>
      <w:r>
        <w:t xml:space="preserve">                      │    межведомственного    │</w:t>
      </w:r>
    </w:p>
    <w:p w:rsidR="001F12B6" w:rsidRDefault="001F12B6">
      <w:pPr>
        <w:pStyle w:val="ConsPlusNonformat"/>
        <w:jc w:val="both"/>
      </w:pPr>
      <w:r>
        <w:t xml:space="preserve">                      │      взаимодействия     │</w:t>
      </w:r>
    </w:p>
    <w:p w:rsidR="001F12B6" w:rsidRDefault="001F12B6">
      <w:pPr>
        <w:pStyle w:val="ConsPlusNonformat"/>
        <w:jc w:val="both"/>
      </w:pPr>
      <w:r>
        <w:t xml:space="preserve">                      └────────────┬────────────┴────────────────────┐</w:t>
      </w:r>
    </w:p>
    <w:p w:rsidR="001F12B6" w:rsidRDefault="001F12B6">
      <w:pPr>
        <w:pStyle w:val="ConsPlusNonformat"/>
        <w:jc w:val="both"/>
      </w:pPr>
      <w:r>
        <w:t xml:space="preserve">                                   │    Полный пакет документов </w:t>
      </w:r>
      <w:proofErr w:type="gramStart"/>
      <w:r>
        <w:t>по</w:t>
      </w:r>
      <w:proofErr w:type="gramEnd"/>
      <w:r>
        <w:t xml:space="preserve">   │</w:t>
      </w:r>
    </w:p>
    <w:p w:rsidR="001F12B6" w:rsidRDefault="001F12B6">
      <w:pPr>
        <w:pStyle w:val="ConsPlusNonformat"/>
        <w:jc w:val="both"/>
      </w:pPr>
      <w:r>
        <w:t xml:space="preserve">                                   │            заявлению            │</w:t>
      </w:r>
    </w:p>
    <w:p w:rsidR="001F12B6" w:rsidRDefault="001F12B6">
      <w:pPr>
        <w:pStyle w:val="ConsPlusNonformat"/>
        <w:jc w:val="both"/>
      </w:pPr>
      <w:r>
        <w:t xml:space="preserve">                                   ├─────────────────────────────────┘</w:t>
      </w:r>
    </w:p>
    <w:p w:rsidR="001F12B6" w:rsidRDefault="001F12B6">
      <w:pPr>
        <w:pStyle w:val="ConsPlusNonformat"/>
        <w:jc w:val="both"/>
      </w:pPr>
      <w:r>
        <w:t xml:space="preserve">                                   v</w:t>
      </w:r>
    </w:p>
    <w:p w:rsidR="001F12B6" w:rsidRDefault="001F12B6">
      <w:pPr>
        <w:pStyle w:val="ConsPlusNonformat"/>
        <w:jc w:val="both"/>
      </w:pPr>
      <w:r>
        <w:t xml:space="preserve">                      ┌─────────────────────────┐   ┌──────────────────┐</w:t>
      </w:r>
    </w:p>
    <w:p w:rsidR="001F12B6" w:rsidRDefault="001F12B6">
      <w:pPr>
        <w:pStyle w:val="ConsPlusNonformat"/>
        <w:jc w:val="both"/>
      </w:pPr>
      <w:r>
        <w:t xml:space="preserve">                      │  Выявлены основания </w:t>
      </w:r>
      <w:proofErr w:type="gramStart"/>
      <w:r>
        <w:t>для</w:t>
      </w:r>
      <w:proofErr w:type="gramEnd"/>
      <w:r>
        <w:t xml:space="preserve"> │   │      Отказ в     │</w:t>
      </w:r>
    </w:p>
    <w:p w:rsidR="001F12B6" w:rsidRDefault="001F12B6">
      <w:pPr>
        <w:pStyle w:val="ConsPlusNonformat"/>
        <w:jc w:val="both"/>
      </w:pPr>
      <w:r>
        <w:t xml:space="preserve">                      │  отказа в </w:t>
      </w:r>
      <w:proofErr w:type="spellStart"/>
      <w:r>
        <w:t>предоставлении│да</w:t>
      </w:r>
      <w:proofErr w:type="spellEnd"/>
      <w:r>
        <w:t xml:space="preserve"> │  предоставлении  │</w:t>
      </w:r>
    </w:p>
    <w:p w:rsidR="001F12B6" w:rsidRDefault="001F12B6">
      <w:pPr>
        <w:pStyle w:val="ConsPlusNonformat"/>
        <w:jc w:val="both"/>
      </w:pPr>
      <w:r>
        <w:t xml:space="preserve">                      │         услуги?         ├──&gt;│   муниципальной  │</w:t>
      </w:r>
    </w:p>
    <w:p w:rsidR="001F12B6" w:rsidRDefault="001F12B6">
      <w:pPr>
        <w:pStyle w:val="ConsPlusNonformat"/>
        <w:jc w:val="both"/>
      </w:pPr>
      <w:r>
        <w:t xml:space="preserve">                      │                         │   │      услуги      │</w:t>
      </w:r>
    </w:p>
    <w:p w:rsidR="001F12B6" w:rsidRDefault="001F12B6">
      <w:pPr>
        <w:pStyle w:val="ConsPlusNonformat"/>
        <w:jc w:val="both"/>
      </w:pPr>
      <w:r>
        <w:t xml:space="preserve">                      └────────────┬────────────┘   └──────────────────┘</w:t>
      </w:r>
    </w:p>
    <w:p w:rsidR="001F12B6" w:rsidRDefault="001F12B6">
      <w:pPr>
        <w:pStyle w:val="ConsPlusNonformat"/>
        <w:jc w:val="both"/>
      </w:pPr>
      <w:r>
        <w:t xml:space="preserve">                                   v нет</w:t>
      </w:r>
    </w:p>
    <w:p w:rsidR="001F12B6" w:rsidRDefault="001F12B6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1F12B6" w:rsidRDefault="001F12B6">
      <w:pPr>
        <w:pStyle w:val="ConsPlusNonformat"/>
        <w:jc w:val="both"/>
      </w:pPr>
      <w:r>
        <w:t xml:space="preserve">                      │  Формирование результата│</w:t>
      </w:r>
    </w:p>
    <w:p w:rsidR="001F12B6" w:rsidRDefault="001F12B6">
      <w:pPr>
        <w:pStyle w:val="ConsPlusNonformat"/>
        <w:jc w:val="both"/>
      </w:pPr>
      <w:r>
        <w:t xml:space="preserve">                      │   муниципальной услуги  │</w:t>
      </w:r>
    </w:p>
    <w:p w:rsidR="001F12B6" w:rsidRDefault="001F12B6">
      <w:pPr>
        <w:pStyle w:val="ConsPlusNonformat"/>
        <w:jc w:val="both"/>
      </w:pPr>
      <w:r>
        <w:t xml:space="preserve">                      └────────────┬────────────┘</w:t>
      </w:r>
    </w:p>
    <w:p w:rsidR="001F12B6" w:rsidRDefault="001F12B6">
      <w:pPr>
        <w:pStyle w:val="ConsPlusNonformat"/>
        <w:jc w:val="both"/>
      </w:pPr>
      <w:r>
        <w:t xml:space="preserve">                                   v</w:t>
      </w:r>
    </w:p>
    <w:p w:rsidR="001F12B6" w:rsidRDefault="001F12B6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1F12B6" w:rsidRDefault="001F12B6">
      <w:pPr>
        <w:pStyle w:val="ConsPlusNonformat"/>
        <w:jc w:val="both"/>
      </w:pPr>
      <w:r>
        <w:lastRenderedPageBreak/>
        <w:t xml:space="preserve">                      │   Направляет заявителю  │</w:t>
      </w:r>
    </w:p>
    <w:p w:rsidR="001F12B6" w:rsidRDefault="001F12B6">
      <w:pPr>
        <w:pStyle w:val="ConsPlusNonformat"/>
        <w:jc w:val="both"/>
      </w:pPr>
      <w:r>
        <w:t xml:space="preserve">                      │   решение о присвоении  │</w:t>
      </w:r>
    </w:p>
    <w:p w:rsidR="001F12B6" w:rsidRDefault="001F12B6">
      <w:pPr>
        <w:pStyle w:val="ConsPlusNonformat"/>
        <w:jc w:val="both"/>
      </w:pPr>
      <w:r>
        <w:t xml:space="preserve">                      │    или </w:t>
      </w:r>
      <w:proofErr w:type="gramStart"/>
      <w:r>
        <w:t>аннулировании</w:t>
      </w:r>
      <w:proofErr w:type="gramEnd"/>
      <w:r>
        <w:t xml:space="preserve">    │</w:t>
      </w:r>
    </w:p>
    <w:p w:rsidR="001F12B6" w:rsidRDefault="001F12B6">
      <w:pPr>
        <w:pStyle w:val="ConsPlusNonformat"/>
        <w:jc w:val="both"/>
      </w:pPr>
      <w:r>
        <w:t xml:space="preserve">                      │адреса объекту (объектам)│</w:t>
      </w:r>
    </w:p>
    <w:p w:rsidR="001F12B6" w:rsidRDefault="001F12B6">
      <w:pPr>
        <w:pStyle w:val="ConsPlusNonformat"/>
        <w:jc w:val="both"/>
      </w:pPr>
      <w:r>
        <w:t xml:space="preserve">                      │        адресации        │</w:t>
      </w:r>
    </w:p>
    <w:p w:rsidR="001F12B6" w:rsidRDefault="001F12B6">
      <w:pPr>
        <w:pStyle w:val="ConsPlusNonformat"/>
        <w:jc w:val="both"/>
      </w:pPr>
      <w:r>
        <w:t xml:space="preserve">                      └─────────────────────────┘</w:t>
      </w: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jc w:val="both"/>
      </w:pPr>
    </w:p>
    <w:p w:rsidR="001F12B6" w:rsidRDefault="001F1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A03" w:rsidRDefault="00783A03">
      <w:bookmarkStart w:id="8" w:name="_GoBack"/>
      <w:bookmarkEnd w:id="8"/>
    </w:p>
    <w:sectPr w:rsidR="00783A03" w:rsidSect="0046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B6"/>
    <w:rsid w:val="001F12B6"/>
    <w:rsid w:val="007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1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1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1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1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12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1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1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1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1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12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CE87684C3E2F045297226CD1FF4BEC47B61D8E9F161843EEEB7EC8FDE231277DFE8C68B17BCAFB8E4E6Ac0k6J" TargetMode="External"/><Relationship Id="rId18" Type="http://schemas.openxmlformats.org/officeDocument/2006/relationships/hyperlink" Target="consultantplus://offline/ref=AECE87684C3E2F0452973C61C7931CE043BC4B819E141713B3B42595AAcEkBJ" TargetMode="External"/><Relationship Id="rId26" Type="http://schemas.openxmlformats.org/officeDocument/2006/relationships/hyperlink" Target="consultantplus://offline/ref=AECE87684C3E2F0452973C61C7931CE043BC44859E1F1713B3B42595AAcEkBJ" TargetMode="External"/><Relationship Id="rId39" Type="http://schemas.openxmlformats.org/officeDocument/2006/relationships/hyperlink" Target="consultantplus://offline/ref=AECE87684C3E2F045297226CD1FF4BEC47B61D8E9F161843EEEB7EC8FDE231277DFE8C68B17BCAFB8E4E6Bc0k9J" TargetMode="External"/><Relationship Id="rId21" Type="http://schemas.openxmlformats.org/officeDocument/2006/relationships/hyperlink" Target="consultantplus://offline/ref=AECE87684C3E2F0452973C61C7931CE043BD438A95151713B3B42595AAcEkBJ" TargetMode="External"/><Relationship Id="rId34" Type="http://schemas.openxmlformats.org/officeDocument/2006/relationships/hyperlink" Target="consultantplus://offline/ref=AECE87684C3E2F0452973C61C7931CE040BF47869C111713B3B42595AAcEkBJ" TargetMode="External"/><Relationship Id="rId42" Type="http://schemas.openxmlformats.org/officeDocument/2006/relationships/hyperlink" Target="consultantplus://offline/ref=AECE87684C3E2F0452973C61C7931CE043BD42869F1E1713B3B42595AAEB3B703AB1D528cFk0J" TargetMode="External"/><Relationship Id="rId47" Type="http://schemas.openxmlformats.org/officeDocument/2006/relationships/hyperlink" Target="consultantplus://offline/ref=AECE87684C3E2F0452973C61C7931CE040B547869C171713B3B42595AAEB3B703AB1D52AF576CBF8c8kDJ" TargetMode="External"/><Relationship Id="rId50" Type="http://schemas.openxmlformats.org/officeDocument/2006/relationships/hyperlink" Target="consultantplus://offline/ref=AECE87684C3E2F0452973C61C7931CE040B547869C171713B3B42595AAEB3B703AB1D52AF576CBFEc8kBJ" TargetMode="External"/><Relationship Id="rId55" Type="http://schemas.openxmlformats.org/officeDocument/2006/relationships/hyperlink" Target="consultantplus://offline/ref=5B1A09F41CDA04FA20FD4CA2D41F3C048B539CCB9017054AFBD8B46563C37A75ADD75FD1B3D3570BdAkBJ" TargetMode="External"/><Relationship Id="rId7" Type="http://schemas.openxmlformats.org/officeDocument/2006/relationships/hyperlink" Target="consultantplus://offline/ref=AECE87684C3E2F0452973C61C7931CE043BD42869F1E1713B3B42595AAEB3B703AB1D52AF576CBF2c8k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CE87684C3E2F045297226CD1FF4BEC47B61D8E9F161843EEEB7EC8FDE231277DFE8C68B17BCAFB8E4E6Bc0k1J" TargetMode="External"/><Relationship Id="rId29" Type="http://schemas.openxmlformats.org/officeDocument/2006/relationships/hyperlink" Target="consultantplus://offline/ref=AECE87684C3E2F0452973C61C7931CE040BC45879A1E1713B3B42595AAcEkBJ" TargetMode="External"/><Relationship Id="rId11" Type="http://schemas.openxmlformats.org/officeDocument/2006/relationships/hyperlink" Target="consultantplus://offline/ref=AECE87684C3E2F045297226CD1FF4BEC47B61D8E9E111441EEEB7EC8FDE23127c7kDJ" TargetMode="External"/><Relationship Id="rId24" Type="http://schemas.openxmlformats.org/officeDocument/2006/relationships/hyperlink" Target="consultantplus://offline/ref=AECE87684C3E2F0452973C61C7931CE043BC408295161713B3B42595AAcEkBJ" TargetMode="External"/><Relationship Id="rId32" Type="http://schemas.openxmlformats.org/officeDocument/2006/relationships/hyperlink" Target="consultantplus://offline/ref=AECE87684C3E2F045297226CD1FF4BEC47B61D8E9F161843EEEB7EC8FDE231277DFE8C68B17BCAFB8E4E6Bc0k7J" TargetMode="External"/><Relationship Id="rId37" Type="http://schemas.openxmlformats.org/officeDocument/2006/relationships/hyperlink" Target="consultantplus://offline/ref=AECE87684C3E2F045297226CD1FF4BEC47B61D8E9F161843EEEB7EC8FDE231277DFE8C68B17BCAFB8E4E6Bc0k6J" TargetMode="External"/><Relationship Id="rId40" Type="http://schemas.openxmlformats.org/officeDocument/2006/relationships/hyperlink" Target="consultantplus://offline/ref=AECE87684C3E2F0452973C61C7931CE043BD428798141713B3B42595AAEB3B703AB1D52AF576C9F8c8k7J" TargetMode="External"/><Relationship Id="rId45" Type="http://schemas.openxmlformats.org/officeDocument/2006/relationships/hyperlink" Target="consultantplus://offline/ref=AECE87684C3E2F0452973C61C7931CE043BD42869F1E1713B3B42595AAEB3B703AB1D52AF576CBFEc8k8J" TargetMode="External"/><Relationship Id="rId53" Type="http://schemas.openxmlformats.org/officeDocument/2006/relationships/hyperlink" Target="consultantplus://offline/ref=5B1A09F41CDA04FA20FD4CA2D41F3C048B539BCA9910054AFBD8B46563dCk3J" TargetMode="External"/><Relationship Id="rId58" Type="http://schemas.openxmlformats.org/officeDocument/2006/relationships/hyperlink" Target="consultantplus://offline/ref=5B1A09F41CDA04FA20FD4CA2D41F3C04885B99CB931E054AFBD8B46563C37A75ADD75FD1B3dDk4J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AECE87684C3E2F0452973C61C7931CE043BC4B819E1F1713B3B42595AAcEk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E87684C3E2F045297226CD1FF4BEC47B61D8E9F161C47E6EB7EC8FDE231277DFE8C68B17BCAFB8E4A63c0k3J" TargetMode="External"/><Relationship Id="rId14" Type="http://schemas.openxmlformats.org/officeDocument/2006/relationships/hyperlink" Target="consultantplus://offline/ref=AECE87684C3E2F045297226CD1FF4BEC47B61D8E9F161843EEEB7EC8FDE231277DFE8C68B17BCAFB8E4E6Ac0k9J" TargetMode="External"/><Relationship Id="rId22" Type="http://schemas.openxmlformats.org/officeDocument/2006/relationships/hyperlink" Target="consultantplus://offline/ref=AECE87684C3E2F0452973C61C7931CE043BC448A9D161713B3B42595AAEB3B703AB1D52FF5c7k0J" TargetMode="External"/><Relationship Id="rId27" Type="http://schemas.openxmlformats.org/officeDocument/2006/relationships/hyperlink" Target="consultantplus://offline/ref=AECE87684C3E2F0452973C61C7931CE040B845869B131713B3B42595AAcEkBJ" TargetMode="External"/><Relationship Id="rId30" Type="http://schemas.openxmlformats.org/officeDocument/2006/relationships/hyperlink" Target="consultantplus://offline/ref=AECE87684C3E2F0452973C61C7931CE043BD408099141713B3B42595AAcEkBJ" TargetMode="External"/><Relationship Id="rId35" Type="http://schemas.openxmlformats.org/officeDocument/2006/relationships/hyperlink" Target="consultantplus://offline/ref=AECE87684C3E2F045297226CD1FF4BEC47B61D8E9F161D46E7EB7EC8FDE231277DFE8C68B17BCAFB8E4E6Bc0k2J" TargetMode="External"/><Relationship Id="rId43" Type="http://schemas.openxmlformats.org/officeDocument/2006/relationships/hyperlink" Target="consultantplus://offline/ref=AECE87684C3E2F0452973C61C7931CE043BD42869F1E1713B3B42595AAEB3B703AB1D52AF576CBFAc8kEJ" TargetMode="External"/><Relationship Id="rId48" Type="http://schemas.openxmlformats.org/officeDocument/2006/relationships/hyperlink" Target="consultantplus://offline/ref=AECE87684C3E2F0452973C61C7931CE040B547869C171713B3B42595AAEB3B703AB1D52AF576CBFFc8kBJ" TargetMode="External"/><Relationship Id="rId56" Type="http://schemas.openxmlformats.org/officeDocument/2006/relationships/hyperlink" Target="consultantplus://offline/ref=5B1A09F41CDA04FA20FD4CA2D41F3C04885B98CF9010054AFBD8B46563C37A75ADD75FD1B3D35706dAkBJ" TargetMode="External"/><Relationship Id="rId8" Type="http://schemas.openxmlformats.org/officeDocument/2006/relationships/hyperlink" Target="consultantplus://offline/ref=AECE87684C3E2F045297226CD1FF4BEC47B61D8E9E1F1445E9EB7EC8FDE231277DFE8C68B17BCAFB8E4E68c0k1J" TargetMode="External"/><Relationship Id="rId51" Type="http://schemas.openxmlformats.org/officeDocument/2006/relationships/hyperlink" Target="consultantplus://offline/ref=5B1A09F41CDA04FA20FD52AFC2736B088C50C6C393160A1AA687EF3834CA7022EA980693F7DE560EA3206Cd1k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CE87684C3E2F045297226CD1FF4BEC47B61D8E9F161843EEEB7EC8FDE231277DFE8C68B17BCAFB8E4E6Ac0k7J" TargetMode="External"/><Relationship Id="rId17" Type="http://schemas.openxmlformats.org/officeDocument/2006/relationships/hyperlink" Target="consultantplus://offline/ref=AECE87684C3E2F045297226CD1FF4BEC47B61D8E9F161843EEEB7EC8FDE231277DFE8C68B17BCAFB8E4E6Bc0k5J" TargetMode="External"/><Relationship Id="rId25" Type="http://schemas.openxmlformats.org/officeDocument/2006/relationships/hyperlink" Target="consultantplus://offline/ref=AECE87684C3E2F0452973C61C7931CE043BD43829C101713B3B42595AAcEkBJ" TargetMode="External"/><Relationship Id="rId33" Type="http://schemas.openxmlformats.org/officeDocument/2006/relationships/hyperlink" Target="consultantplus://offline/ref=AECE87684C3E2F0452973C61C7931CE040B5468A99151713B3B42595AAcEkBJ" TargetMode="External"/><Relationship Id="rId38" Type="http://schemas.openxmlformats.org/officeDocument/2006/relationships/hyperlink" Target="consultantplus://offline/ref=AECE87684C3E2F0452973C61C7931CE040B5468A99151713B3B42595AAEB3B703AB1D52AF576CBFAc8kFJ" TargetMode="External"/><Relationship Id="rId46" Type="http://schemas.openxmlformats.org/officeDocument/2006/relationships/hyperlink" Target="consultantplus://offline/ref=AECE87684C3E2F0452973C61C7931CE040B547869C171713B3B42595AAEB3B703AB1D52AF576CBF9c8k7J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AECE87684C3E2F0452973C61C7931CE043BD43819D161713B3B42595AAcEkBJ" TargetMode="External"/><Relationship Id="rId41" Type="http://schemas.openxmlformats.org/officeDocument/2006/relationships/hyperlink" Target="consultantplus://offline/ref=AECE87684C3E2F0452973C61C7931CE043BD428798141713B3B42595AAEB3B703AB1D52AcFk5J" TargetMode="External"/><Relationship Id="rId54" Type="http://schemas.openxmlformats.org/officeDocument/2006/relationships/hyperlink" Target="consultantplus://offline/ref=5B1A09F41CDA04FA20FD4CA2D41F3C048B539CCB9017054AFBD8B46563C37A75ADD75FD1B3D3570BdAk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E87684C3E2F045297226CD1FF4BEC47B61D8E9F161843EEEB7EC8FDE231277DFE8C68B17BCAFB8E4E6Ac0k7J" TargetMode="External"/><Relationship Id="rId15" Type="http://schemas.openxmlformats.org/officeDocument/2006/relationships/hyperlink" Target="consultantplus://offline/ref=AECE87684C3E2F0452973C61C7931CE043BD42869F1E1713B3B42595AAEB3B703AB1D528cFkDJ" TargetMode="External"/><Relationship Id="rId23" Type="http://schemas.openxmlformats.org/officeDocument/2006/relationships/hyperlink" Target="consultantplus://offline/ref=AECE87684C3E2F0452973C61C7931CE043BD42869F1E1713B3B42595AAEB3B703AB1D52AF576CBF2c8kAJ" TargetMode="External"/><Relationship Id="rId28" Type="http://schemas.openxmlformats.org/officeDocument/2006/relationships/hyperlink" Target="consultantplus://offline/ref=AECE87684C3E2F0452973C61C7931CE043BC40819B171713B3B42595AAcEkBJ" TargetMode="External"/><Relationship Id="rId36" Type="http://schemas.openxmlformats.org/officeDocument/2006/relationships/hyperlink" Target="consultantplus://offline/ref=AECE87684C3E2F045297226CD1FF4BEC47B61D8E9E121945ECEB7EC8FDE23127c7kDJ" TargetMode="External"/><Relationship Id="rId49" Type="http://schemas.openxmlformats.org/officeDocument/2006/relationships/hyperlink" Target="consultantplus://offline/ref=AECE87684C3E2F0452973C61C7931CE040B547869C171713B3B42595AAEB3B703AB1D52AF576CBFFc8k6J" TargetMode="External"/><Relationship Id="rId57" Type="http://schemas.openxmlformats.org/officeDocument/2006/relationships/hyperlink" Target="consultantplus://offline/ref=5B1A09F41CDA04FA20FD4CA2D41F3C04885A90CC9214054AFBD8B46563C37A75ADD75FD1B3D25F0FdAk5J" TargetMode="External"/><Relationship Id="rId10" Type="http://schemas.openxmlformats.org/officeDocument/2006/relationships/hyperlink" Target="consultantplus://offline/ref=AECE87684C3E2F045297226CD1FF4BEC47B61D8E9F161C47E6EB7EC8FDE231277DFE8C68B17BCAFB8E4869c0k2J" TargetMode="External"/><Relationship Id="rId31" Type="http://schemas.openxmlformats.org/officeDocument/2006/relationships/hyperlink" Target="consultantplus://offline/ref=AECE87684C3E2F0452973C61C7931CE040B547869C171713B3B42595AAcEkBJ" TargetMode="External"/><Relationship Id="rId44" Type="http://schemas.openxmlformats.org/officeDocument/2006/relationships/hyperlink" Target="consultantplus://offline/ref=AECE87684C3E2F0452973C61C7931CE043BD42869F1E1713B3B42595AAEB3B703AB1D52FcFk6J" TargetMode="External"/><Relationship Id="rId52" Type="http://schemas.openxmlformats.org/officeDocument/2006/relationships/hyperlink" Target="consultantplus://offline/ref=5B1A09F41CDA04FA20FD52AFC2736B088C50C6C393160A1AA687EF3834CA7022EA980693F7DE560EA3206Fd1k4J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11203</Words>
  <Characters>63859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Фоменко</dc:creator>
  <cp:lastModifiedBy>Александр Фоменко</cp:lastModifiedBy>
  <cp:revision>1</cp:revision>
  <dcterms:created xsi:type="dcterms:W3CDTF">2017-06-23T09:36:00Z</dcterms:created>
  <dcterms:modified xsi:type="dcterms:W3CDTF">2017-06-23T09:36:00Z</dcterms:modified>
</cp:coreProperties>
</file>