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8" w:rsidRPr="002420F9" w:rsidRDefault="00445167">
      <w:pPr>
        <w:spacing w:before="72"/>
        <w:ind w:left="2656"/>
        <w:rPr>
          <w:b/>
          <w:sz w:val="28"/>
          <w:szCs w:val="28"/>
          <w:lang w:val="ru-RU"/>
        </w:rPr>
      </w:pPr>
      <w:bookmarkStart w:id="0" w:name="Уведомление_о_проведении_экспертизы"/>
      <w:bookmarkEnd w:id="0"/>
      <w:r w:rsidRPr="002420F9">
        <w:rPr>
          <w:b/>
          <w:sz w:val="28"/>
          <w:szCs w:val="28"/>
          <w:lang w:val="ru-RU"/>
        </w:rPr>
        <w:t>Уведомление о проведении экспертизы</w:t>
      </w:r>
    </w:p>
    <w:p w:rsidR="006225D8" w:rsidRPr="002420F9" w:rsidRDefault="006225D8" w:rsidP="002420F9">
      <w:pPr>
        <w:pStyle w:val="a3"/>
        <w:ind w:firstLine="720"/>
        <w:contextualSpacing/>
        <w:jc w:val="both"/>
        <w:rPr>
          <w:b/>
          <w:sz w:val="28"/>
          <w:szCs w:val="28"/>
          <w:lang w:val="ru-RU"/>
        </w:rPr>
      </w:pPr>
    </w:p>
    <w:p w:rsidR="00090815" w:rsidRPr="00090815" w:rsidRDefault="00ED0A02" w:rsidP="00090815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2420F9">
        <w:rPr>
          <w:sz w:val="28"/>
          <w:szCs w:val="28"/>
          <w:lang w:val="ru-RU"/>
        </w:rPr>
        <w:t>Муницип</w:t>
      </w:r>
      <w:r w:rsidR="00E31C6A" w:rsidRPr="002420F9">
        <w:rPr>
          <w:sz w:val="28"/>
          <w:szCs w:val="28"/>
          <w:lang w:val="ru-RU"/>
        </w:rPr>
        <w:t>а</w:t>
      </w:r>
      <w:r w:rsidRPr="002420F9">
        <w:rPr>
          <w:sz w:val="28"/>
          <w:szCs w:val="28"/>
          <w:lang w:val="ru-RU"/>
        </w:rPr>
        <w:t xml:space="preserve">льное образование «Город Горно-Алтайск» </w:t>
      </w:r>
      <w:r w:rsidR="00445167" w:rsidRPr="002420F9">
        <w:rPr>
          <w:sz w:val="28"/>
          <w:szCs w:val="28"/>
          <w:lang w:val="ru-RU"/>
        </w:rPr>
        <w:t xml:space="preserve">уведомляет о проведении публичных консультаций в рамках экспертизы </w:t>
      </w:r>
      <w:r w:rsidR="00090815" w:rsidRPr="00090815">
        <w:rPr>
          <w:sz w:val="28"/>
          <w:szCs w:val="28"/>
          <w:lang w:val="ru-RU"/>
        </w:rPr>
        <w:t>постановления Администрации города Горно-Алтайска от 19 октября 2018 года № 138 «О внесении изменений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090815" w:rsidRPr="00090815">
        <w:rPr>
          <w:sz w:val="28"/>
          <w:szCs w:val="28"/>
          <w:lang w:val="ru-RU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Экспертиза проводится с целью выявления положений, необоснованно затрудняющих </w:t>
      </w:r>
      <w:r w:rsidR="002420F9" w:rsidRPr="002420F9">
        <w:rPr>
          <w:sz w:val="28"/>
          <w:szCs w:val="28"/>
          <w:lang w:val="ru-RU"/>
        </w:rPr>
        <w:t xml:space="preserve">осуществление предпринимательской </w:t>
      </w:r>
      <w:r w:rsidRPr="002420F9">
        <w:rPr>
          <w:sz w:val="28"/>
          <w:szCs w:val="28"/>
          <w:lang w:val="ru-RU"/>
        </w:rPr>
        <w:t>деятельности.</w:t>
      </w:r>
    </w:p>
    <w:p w:rsidR="006225D8" w:rsidRPr="002420F9" w:rsidRDefault="00445167" w:rsidP="002420F9">
      <w:pPr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Сроки проведения публичных консультаций: </w:t>
      </w:r>
      <w:r w:rsidR="00090815">
        <w:rPr>
          <w:b/>
          <w:sz w:val="28"/>
          <w:szCs w:val="28"/>
          <w:u w:val="thick"/>
          <w:lang w:val="ru-RU"/>
        </w:rPr>
        <w:t>1</w:t>
      </w:r>
      <w:r w:rsidRPr="002420F9">
        <w:rPr>
          <w:b/>
          <w:sz w:val="28"/>
          <w:szCs w:val="28"/>
          <w:u w:val="thick"/>
          <w:lang w:val="ru-RU"/>
        </w:rPr>
        <w:t xml:space="preserve"> </w:t>
      </w:r>
      <w:r w:rsidR="00090815">
        <w:rPr>
          <w:b/>
          <w:sz w:val="28"/>
          <w:szCs w:val="28"/>
          <w:u w:val="thick"/>
          <w:lang w:val="ru-RU"/>
        </w:rPr>
        <w:t>апреля</w:t>
      </w:r>
      <w:r w:rsidRPr="002420F9">
        <w:rPr>
          <w:b/>
          <w:sz w:val="28"/>
          <w:szCs w:val="28"/>
          <w:u w:val="thick"/>
          <w:lang w:val="ru-RU"/>
        </w:rPr>
        <w:t xml:space="preserve"> </w:t>
      </w:r>
      <w:r w:rsidR="002420F9" w:rsidRPr="002420F9">
        <w:rPr>
          <w:b/>
          <w:sz w:val="28"/>
          <w:szCs w:val="28"/>
          <w:u w:val="thick"/>
          <w:lang w:val="ru-RU"/>
        </w:rPr>
        <w:t>201</w:t>
      </w:r>
      <w:r w:rsidR="00090815">
        <w:rPr>
          <w:b/>
          <w:sz w:val="28"/>
          <w:szCs w:val="28"/>
          <w:u w:val="thick"/>
          <w:lang w:val="ru-RU"/>
        </w:rPr>
        <w:t>9</w:t>
      </w:r>
      <w:r w:rsidR="002420F9" w:rsidRPr="002420F9">
        <w:rPr>
          <w:b/>
          <w:sz w:val="28"/>
          <w:szCs w:val="28"/>
          <w:u w:val="thick"/>
          <w:lang w:val="ru-RU"/>
        </w:rPr>
        <w:t xml:space="preserve"> г. - </w:t>
      </w:r>
      <w:r w:rsidR="00090815">
        <w:rPr>
          <w:b/>
          <w:sz w:val="28"/>
          <w:szCs w:val="28"/>
          <w:u w:val="thick"/>
          <w:lang w:val="ru-RU"/>
        </w:rPr>
        <w:t>25</w:t>
      </w:r>
      <w:r w:rsidR="002420F9" w:rsidRPr="002420F9">
        <w:rPr>
          <w:b/>
          <w:sz w:val="28"/>
          <w:szCs w:val="28"/>
          <w:u w:val="thick"/>
          <w:lang w:val="ru-RU"/>
        </w:rPr>
        <w:t xml:space="preserve"> </w:t>
      </w:r>
      <w:r w:rsidR="00090815">
        <w:rPr>
          <w:b/>
          <w:sz w:val="28"/>
          <w:szCs w:val="28"/>
          <w:u w:val="thick"/>
          <w:lang w:val="ru-RU"/>
        </w:rPr>
        <w:t>апреля</w:t>
      </w:r>
      <w:r w:rsidRPr="002420F9">
        <w:rPr>
          <w:b/>
          <w:sz w:val="28"/>
          <w:szCs w:val="28"/>
          <w:u w:val="thick"/>
          <w:lang w:val="ru-RU"/>
        </w:rPr>
        <w:t xml:space="preserve"> 201</w:t>
      </w:r>
      <w:r w:rsidR="00090815">
        <w:rPr>
          <w:b/>
          <w:sz w:val="28"/>
          <w:szCs w:val="28"/>
          <w:u w:val="thick"/>
          <w:lang w:val="ru-RU"/>
        </w:rPr>
        <w:t>9</w:t>
      </w:r>
      <w:r w:rsidRPr="002420F9">
        <w:rPr>
          <w:b/>
          <w:sz w:val="28"/>
          <w:szCs w:val="28"/>
          <w:u w:val="thick"/>
          <w:lang w:val="ru-RU"/>
        </w:rPr>
        <w:t xml:space="preserve"> г</w:t>
      </w:r>
      <w:r w:rsidRPr="002420F9">
        <w:rPr>
          <w:sz w:val="28"/>
          <w:szCs w:val="28"/>
          <w:u w:val="thick"/>
          <w:lang w:val="ru-RU"/>
        </w:rPr>
        <w:t>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proofErr w:type="spellStart"/>
      <w:r w:rsidR="002420F9" w:rsidRPr="002420F9">
        <w:rPr>
          <w:sz w:val="28"/>
          <w:szCs w:val="28"/>
        </w:rPr>
        <w:t>econom</w:t>
      </w:r>
      <w:proofErr w:type="spellEnd"/>
      <w:r w:rsidR="002420F9" w:rsidRPr="002420F9">
        <w:rPr>
          <w:sz w:val="28"/>
          <w:szCs w:val="28"/>
          <w:lang w:val="ru-RU"/>
        </w:rPr>
        <w:t>-</w:t>
      </w:r>
      <w:proofErr w:type="spellStart"/>
      <w:r w:rsidR="002420F9" w:rsidRPr="002420F9">
        <w:rPr>
          <w:sz w:val="28"/>
          <w:szCs w:val="28"/>
        </w:rPr>
        <w:t>gorod</w:t>
      </w:r>
      <w:proofErr w:type="spellEnd"/>
      <w:r w:rsidR="002420F9" w:rsidRPr="002420F9">
        <w:rPr>
          <w:sz w:val="28"/>
          <w:szCs w:val="28"/>
          <w:lang w:val="ru-RU"/>
        </w:rPr>
        <w:t>@</w:t>
      </w:r>
      <w:r w:rsidR="002420F9" w:rsidRPr="002420F9">
        <w:rPr>
          <w:sz w:val="28"/>
          <w:szCs w:val="28"/>
        </w:rPr>
        <w:t>mail</w:t>
      </w:r>
      <w:r w:rsidR="002420F9" w:rsidRPr="002420F9">
        <w:rPr>
          <w:sz w:val="28"/>
          <w:szCs w:val="28"/>
          <w:lang w:val="ru-RU"/>
        </w:rPr>
        <w:t>.</w:t>
      </w:r>
      <w:proofErr w:type="spellStart"/>
      <w:r w:rsidR="002420F9" w:rsidRPr="002420F9">
        <w:rPr>
          <w:sz w:val="28"/>
          <w:szCs w:val="28"/>
        </w:rPr>
        <w:t>ru</w:t>
      </w:r>
      <w:proofErr w:type="spellEnd"/>
      <w:r w:rsidRPr="002420F9">
        <w:rPr>
          <w:sz w:val="28"/>
          <w:szCs w:val="28"/>
          <w:lang w:val="ru-RU"/>
        </w:rPr>
        <w:t>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Контактное лицо по вопросам публичных консультаций: </w:t>
      </w:r>
      <w:r w:rsidR="002420F9" w:rsidRPr="002420F9">
        <w:rPr>
          <w:sz w:val="28"/>
          <w:szCs w:val="28"/>
          <w:lang w:val="ru-RU"/>
        </w:rPr>
        <w:t>Ти</w:t>
      </w:r>
      <w:r w:rsidR="005453B4">
        <w:rPr>
          <w:sz w:val="28"/>
          <w:szCs w:val="28"/>
          <w:lang w:val="ru-RU"/>
        </w:rPr>
        <w:t xml:space="preserve">шкова </w:t>
      </w:r>
      <w:r w:rsidR="002420F9" w:rsidRPr="002420F9">
        <w:rPr>
          <w:sz w:val="28"/>
          <w:szCs w:val="28"/>
          <w:lang w:val="ru-RU"/>
        </w:rPr>
        <w:t>Софья Николаевна</w:t>
      </w:r>
      <w:r w:rsidRPr="002420F9">
        <w:rPr>
          <w:sz w:val="28"/>
          <w:szCs w:val="28"/>
          <w:lang w:val="ru-RU"/>
        </w:rPr>
        <w:t xml:space="preserve">, телефон: </w:t>
      </w:r>
      <w:r w:rsidR="002420F9" w:rsidRPr="002420F9">
        <w:rPr>
          <w:sz w:val="28"/>
          <w:szCs w:val="28"/>
          <w:lang w:val="ru-RU"/>
        </w:rPr>
        <w:t>4-72-07.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>Просим сообщить контактную информацию о лице, принимавшем участие в публичных консультациях:</w:t>
      </w:r>
    </w:p>
    <w:p w:rsidR="006225D8" w:rsidRPr="002420F9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5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ФИО контактного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lang w:val="ru-RU"/>
        </w:rPr>
        <w:t>лица: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68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номер контактного телефона: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80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адрес электронной</w:t>
      </w:r>
      <w:r w:rsidR="00445167" w:rsidRPr="007B7385">
        <w:rPr>
          <w:spacing w:val="-2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lang w:val="ru-RU"/>
        </w:rPr>
        <w:t>почты: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2420F9">
        <w:rPr>
          <w:sz w:val="28"/>
          <w:szCs w:val="28"/>
          <w:lang w:val="ru-RU"/>
        </w:rPr>
        <w:t>наименование организации участника публичных</w:t>
      </w:r>
      <w:r w:rsidR="00445167" w:rsidRPr="002420F9">
        <w:rPr>
          <w:spacing w:val="-23"/>
          <w:sz w:val="28"/>
          <w:szCs w:val="28"/>
          <w:lang w:val="ru-RU"/>
        </w:rPr>
        <w:t xml:space="preserve"> </w:t>
      </w:r>
      <w:r w:rsidR="00445167" w:rsidRPr="002420F9">
        <w:rPr>
          <w:sz w:val="28"/>
          <w:szCs w:val="28"/>
          <w:lang w:val="ru-RU"/>
        </w:rPr>
        <w:t>консультаций:</w:t>
      </w:r>
      <w:r w:rsidR="00445167" w:rsidRPr="002420F9">
        <w:rPr>
          <w:spacing w:val="-1"/>
          <w:sz w:val="28"/>
          <w:szCs w:val="28"/>
          <w:lang w:val="ru-RU"/>
        </w:rPr>
        <w:t xml:space="preserve"> </w:t>
      </w:r>
      <w:r w:rsidR="00445167" w:rsidRPr="002420F9">
        <w:rPr>
          <w:sz w:val="28"/>
          <w:szCs w:val="28"/>
          <w:u w:val="single"/>
          <w:lang w:val="ru-RU"/>
        </w:rPr>
        <w:t xml:space="preserve"> </w:t>
      </w:r>
      <w:r w:rsidR="00445167" w:rsidRPr="002420F9">
        <w:rPr>
          <w:sz w:val="28"/>
          <w:szCs w:val="28"/>
          <w:u w:val="single"/>
          <w:lang w:val="ru-RU"/>
        </w:rPr>
        <w:tab/>
      </w: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</w:p>
    <w:p w:rsidR="007B7385" w:rsidRPr="00DC031B" w:rsidRDefault="007B7385" w:rsidP="00DC031B">
      <w:pPr>
        <w:tabs>
          <w:tab w:val="left" w:pos="317"/>
          <w:tab w:val="left" w:pos="9312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C031B">
        <w:rPr>
          <w:sz w:val="28"/>
          <w:szCs w:val="28"/>
          <w:lang w:val="ru-RU"/>
        </w:rPr>
        <w:t>Для направления предложений предла</w:t>
      </w:r>
      <w:r w:rsidR="00DC031B" w:rsidRPr="00DC031B">
        <w:rPr>
          <w:sz w:val="28"/>
          <w:szCs w:val="28"/>
          <w:lang w:val="ru-RU"/>
        </w:rPr>
        <w:t xml:space="preserve">гаем использовать типовую форму </w:t>
      </w:r>
      <w:r w:rsidRPr="00DC031B">
        <w:rPr>
          <w:sz w:val="28"/>
          <w:szCs w:val="28"/>
          <w:lang w:val="ru-RU"/>
        </w:rPr>
        <w:t>(Приложение №1)</w:t>
      </w:r>
      <w:r w:rsidR="00DC031B">
        <w:rPr>
          <w:sz w:val="28"/>
          <w:szCs w:val="28"/>
          <w:lang w:val="ru-RU"/>
        </w:rPr>
        <w:t>.</w:t>
      </w: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u w:val="single"/>
          <w:lang w:val="ru-RU"/>
        </w:rPr>
      </w:pPr>
    </w:p>
    <w:p w:rsidR="006225D8" w:rsidRPr="00ED0A02" w:rsidRDefault="006225D8">
      <w:pPr>
        <w:rPr>
          <w:lang w:val="ru-RU"/>
        </w:rPr>
        <w:sectPr w:rsidR="006225D8" w:rsidRPr="00ED0A02" w:rsidSect="00113CA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225D8" w:rsidRPr="00DC031B" w:rsidRDefault="00445167">
      <w:pPr>
        <w:pStyle w:val="a3"/>
        <w:spacing w:before="68"/>
        <w:ind w:right="642"/>
        <w:jc w:val="right"/>
        <w:rPr>
          <w:sz w:val="22"/>
          <w:szCs w:val="22"/>
          <w:lang w:val="ru-RU"/>
        </w:rPr>
      </w:pPr>
      <w:bookmarkStart w:id="1" w:name="форма_для_направления_предложений"/>
      <w:bookmarkEnd w:id="1"/>
      <w:r w:rsidRPr="00DC031B">
        <w:rPr>
          <w:sz w:val="22"/>
          <w:szCs w:val="22"/>
          <w:lang w:val="ru-RU"/>
        </w:rPr>
        <w:lastRenderedPageBreak/>
        <w:t>(приложение №1)</w:t>
      </w:r>
    </w:p>
    <w:p w:rsidR="005453B4" w:rsidRPr="005453B4" w:rsidRDefault="005453B4" w:rsidP="005453B4">
      <w:pPr>
        <w:pStyle w:val="a3"/>
        <w:ind w:right="642"/>
        <w:jc w:val="center"/>
        <w:rPr>
          <w:b/>
          <w:sz w:val="22"/>
          <w:szCs w:val="22"/>
          <w:lang w:val="ru-RU"/>
        </w:rPr>
      </w:pPr>
      <w:r w:rsidRPr="005453B4">
        <w:rPr>
          <w:b/>
          <w:sz w:val="28"/>
          <w:szCs w:val="28"/>
          <w:lang w:val="ru-RU"/>
        </w:rPr>
        <w:t>Форма для направления предложений по проведению экспертизы нормативных правовых актов</w:t>
      </w:r>
      <w:r w:rsidRPr="005453B4">
        <w:rPr>
          <w:b/>
          <w:sz w:val="22"/>
          <w:szCs w:val="22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0"/>
        <w:tblW w:w="145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705"/>
        <w:gridCol w:w="581"/>
        <w:gridCol w:w="1404"/>
        <w:gridCol w:w="1134"/>
        <w:gridCol w:w="283"/>
        <w:gridCol w:w="2977"/>
        <w:gridCol w:w="1559"/>
        <w:gridCol w:w="2694"/>
        <w:gridCol w:w="1614"/>
      </w:tblGrid>
      <w:tr w:rsidR="005453B4" w:rsidRPr="005453B4" w:rsidTr="00E308CF">
        <w:trPr>
          <w:trHeight w:val="248"/>
        </w:trPr>
        <w:tc>
          <w:tcPr>
            <w:tcW w:w="571" w:type="dxa"/>
            <w:vMerge w:val="restart"/>
            <w:tcBorders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before="103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  <w:r w:rsidRPr="0013001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3951" w:type="dxa"/>
            <w:gridSpan w:val="9"/>
            <w:tcBorders>
              <w:left w:val="double" w:sz="2" w:space="0" w:color="00000A"/>
              <w:bottom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2" w:lineRule="exact"/>
              <w:ind w:left="1593"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Реквизиты нормативного правового акта (НПА)</w:t>
            </w:r>
          </w:p>
        </w:tc>
      </w:tr>
      <w:tr w:rsidR="005453B4" w:rsidRPr="00130017" w:rsidTr="00E308CF">
        <w:trPr>
          <w:trHeight w:val="513"/>
        </w:trPr>
        <w:tc>
          <w:tcPr>
            <w:tcW w:w="571" w:type="dxa"/>
            <w:vMerge/>
            <w:tcBorders>
              <w:top w:val="nil"/>
              <w:right w:val="double" w:sz="2" w:space="0" w:color="00000A"/>
            </w:tcBorders>
          </w:tcPr>
          <w:p w:rsidR="005453B4" w:rsidRPr="005453B4" w:rsidRDefault="005453B4" w:rsidP="00E308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5" w:lineRule="exact"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вид</w:t>
            </w:r>
            <w:proofErr w:type="spellEnd"/>
            <w:r w:rsidRPr="00130017">
              <w:rPr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5" w:lineRule="exact"/>
              <w:ind w:left="203" w:right="229"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дата</w:t>
            </w:r>
            <w:proofErr w:type="spellEnd"/>
            <w:r w:rsidRPr="00130017">
              <w:rPr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z w:val="24"/>
                <w:szCs w:val="24"/>
              </w:rPr>
              <w:t>принятия</w:t>
            </w:r>
            <w:proofErr w:type="spellEnd"/>
          </w:p>
          <w:p w:rsidR="005453B4" w:rsidRPr="00130017" w:rsidRDefault="005453B4" w:rsidP="00E308CF">
            <w:pPr>
              <w:pStyle w:val="TableParagraph"/>
              <w:spacing w:before="3" w:line="251" w:lineRule="exact"/>
              <w:ind w:left="203" w:right="225"/>
              <w:jc w:val="center"/>
              <w:rPr>
                <w:sz w:val="24"/>
                <w:szCs w:val="24"/>
              </w:rPr>
            </w:pPr>
            <w:r w:rsidRPr="00130017">
              <w:rPr>
                <w:sz w:val="24"/>
                <w:szCs w:val="24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5" w:lineRule="exact"/>
              <w:ind w:left="293" w:right="290"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номер</w:t>
            </w:r>
            <w:proofErr w:type="spellEnd"/>
            <w:r w:rsidRPr="00130017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8844" w:type="dxa"/>
            <w:gridSpan w:val="4"/>
            <w:tcBorders>
              <w:top w:val="double" w:sz="2" w:space="0" w:color="00000A"/>
              <w:left w:val="double" w:sz="2" w:space="0" w:color="00000A"/>
              <w:bottom w:val="single" w:sz="8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5" w:lineRule="exact"/>
              <w:ind w:left="193"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наименование</w:t>
            </w:r>
            <w:proofErr w:type="spellEnd"/>
            <w:r w:rsidRPr="00130017">
              <w:rPr>
                <w:sz w:val="24"/>
                <w:szCs w:val="24"/>
              </w:rPr>
              <w:t xml:space="preserve"> НПА</w:t>
            </w:r>
          </w:p>
        </w:tc>
      </w:tr>
      <w:tr w:rsidR="005453B4" w:rsidRPr="005453B4" w:rsidTr="00E308CF">
        <w:trPr>
          <w:trHeight w:val="1442"/>
        </w:trPr>
        <w:tc>
          <w:tcPr>
            <w:tcW w:w="571" w:type="dxa"/>
            <w:tcBorders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2" w:lineRule="exact"/>
              <w:jc w:val="center"/>
              <w:rPr>
                <w:sz w:val="24"/>
                <w:szCs w:val="24"/>
              </w:rPr>
            </w:pPr>
            <w:r w:rsidRPr="00130017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2" w:lineRule="exact"/>
              <w:ind w:left="37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постановление Администрации города Го</w:t>
            </w:r>
            <w:r w:rsidRPr="00130017">
              <w:rPr>
                <w:sz w:val="24"/>
                <w:szCs w:val="24"/>
                <w:lang w:val="ru-RU"/>
              </w:rPr>
              <w:t>р</w:t>
            </w:r>
            <w:r w:rsidRPr="00130017">
              <w:rPr>
                <w:sz w:val="24"/>
                <w:szCs w:val="24"/>
                <w:lang w:val="ru-RU"/>
              </w:rPr>
              <w:t>но-Алтайска</w:t>
            </w:r>
          </w:p>
        </w:tc>
        <w:tc>
          <w:tcPr>
            <w:tcW w:w="1985" w:type="dxa"/>
            <w:gridSpan w:val="2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19.10.2018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62" w:lineRule="exact"/>
              <w:ind w:left="295" w:right="295"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8844" w:type="dxa"/>
            <w:gridSpan w:val="4"/>
            <w:tcBorders>
              <w:top w:val="single" w:sz="8" w:space="0" w:color="00000A"/>
              <w:left w:val="double" w:sz="2" w:space="0" w:color="00000A"/>
              <w:bottom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ind w:left="33" w:right="296"/>
              <w:jc w:val="both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017">
              <w:rPr>
                <w:sz w:val="24"/>
                <w:szCs w:val="24"/>
                <w:lang w:val="ru-RU"/>
              </w:rPr>
              <w:t>«О внесении изменений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  <w:proofErr w:type="gramEnd"/>
          </w:p>
        </w:tc>
      </w:tr>
      <w:tr w:rsidR="005453B4" w:rsidRPr="00130017" w:rsidTr="00E308CF">
        <w:trPr>
          <w:trHeight w:val="244"/>
        </w:trPr>
        <w:tc>
          <w:tcPr>
            <w:tcW w:w="571" w:type="dxa"/>
            <w:vMerge w:val="restart"/>
            <w:tcBorders>
              <w:top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30017">
              <w:rPr>
                <w:b/>
                <w:sz w:val="24"/>
                <w:szCs w:val="24"/>
              </w:rPr>
              <w:t>II</w:t>
            </w:r>
          </w:p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53B4" w:rsidRPr="00130017" w:rsidRDefault="005453B4" w:rsidP="00E308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53B4" w:rsidRPr="00130017" w:rsidRDefault="005453B4" w:rsidP="00E308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951" w:type="dxa"/>
            <w:gridSpan w:val="9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27" w:lineRule="exact"/>
              <w:ind w:left="5894" w:right="5880"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Информация</w:t>
            </w:r>
            <w:proofErr w:type="spellEnd"/>
            <w:r w:rsidRPr="00130017">
              <w:rPr>
                <w:sz w:val="24"/>
                <w:szCs w:val="24"/>
              </w:rPr>
              <w:t xml:space="preserve"> о </w:t>
            </w:r>
            <w:proofErr w:type="spellStart"/>
            <w:r w:rsidRPr="00130017">
              <w:rPr>
                <w:sz w:val="24"/>
                <w:szCs w:val="24"/>
              </w:rPr>
              <w:t>проблеме</w:t>
            </w:r>
            <w:proofErr w:type="spellEnd"/>
          </w:p>
        </w:tc>
      </w:tr>
      <w:tr w:rsidR="005453B4" w:rsidRPr="00130017" w:rsidTr="00E308CF">
        <w:trPr>
          <w:trHeight w:val="1510"/>
        </w:trPr>
        <w:tc>
          <w:tcPr>
            <w:tcW w:w="571" w:type="dxa"/>
            <w:vMerge/>
            <w:tcBorders>
              <w:top w:val="nil"/>
              <w:right w:val="double" w:sz="2" w:space="0" w:color="00000A"/>
            </w:tcBorders>
          </w:tcPr>
          <w:p w:rsidR="005453B4" w:rsidRPr="00130017" w:rsidRDefault="005453B4" w:rsidP="00E308CF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ind w:left="225"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Положения НПА, необоснованно затрудняющие осуществление пре</w:t>
            </w:r>
            <w:r w:rsidRPr="00130017">
              <w:rPr>
                <w:sz w:val="24"/>
                <w:szCs w:val="24"/>
                <w:lang w:val="ru-RU"/>
              </w:rPr>
              <w:t>д</w:t>
            </w:r>
            <w:r w:rsidRPr="00130017">
              <w:rPr>
                <w:sz w:val="24"/>
                <w:szCs w:val="24"/>
                <w:lang w:val="ru-RU"/>
              </w:rPr>
              <w:t>принимательской и инвестиционной деятельности</w:t>
            </w:r>
          </w:p>
        </w:tc>
        <w:tc>
          <w:tcPr>
            <w:tcW w:w="253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Значимость</w:t>
            </w:r>
            <w:proofErr w:type="spellEnd"/>
            <w:r w:rsidRPr="00130017">
              <w:rPr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z w:val="24"/>
                <w:szCs w:val="24"/>
              </w:rPr>
              <w:t>проблемы</w:t>
            </w:r>
            <w:proofErr w:type="spellEnd"/>
            <w:r w:rsidRPr="00130017">
              <w:rPr>
                <w:sz w:val="24"/>
                <w:szCs w:val="24"/>
              </w:rPr>
              <w:t xml:space="preserve"> и </w:t>
            </w:r>
            <w:proofErr w:type="spellStart"/>
            <w:r w:rsidRPr="00130017">
              <w:rPr>
                <w:spacing w:val="-1"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32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Количественные оценки совокупных издержек, связа</w:t>
            </w:r>
            <w:r w:rsidRPr="00130017">
              <w:rPr>
                <w:sz w:val="24"/>
                <w:szCs w:val="24"/>
                <w:lang w:val="ru-RU"/>
              </w:rPr>
              <w:t>н</w:t>
            </w:r>
            <w:r w:rsidRPr="00130017">
              <w:rPr>
                <w:sz w:val="24"/>
                <w:szCs w:val="24"/>
                <w:lang w:val="ru-RU"/>
              </w:rPr>
              <w:t>ных с применением НПА или его отдельных</w:t>
            </w:r>
          </w:p>
          <w:p w:rsidR="005453B4" w:rsidRPr="00130017" w:rsidRDefault="005453B4" w:rsidP="00E308CF">
            <w:pPr>
              <w:pStyle w:val="TableParagraph"/>
              <w:spacing w:line="247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положений</w:t>
            </w:r>
            <w:proofErr w:type="spellEnd"/>
          </w:p>
        </w:tc>
        <w:tc>
          <w:tcPr>
            <w:tcW w:w="15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ind w:firstLine="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Срок</w:t>
            </w:r>
            <w:proofErr w:type="spellEnd"/>
            <w:r w:rsidRPr="00130017">
              <w:rPr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z w:val="24"/>
                <w:szCs w:val="24"/>
              </w:rPr>
              <w:t>давности</w:t>
            </w:r>
            <w:proofErr w:type="spellEnd"/>
            <w:r w:rsidRPr="00130017">
              <w:rPr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pacing w:val="-1"/>
                <w:sz w:val="24"/>
                <w:szCs w:val="24"/>
              </w:rPr>
              <w:t>существования</w:t>
            </w:r>
            <w:proofErr w:type="spellEnd"/>
            <w:r w:rsidRPr="001300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0017">
              <w:rPr>
                <w:sz w:val="24"/>
                <w:szCs w:val="24"/>
                <w:lang w:val="ru-RU"/>
              </w:rPr>
              <w:t>Массовое воздействие на предпринимателей и инвесторов</w:t>
            </w:r>
          </w:p>
          <w:p w:rsidR="005453B4" w:rsidRPr="00130017" w:rsidRDefault="005453B4" w:rsidP="00E308CF">
            <w:pPr>
              <w:pStyle w:val="TableParagraph"/>
              <w:spacing w:line="247" w:lineRule="exac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42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30017">
              <w:rPr>
                <w:sz w:val="24"/>
                <w:szCs w:val="24"/>
              </w:rPr>
              <w:t>Иная</w:t>
            </w:r>
            <w:proofErr w:type="spellEnd"/>
            <w:r w:rsidRPr="00130017">
              <w:rPr>
                <w:sz w:val="24"/>
                <w:szCs w:val="24"/>
              </w:rPr>
              <w:t xml:space="preserve"> </w:t>
            </w:r>
            <w:proofErr w:type="spellStart"/>
            <w:r w:rsidRPr="00130017">
              <w:rPr>
                <w:sz w:val="24"/>
                <w:szCs w:val="24"/>
              </w:rPr>
              <w:t>информация</w:t>
            </w:r>
            <w:proofErr w:type="spellEnd"/>
            <w:r w:rsidRPr="00130017">
              <w:rPr>
                <w:sz w:val="24"/>
                <w:szCs w:val="24"/>
              </w:rPr>
              <w:t xml:space="preserve"> о </w:t>
            </w:r>
            <w:proofErr w:type="spellStart"/>
            <w:r w:rsidRPr="00130017">
              <w:rPr>
                <w:sz w:val="24"/>
                <w:szCs w:val="24"/>
              </w:rPr>
              <w:t>проблеме</w:t>
            </w:r>
            <w:proofErr w:type="spellEnd"/>
          </w:p>
        </w:tc>
      </w:tr>
      <w:tr w:rsidR="005453B4" w:rsidRPr="00130017" w:rsidTr="00E308CF">
        <w:trPr>
          <w:trHeight w:val="272"/>
        </w:trPr>
        <w:tc>
          <w:tcPr>
            <w:tcW w:w="571" w:type="dxa"/>
            <w:vMerge/>
            <w:tcBorders>
              <w:top w:val="nil"/>
              <w:right w:val="double" w:sz="2" w:space="0" w:color="00000A"/>
            </w:tcBorders>
          </w:tcPr>
          <w:p w:rsidR="005453B4" w:rsidRPr="00130017" w:rsidRDefault="005453B4" w:rsidP="00E308CF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7" w:lineRule="exact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30017">
              <w:rPr>
                <w:i/>
                <w:sz w:val="24"/>
                <w:szCs w:val="24"/>
                <w:lang w:val="ru-RU"/>
              </w:rPr>
              <w:t>(части, пункты,</w:t>
            </w:r>
            <w:proofErr w:type="gramEnd"/>
          </w:p>
          <w:p w:rsidR="005453B4" w:rsidRPr="00130017" w:rsidRDefault="005453B4" w:rsidP="00E308CF">
            <w:pPr>
              <w:pStyle w:val="TableParagraph"/>
              <w:spacing w:line="242" w:lineRule="auto"/>
              <w:ind w:right="540"/>
              <w:rPr>
                <w:i/>
                <w:sz w:val="24"/>
                <w:szCs w:val="24"/>
                <w:lang w:val="ru-RU"/>
              </w:rPr>
            </w:pPr>
            <w:r w:rsidRPr="00130017">
              <w:rPr>
                <w:i/>
                <w:sz w:val="24"/>
                <w:szCs w:val="24"/>
                <w:lang w:val="ru-RU"/>
              </w:rPr>
              <w:t>иное или «НПА в ц</w:t>
            </w:r>
            <w:r w:rsidRPr="00130017">
              <w:rPr>
                <w:i/>
                <w:sz w:val="24"/>
                <w:szCs w:val="24"/>
                <w:lang w:val="ru-RU"/>
              </w:rPr>
              <w:t>е</w:t>
            </w:r>
            <w:r w:rsidRPr="00130017">
              <w:rPr>
                <w:i/>
                <w:sz w:val="24"/>
                <w:szCs w:val="24"/>
                <w:lang w:val="ru-RU"/>
              </w:rPr>
              <w:t>лом»)</w:t>
            </w:r>
          </w:p>
        </w:tc>
        <w:tc>
          <w:tcPr>
            <w:tcW w:w="2538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30017">
              <w:rPr>
                <w:i/>
                <w:sz w:val="24"/>
                <w:szCs w:val="24"/>
                <w:lang w:val="ru-RU"/>
              </w:rPr>
              <w:t>(качественное</w:t>
            </w:r>
            <w:proofErr w:type="gramEnd"/>
          </w:p>
          <w:p w:rsidR="005453B4" w:rsidRPr="00130017" w:rsidRDefault="005453B4" w:rsidP="00E308CF">
            <w:pPr>
              <w:pStyle w:val="TableParagraph"/>
              <w:ind w:left="49" w:right="281"/>
              <w:rPr>
                <w:i/>
                <w:sz w:val="24"/>
                <w:szCs w:val="24"/>
                <w:lang w:val="ru-RU"/>
              </w:rPr>
            </w:pPr>
            <w:r w:rsidRPr="00130017">
              <w:rPr>
                <w:i/>
                <w:sz w:val="24"/>
                <w:szCs w:val="24"/>
                <w:lang w:val="ru-RU"/>
              </w:rPr>
              <w:t>описание сути проблемы, положений, необоснованно затру</w:t>
            </w:r>
            <w:r w:rsidRPr="00130017">
              <w:rPr>
                <w:i/>
                <w:sz w:val="24"/>
                <w:szCs w:val="24"/>
                <w:lang w:val="ru-RU"/>
              </w:rPr>
              <w:t>д</w:t>
            </w:r>
            <w:r w:rsidRPr="00130017">
              <w:rPr>
                <w:i/>
                <w:sz w:val="24"/>
                <w:szCs w:val="24"/>
                <w:lang w:val="ru-RU"/>
              </w:rPr>
              <w:t>няющих осущес</w:t>
            </w:r>
            <w:r w:rsidRPr="00130017">
              <w:rPr>
                <w:i/>
                <w:sz w:val="24"/>
                <w:szCs w:val="24"/>
                <w:lang w:val="ru-RU"/>
              </w:rPr>
              <w:t>т</w:t>
            </w:r>
            <w:r w:rsidRPr="00130017">
              <w:rPr>
                <w:i/>
                <w:sz w:val="24"/>
                <w:szCs w:val="24"/>
                <w:lang w:val="ru-RU"/>
              </w:rPr>
              <w:t>вление предпр</w:t>
            </w:r>
            <w:r w:rsidRPr="00130017">
              <w:rPr>
                <w:i/>
                <w:sz w:val="24"/>
                <w:szCs w:val="24"/>
                <w:lang w:val="ru-RU"/>
              </w:rPr>
              <w:t>и</w:t>
            </w:r>
            <w:r w:rsidRPr="00130017">
              <w:rPr>
                <w:i/>
                <w:sz w:val="24"/>
                <w:szCs w:val="24"/>
                <w:lang w:val="ru-RU"/>
              </w:rPr>
              <w:t>нимательской и инвестиционной деятельности)</w:t>
            </w:r>
          </w:p>
        </w:tc>
        <w:tc>
          <w:tcPr>
            <w:tcW w:w="3260" w:type="dxa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30017">
              <w:rPr>
                <w:i/>
                <w:sz w:val="24"/>
                <w:szCs w:val="24"/>
                <w:lang w:val="ru-RU"/>
              </w:rPr>
              <w:t>(указываются оценки</w:t>
            </w:r>
            <w:proofErr w:type="gramEnd"/>
          </w:p>
          <w:p w:rsidR="005453B4" w:rsidRPr="00130017" w:rsidRDefault="005453B4" w:rsidP="00E308CF">
            <w:pPr>
              <w:pStyle w:val="TableParagraph"/>
              <w:ind w:left="49" w:right="1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30017">
              <w:rPr>
                <w:i/>
                <w:sz w:val="24"/>
                <w:szCs w:val="24"/>
                <w:lang w:val="ru-RU"/>
              </w:rPr>
              <w:t>совокупных затрат субъе</w:t>
            </w:r>
            <w:r w:rsidRPr="00130017">
              <w:rPr>
                <w:i/>
                <w:sz w:val="24"/>
                <w:szCs w:val="24"/>
                <w:lang w:val="ru-RU"/>
              </w:rPr>
              <w:t>к</w:t>
            </w:r>
            <w:r w:rsidRPr="00130017">
              <w:rPr>
                <w:i/>
                <w:sz w:val="24"/>
                <w:szCs w:val="24"/>
                <w:lang w:val="ru-RU"/>
              </w:rPr>
              <w:t>тов предпринимательской и инвестиционной деятельн</w:t>
            </w:r>
            <w:r w:rsidRPr="00130017">
              <w:rPr>
                <w:i/>
                <w:sz w:val="24"/>
                <w:szCs w:val="24"/>
                <w:lang w:val="ru-RU"/>
              </w:rPr>
              <w:t>о</w:t>
            </w:r>
            <w:r w:rsidRPr="00130017">
              <w:rPr>
                <w:i/>
                <w:sz w:val="24"/>
                <w:szCs w:val="24"/>
                <w:lang w:val="ru-RU"/>
              </w:rPr>
              <w:t>сти в денежной или иной форме (количество</w:t>
            </w:r>
            <w:proofErr w:type="gramEnd"/>
          </w:p>
          <w:p w:rsidR="005453B4" w:rsidRPr="00130017" w:rsidRDefault="005453B4" w:rsidP="00E308CF">
            <w:pPr>
              <w:pStyle w:val="TableParagraph"/>
              <w:ind w:left="49" w:right="659"/>
              <w:rPr>
                <w:i/>
                <w:sz w:val="24"/>
                <w:szCs w:val="24"/>
                <w:lang w:val="ru-RU"/>
              </w:rPr>
            </w:pPr>
            <w:r w:rsidRPr="00130017">
              <w:rPr>
                <w:i/>
                <w:sz w:val="24"/>
                <w:szCs w:val="24"/>
                <w:lang w:val="ru-RU"/>
              </w:rPr>
              <w:t>или ассортимент продукции, затраты вр</w:t>
            </w:r>
            <w:r w:rsidRPr="00130017">
              <w:rPr>
                <w:i/>
                <w:sz w:val="24"/>
                <w:szCs w:val="24"/>
                <w:lang w:val="ru-RU"/>
              </w:rPr>
              <w:t>е</w:t>
            </w:r>
            <w:r w:rsidRPr="00130017">
              <w:rPr>
                <w:i/>
                <w:sz w:val="24"/>
                <w:szCs w:val="24"/>
                <w:lang w:val="ru-RU"/>
              </w:rPr>
              <w:t>мени и</w:t>
            </w:r>
          </w:p>
          <w:p w:rsidR="005453B4" w:rsidRPr="00130017" w:rsidRDefault="005453B4" w:rsidP="00E308CF">
            <w:pPr>
              <w:pStyle w:val="TableParagraph"/>
              <w:spacing w:before="1" w:line="251" w:lineRule="exact"/>
              <w:ind w:left="49"/>
              <w:rPr>
                <w:i/>
                <w:sz w:val="24"/>
                <w:szCs w:val="24"/>
              </w:rPr>
            </w:pPr>
            <w:proofErr w:type="spellStart"/>
            <w:r w:rsidRPr="00130017">
              <w:rPr>
                <w:i/>
                <w:sz w:val="24"/>
                <w:szCs w:val="24"/>
              </w:rPr>
              <w:t>другое</w:t>
            </w:r>
            <w:proofErr w:type="spellEnd"/>
            <w:r w:rsidRPr="00130017">
              <w:rPr>
                <w:i/>
                <w:sz w:val="24"/>
                <w:szCs w:val="24"/>
              </w:rPr>
              <w:t>))</w:t>
            </w:r>
          </w:p>
        </w:tc>
        <w:tc>
          <w:tcPr>
            <w:tcW w:w="1559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7" w:lineRule="exact"/>
              <w:ind w:right="201"/>
              <w:rPr>
                <w:i/>
                <w:sz w:val="24"/>
                <w:szCs w:val="24"/>
              </w:rPr>
            </w:pPr>
            <w:r w:rsidRPr="00130017">
              <w:rPr>
                <w:i/>
                <w:sz w:val="24"/>
                <w:szCs w:val="24"/>
              </w:rPr>
              <w:t xml:space="preserve">(с </w:t>
            </w:r>
            <w:proofErr w:type="spellStart"/>
            <w:r w:rsidRPr="00130017">
              <w:rPr>
                <w:i/>
                <w:sz w:val="24"/>
                <w:szCs w:val="24"/>
              </w:rPr>
              <w:t>какого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17">
              <w:rPr>
                <w:i/>
                <w:sz w:val="24"/>
                <w:szCs w:val="24"/>
              </w:rPr>
              <w:t>месяца</w:t>
            </w:r>
            <w:proofErr w:type="spellEnd"/>
            <w:r w:rsidRPr="00130017">
              <w:rPr>
                <w:i/>
                <w:sz w:val="24"/>
                <w:szCs w:val="24"/>
              </w:rPr>
              <w:t>,</w:t>
            </w:r>
            <w:r w:rsidRPr="0013001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017">
              <w:rPr>
                <w:i/>
                <w:sz w:val="24"/>
                <w:szCs w:val="24"/>
              </w:rPr>
              <w:t>года</w:t>
            </w:r>
            <w:proofErr w:type="spellEnd"/>
            <w:r w:rsidRPr="0013001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7" w:lineRule="exact"/>
              <w:ind w:left="273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30017">
              <w:rPr>
                <w:i/>
                <w:sz w:val="24"/>
                <w:szCs w:val="24"/>
                <w:lang w:val="ru-RU"/>
              </w:rPr>
              <w:t>(Оценка масштаба</w:t>
            </w:r>
            <w:proofErr w:type="gramEnd"/>
          </w:p>
          <w:p w:rsidR="005453B4" w:rsidRPr="00130017" w:rsidRDefault="005453B4" w:rsidP="00E308CF">
            <w:pPr>
              <w:pStyle w:val="TableParagraph"/>
              <w:ind w:left="49" w:right="45" w:hanging="4"/>
              <w:rPr>
                <w:i/>
                <w:sz w:val="24"/>
                <w:szCs w:val="24"/>
                <w:lang w:val="ru-RU"/>
              </w:rPr>
            </w:pPr>
            <w:r w:rsidRPr="00130017">
              <w:rPr>
                <w:i/>
                <w:sz w:val="24"/>
                <w:szCs w:val="24"/>
                <w:lang w:val="ru-RU"/>
              </w:rPr>
              <w:t>воздействия проблемы, количества (доли) субъектов предприн</w:t>
            </w:r>
            <w:r w:rsidRPr="00130017">
              <w:rPr>
                <w:i/>
                <w:sz w:val="24"/>
                <w:szCs w:val="24"/>
                <w:lang w:val="ru-RU"/>
              </w:rPr>
              <w:t>и</w:t>
            </w:r>
            <w:r w:rsidRPr="00130017">
              <w:rPr>
                <w:i/>
                <w:sz w:val="24"/>
                <w:szCs w:val="24"/>
                <w:lang w:val="ru-RU"/>
              </w:rPr>
              <w:t>мательской и инвест</w:t>
            </w:r>
            <w:r w:rsidRPr="00130017">
              <w:rPr>
                <w:i/>
                <w:sz w:val="24"/>
                <w:szCs w:val="24"/>
                <w:lang w:val="ru-RU"/>
              </w:rPr>
              <w:t>и</w:t>
            </w:r>
            <w:r w:rsidRPr="00130017">
              <w:rPr>
                <w:i/>
                <w:sz w:val="24"/>
                <w:szCs w:val="24"/>
                <w:lang w:val="ru-RU"/>
              </w:rPr>
              <w:t>ционной деятельности, на которых оказывается негативное во</w:t>
            </w:r>
            <w:r w:rsidRPr="00130017">
              <w:rPr>
                <w:i/>
                <w:sz w:val="24"/>
                <w:szCs w:val="24"/>
                <w:lang w:val="ru-RU"/>
              </w:rPr>
              <w:t>з</w:t>
            </w:r>
            <w:r w:rsidRPr="00130017">
              <w:rPr>
                <w:i/>
                <w:sz w:val="24"/>
                <w:szCs w:val="24"/>
                <w:lang w:val="ru-RU"/>
              </w:rPr>
              <w:t>действие)</w:t>
            </w:r>
          </w:p>
        </w:tc>
        <w:tc>
          <w:tcPr>
            <w:tcW w:w="1614" w:type="dxa"/>
            <w:tcBorders>
              <w:top w:val="double" w:sz="2" w:space="0" w:color="00000A"/>
              <w:left w:val="double" w:sz="2" w:space="0" w:color="00000A"/>
              <w:bottom w:val="single" w:sz="8" w:space="0" w:color="00000A"/>
            </w:tcBorders>
          </w:tcPr>
          <w:p w:rsidR="005453B4" w:rsidRPr="00130017" w:rsidRDefault="005453B4" w:rsidP="00E308CF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30017">
              <w:rPr>
                <w:i/>
                <w:sz w:val="24"/>
                <w:szCs w:val="24"/>
                <w:lang w:val="ru-RU"/>
              </w:rPr>
              <w:t>(в т. ч. препятс</w:t>
            </w:r>
            <w:r w:rsidRPr="00130017">
              <w:rPr>
                <w:i/>
                <w:sz w:val="24"/>
                <w:szCs w:val="24"/>
                <w:lang w:val="ru-RU"/>
              </w:rPr>
              <w:t>т</w:t>
            </w:r>
            <w:r w:rsidRPr="00130017">
              <w:rPr>
                <w:i/>
                <w:sz w:val="24"/>
                <w:szCs w:val="24"/>
                <w:lang w:val="ru-RU"/>
              </w:rPr>
              <w:t>вия для инвестиций,</w:t>
            </w:r>
            <w:proofErr w:type="gramEnd"/>
          </w:p>
          <w:p w:rsidR="005453B4" w:rsidRPr="00130017" w:rsidRDefault="005453B4" w:rsidP="00E308CF">
            <w:pPr>
              <w:pStyle w:val="TableParagraph"/>
              <w:ind w:right="170"/>
              <w:rPr>
                <w:i/>
                <w:sz w:val="24"/>
                <w:szCs w:val="24"/>
                <w:lang w:val="ru-RU"/>
              </w:rPr>
            </w:pPr>
            <w:r w:rsidRPr="00130017">
              <w:rPr>
                <w:i/>
                <w:sz w:val="24"/>
                <w:szCs w:val="24"/>
                <w:lang w:val="ru-RU"/>
              </w:rPr>
              <w:t>модернизации и др.)</w:t>
            </w:r>
          </w:p>
        </w:tc>
      </w:tr>
    </w:tbl>
    <w:p w:rsidR="005453B4" w:rsidRDefault="005453B4" w:rsidP="005453B4"/>
    <w:p w:rsidR="00445167" w:rsidRDefault="00445167" w:rsidP="005453B4">
      <w:pPr>
        <w:spacing w:before="230" w:after="8"/>
        <w:ind w:left="1620"/>
      </w:pPr>
    </w:p>
    <w:sectPr w:rsidR="00445167" w:rsidSect="006225D8">
      <w:pgSz w:w="16840" w:h="11910" w:orient="landscape"/>
      <w:pgMar w:top="1000" w:right="5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FA"/>
    <w:multiLevelType w:val="hybridMultilevel"/>
    <w:tmpl w:val="A91E5A3E"/>
    <w:lvl w:ilvl="0" w:tplc="79B21392">
      <w:numFmt w:val="bullet"/>
      <w:lvlText w:val="-"/>
      <w:lvlJc w:val="left"/>
      <w:pPr>
        <w:ind w:left="316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18FFEC">
      <w:numFmt w:val="bullet"/>
      <w:lvlText w:val="•"/>
      <w:lvlJc w:val="left"/>
      <w:pPr>
        <w:ind w:left="1246" w:hanging="137"/>
      </w:pPr>
      <w:rPr>
        <w:rFonts w:hint="default"/>
      </w:rPr>
    </w:lvl>
    <w:lvl w:ilvl="2" w:tplc="9E523E1C">
      <w:numFmt w:val="bullet"/>
      <w:lvlText w:val="•"/>
      <w:lvlJc w:val="left"/>
      <w:pPr>
        <w:ind w:left="2173" w:hanging="137"/>
      </w:pPr>
      <w:rPr>
        <w:rFonts w:hint="default"/>
      </w:rPr>
    </w:lvl>
    <w:lvl w:ilvl="3" w:tplc="08B6A3D0">
      <w:numFmt w:val="bullet"/>
      <w:lvlText w:val="•"/>
      <w:lvlJc w:val="left"/>
      <w:pPr>
        <w:ind w:left="3100" w:hanging="137"/>
      </w:pPr>
      <w:rPr>
        <w:rFonts w:hint="default"/>
      </w:rPr>
    </w:lvl>
    <w:lvl w:ilvl="4" w:tplc="D5326D6E">
      <w:numFmt w:val="bullet"/>
      <w:lvlText w:val="•"/>
      <w:lvlJc w:val="left"/>
      <w:pPr>
        <w:ind w:left="4027" w:hanging="137"/>
      </w:pPr>
      <w:rPr>
        <w:rFonts w:hint="default"/>
      </w:rPr>
    </w:lvl>
    <w:lvl w:ilvl="5" w:tplc="840C2DFC">
      <w:numFmt w:val="bullet"/>
      <w:lvlText w:val="•"/>
      <w:lvlJc w:val="left"/>
      <w:pPr>
        <w:ind w:left="4954" w:hanging="137"/>
      </w:pPr>
      <w:rPr>
        <w:rFonts w:hint="default"/>
      </w:rPr>
    </w:lvl>
    <w:lvl w:ilvl="6" w:tplc="923CB38E">
      <w:numFmt w:val="bullet"/>
      <w:lvlText w:val="•"/>
      <w:lvlJc w:val="left"/>
      <w:pPr>
        <w:ind w:left="5880" w:hanging="137"/>
      </w:pPr>
      <w:rPr>
        <w:rFonts w:hint="default"/>
      </w:rPr>
    </w:lvl>
    <w:lvl w:ilvl="7" w:tplc="BB8C9DB6">
      <w:numFmt w:val="bullet"/>
      <w:lvlText w:val="•"/>
      <w:lvlJc w:val="left"/>
      <w:pPr>
        <w:ind w:left="6807" w:hanging="137"/>
      </w:pPr>
      <w:rPr>
        <w:rFonts w:hint="default"/>
      </w:rPr>
    </w:lvl>
    <w:lvl w:ilvl="8" w:tplc="E2CC4CA0">
      <w:numFmt w:val="bullet"/>
      <w:lvlText w:val="•"/>
      <w:lvlJc w:val="left"/>
      <w:pPr>
        <w:ind w:left="7734" w:hanging="137"/>
      </w:pPr>
      <w:rPr>
        <w:rFonts w:hint="default"/>
      </w:rPr>
    </w:lvl>
  </w:abstractNum>
  <w:abstractNum w:abstractNumId="1">
    <w:nsid w:val="208B26C9"/>
    <w:multiLevelType w:val="hybridMultilevel"/>
    <w:tmpl w:val="513E2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5D8"/>
    <w:rsid w:val="00090815"/>
    <w:rsid w:val="00113CA0"/>
    <w:rsid w:val="002420F9"/>
    <w:rsid w:val="002920B4"/>
    <w:rsid w:val="003063FD"/>
    <w:rsid w:val="00364A39"/>
    <w:rsid w:val="00445167"/>
    <w:rsid w:val="005453B4"/>
    <w:rsid w:val="006225D8"/>
    <w:rsid w:val="006503D8"/>
    <w:rsid w:val="007B7385"/>
    <w:rsid w:val="00B4575C"/>
    <w:rsid w:val="00DC031B"/>
    <w:rsid w:val="00E31C6A"/>
    <w:rsid w:val="00E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5D8"/>
    <w:rPr>
      <w:sz w:val="24"/>
      <w:szCs w:val="24"/>
    </w:rPr>
  </w:style>
  <w:style w:type="paragraph" w:styleId="a4">
    <w:name w:val="List Paragraph"/>
    <w:basedOn w:val="a"/>
    <w:uiPriority w:val="1"/>
    <w:qFormat/>
    <w:rsid w:val="006225D8"/>
    <w:pPr>
      <w:spacing w:before="90"/>
      <w:ind w:left="316" w:hanging="136"/>
    </w:pPr>
  </w:style>
  <w:style w:type="paragraph" w:customStyle="1" w:styleId="TableParagraph">
    <w:name w:val="Table Paragraph"/>
    <w:basedOn w:val="a"/>
    <w:uiPriority w:val="1"/>
    <w:qFormat/>
    <w:rsid w:val="006225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Тишкова</cp:lastModifiedBy>
  <cp:revision>7</cp:revision>
  <dcterms:created xsi:type="dcterms:W3CDTF">2018-02-06T04:32:00Z</dcterms:created>
  <dcterms:modified xsi:type="dcterms:W3CDTF">2019-03-25T02:47:00Z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2018-02-06T00:00:00Z</vt:filetime>
  </property>
</Properties>
</file>