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E" w:rsidRPr="004906D9" w:rsidRDefault="003C009E" w:rsidP="00101950">
      <w:pPr>
        <w:ind w:left="8460"/>
        <w:rPr>
          <w:rFonts w:ascii="Times New Roman" w:hAnsi="Times New Roman" w:cs="Times New Roman"/>
          <w:color w:val="FF0000"/>
          <w:sz w:val="22"/>
          <w:szCs w:val="22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C009E" w:rsidRPr="00101950" w:rsidRDefault="00885E86" w:rsidP="0010195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7B3F77" w:rsidRPr="00D01FE0">
        <w:rPr>
          <w:rFonts w:ascii="Times New Roman" w:hAnsi="Times New Roman" w:cs="Times New Roman"/>
        </w:rPr>
        <w:t>Присвоение, изменение и аннулирование адресов</w:t>
      </w:r>
      <w:r w:rsidR="003C009E" w:rsidRPr="0010195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 xml:space="preserve"> (полное наименование муниципальной услуги)</w:t>
      </w:r>
    </w:p>
    <w:p w:rsidR="003C009E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1 «ОБЩИЕ СВЕДЕНИЯ О ГОСУДАРСТВЕННОЙ УСЛУГЕ»</w:t>
      </w: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4325"/>
        <w:gridCol w:w="9847"/>
      </w:tblGrid>
      <w:tr w:rsidR="003C009E" w:rsidRPr="00101950" w:rsidTr="00D40582">
        <w:trPr>
          <w:trHeight w:hRule="exact" w:val="6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C009E" w:rsidRPr="00101950" w:rsidTr="00D40582">
        <w:trPr>
          <w:trHeight w:hRule="exact"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F5753" w:rsidRPr="00101950" w:rsidTr="00AF5753">
        <w:trPr>
          <w:trHeight w:hRule="exact" w:val="5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AF5753" w:rsidRDefault="00AF5753" w:rsidP="00E1221F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Администрация города Горно-Алтайска, в лице Муниципального учреждения «Управление имущества, град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строительства и земельных отношений города Горно-Алтайска»</w:t>
            </w:r>
            <w:r w:rsidR="00E1221F">
              <w:rPr>
                <w:rFonts w:ascii="Times New Roman" w:hAnsi="Times New Roman"/>
                <w:sz w:val="20"/>
                <w:szCs w:val="20"/>
              </w:rPr>
              <w:t xml:space="preserve"> (далее – Управление)</w:t>
            </w:r>
          </w:p>
        </w:tc>
      </w:tr>
      <w:tr w:rsidR="00AF5753" w:rsidRPr="00101950" w:rsidTr="001B013D">
        <w:trPr>
          <w:trHeight w:hRule="exact" w:val="3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A776FF" w:rsidRDefault="00AF5753" w:rsidP="002C152E">
            <w:pPr>
              <w:ind w:left="-85" w:right="-8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76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  <w:r w:rsidR="005563A2">
              <w:rPr>
                <w:rFonts w:ascii="Helvetica" w:hAnsi="Helvetica" w:cs="Helvetica"/>
                <w:color w:val="535B63"/>
                <w:sz w:val="23"/>
                <w:szCs w:val="23"/>
                <w:shd w:val="clear" w:color="auto" w:fill="FFFFFF"/>
              </w:rPr>
              <w:t>400000000160990923</w:t>
            </w:r>
            <w:bookmarkStart w:id="0" w:name="_GoBack"/>
            <w:bookmarkEnd w:id="0"/>
          </w:p>
        </w:tc>
      </w:tr>
      <w:tr w:rsidR="00D01FE0" w:rsidRPr="00101950" w:rsidTr="00353530">
        <w:trPr>
          <w:trHeight w:hRule="exact" w:val="36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1FE0" w:rsidRPr="00101950" w:rsidRDefault="00D01FE0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1FE0" w:rsidRPr="00101950" w:rsidRDefault="00D01FE0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FE0" w:rsidRPr="00D01FE0" w:rsidRDefault="00D01FE0" w:rsidP="00D01FE0">
            <w:pPr>
              <w:rPr>
                <w:rFonts w:ascii="Times New Roman" w:hAnsi="Times New Roman" w:cs="Times New Roman"/>
              </w:rPr>
            </w:pPr>
            <w:r w:rsidRPr="00D01FE0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</w:p>
        </w:tc>
      </w:tr>
      <w:tr w:rsidR="00D01FE0" w:rsidRPr="00101950" w:rsidTr="001B013D">
        <w:trPr>
          <w:trHeight w:hRule="exact" w:val="3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1FE0" w:rsidRPr="00101950" w:rsidRDefault="00D01FE0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1FE0" w:rsidRPr="00101950" w:rsidRDefault="00D01FE0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FE0" w:rsidRPr="00D01FE0" w:rsidRDefault="00D01FE0" w:rsidP="00D01FE0">
            <w:pPr>
              <w:rPr>
                <w:rFonts w:ascii="Times New Roman" w:hAnsi="Times New Roman" w:cs="Times New Roman"/>
              </w:rPr>
            </w:pPr>
            <w:r w:rsidRPr="00D01FE0">
              <w:rPr>
                <w:rFonts w:ascii="Times New Roman" w:hAnsi="Times New Roman" w:cs="Times New Roman"/>
              </w:rPr>
              <w:t>Присвоение, изменение и аннулирование адресов.</w:t>
            </w:r>
          </w:p>
        </w:tc>
      </w:tr>
      <w:tr w:rsidR="00D01FE0" w:rsidRPr="00101950" w:rsidTr="00353530">
        <w:trPr>
          <w:trHeight w:hRule="exact" w:val="8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FE0" w:rsidRPr="00101950" w:rsidRDefault="00D01FE0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1FE0" w:rsidRPr="00101950" w:rsidRDefault="00D01FE0" w:rsidP="00272A0B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 xml:space="preserve">ления </w:t>
            </w:r>
            <w:r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муниципальной услуги (далее – р</w:t>
            </w:r>
            <w:r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гламент)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FE0" w:rsidRPr="00D01FE0" w:rsidRDefault="00D01FE0" w:rsidP="00D01FE0">
            <w:pPr>
              <w:rPr>
                <w:rFonts w:ascii="Times New Roman" w:hAnsi="Times New Roman" w:cs="Times New Roman"/>
              </w:rPr>
            </w:pPr>
            <w:r w:rsidRPr="00D01FE0">
              <w:rPr>
                <w:rFonts w:ascii="Times New Roman" w:hAnsi="Times New Roman" w:cs="Times New Roman"/>
              </w:rPr>
              <w:t>Постановлением Администрации города Горно-Алтайска от 15.11.2016 года №130</w:t>
            </w:r>
          </w:p>
        </w:tc>
      </w:tr>
      <w:tr w:rsidR="00D01FE0" w:rsidRPr="00101950" w:rsidTr="001B013D">
        <w:trPr>
          <w:trHeight w:hRule="exact" w:val="11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1FE0" w:rsidRPr="00101950" w:rsidRDefault="00D01FE0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1FE0" w:rsidRPr="00101950" w:rsidRDefault="00D01FE0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FE0" w:rsidRPr="00D01FE0" w:rsidRDefault="002C152E" w:rsidP="00D01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5753" w:rsidRPr="00101950" w:rsidTr="00AF5753">
        <w:trPr>
          <w:trHeight w:hRule="exact" w:val="11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14E" w:rsidRPr="00FA756B" w:rsidRDefault="00AF5753" w:rsidP="00B4114E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AF5753" w:rsidRPr="00FA756B" w:rsidRDefault="00B4114E" w:rsidP="00B4114E">
            <w:pPr>
              <w:ind w:left="10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EF4B29" w:rsidRDefault="00EF4B2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9E7219" w:rsidRPr="00101950" w:rsidRDefault="009E721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2 «ОБЩИЕ СВЕДЕНИЯ О</w:t>
      </w:r>
      <w:r w:rsidR="002C152E">
        <w:rPr>
          <w:rFonts w:ascii="Times New Roman" w:hAnsi="Times New Roman" w:cs="Times New Roman"/>
          <w:sz w:val="22"/>
          <w:szCs w:val="22"/>
        </w:rPr>
        <w:t>Б</w:t>
      </w:r>
      <w:r w:rsidRPr="00101950">
        <w:rPr>
          <w:rFonts w:ascii="Times New Roman" w:hAnsi="Times New Roman" w:cs="Times New Roman"/>
          <w:sz w:val="22"/>
          <w:szCs w:val="22"/>
        </w:rPr>
        <w:t xml:space="preserve"> «УСЛУГАХ»</w:t>
      </w: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22"/>
        <w:gridCol w:w="946"/>
        <w:gridCol w:w="1134"/>
        <w:gridCol w:w="2323"/>
        <w:gridCol w:w="1079"/>
        <w:gridCol w:w="709"/>
        <w:gridCol w:w="992"/>
        <w:gridCol w:w="1276"/>
        <w:gridCol w:w="1276"/>
        <w:gridCol w:w="1275"/>
        <w:gridCol w:w="967"/>
      </w:tblGrid>
      <w:tr w:rsidR="003C009E" w:rsidRPr="00101950" w:rsidTr="00406F77">
        <w:trPr>
          <w:trHeight w:hRule="exact" w:val="7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3C009E" w:rsidRPr="00101950" w:rsidRDefault="003C009E" w:rsidP="00406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предоставлении «под</w:t>
            </w:r>
            <w:r w:rsidR="002F699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услуги»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приостановления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406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приостановления «услуги»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2C15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Плата за предоставление «услуги»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406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обращения за получением «услуги»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406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результата «услуги»</w:t>
            </w:r>
          </w:p>
        </w:tc>
      </w:tr>
      <w:tr w:rsidR="003C009E" w:rsidRPr="00101950" w:rsidTr="000C6BFE">
        <w:trPr>
          <w:trHeight w:hRule="exact" w:val="410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по месту жител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ства (месту нахождения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не по месту ж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тельства (по месту обращения)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НПА, </w:t>
            </w: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являющегося</w:t>
            </w:r>
            <w:proofErr w:type="gram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нием для взимание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КБК для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взимания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шлины), в том числе для МФЦ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09E" w:rsidRPr="00101950" w:rsidTr="00101950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3C009E" w:rsidRPr="00101950" w:rsidTr="00406F77">
        <w:trPr>
          <w:trHeight w:hRule="exact" w:val="457"/>
        </w:trPr>
        <w:tc>
          <w:tcPr>
            <w:tcW w:w="15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406AD5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FE0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</w:p>
        </w:tc>
      </w:tr>
      <w:tr w:rsidR="004B75B1" w:rsidRPr="00101950" w:rsidTr="00B575D1">
        <w:trPr>
          <w:trHeight w:val="3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2C4CFA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101950" w:rsidRDefault="004B75B1" w:rsidP="00406AD5">
            <w:pPr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Подготовка и 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дача разрешения </w:t>
            </w:r>
            <w:r w:rsidR="00D01FE0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406AD5" w:rsidRPr="00D01FE0">
              <w:rPr>
                <w:rFonts w:ascii="Times New Roman" w:hAnsi="Times New Roman" w:cs="Times New Roman"/>
              </w:rPr>
              <w:t>Присвоени</w:t>
            </w:r>
            <w:r w:rsidR="00406AD5">
              <w:rPr>
                <w:rFonts w:ascii="Times New Roman" w:hAnsi="Times New Roman" w:cs="Times New Roman"/>
              </w:rPr>
              <w:t>и</w:t>
            </w:r>
            <w:r w:rsidR="00406AD5" w:rsidRPr="00D01FE0">
              <w:rPr>
                <w:rFonts w:ascii="Times New Roman" w:hAnsi="Times New Roman" w:cs="Times New Roman"/>
              </w:rPr>
              <w:t>, изменени</w:t>
            </w:r>
            <w:r w:rsidR="00406AD5">
              <w:rPr>
                <w:rFonts w:ascii="Times New Roman" w:hAnsi="Times New Roman" w:cs="Times New Roman"/>
              </w:rPr>
              <w:t>и</w:t>
            </w:r>
            <w:r w:rsidR="00406AD5" w:rsidRPr="00D01FE0">
              <w:rPr>
                <w:rFonts w:ascii="Times New Roman" w:hAnsi="Times New Roman" w:cs="Times New Roman"/>
              </w:rPr>
              <w:t xml:space="preserve"> и аннулировани</w:t>
            </w:r>
            <w:r w:rsidR="00406AD5">
              <w:rPr>
                <w:rFonts w:ascii="Times New Roman" w:hAnsi="Times New Roman" w:cs="Times New Roman"/>
              </w:rPr>
              <w:t>и</w:t>
            </w:r>
            <w:r w:rsidR="00406AD5" w:rsidRPr="00D01FE0">
              <w:rPr>
                <w:rFonts w:ascii="Times New Roman" w:hAnsi="Times New Roman" w:cs="Times New Roman"/>
              </w:rPr>
              <w:t xml:space="preserve"> адресов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D01FE0" w:rsidP="00D977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66F4">
              <w:rPr>
                <w:rFonts w:ascii="Times New Roman" w:hAnsi="Times New Roman"/>
                <w:sz w:val="20"/>
                <w:szCs w:val="20"/>
              </w:rPr>
              <w:t>18 рабочих дней со дня поступления заявления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973C2F" w:rsidP="00973C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66F4">
              <w:rPr>
                <w:rFonts w:ascii="Times New Roman" w:hAnsi="Times New Roman"/>
                <w:sz w:val="20"/>
                <w:szCs w:val="20"/>
              </w:rPr>
              <w:t>18 раб</w:t>
            </w:r>
            <w:r w:rsidRPr="000B66F4">
              <w:rPr>
                <w:rFonts w:ascii="Times New Roman" w:hAnsi="Times New Roman"/>
                <w:sz w:val="20"/>
                <w:szCs w:val="20"/>
              </w:rPr>
              <w:t>о</w:t>
            </w:r>
            <w:r w:rsidRPr="000B66F4">
              <w:rPr>
                <w:rFonts w:ascii="Times New Roman" w:hAnsi="Times New Roman"/>
                <w:sz w:val="20"/>
                <w:szCs w:val="20"/>
              </w:rPr>
              <w:t>чих дней со дня поступл</w:t>
            </w:r>
            <w:r w:rsidRPr="000B66F4">
              <w:rPr>
                <w:rFonts w:ascii="Times New Roman" w:hAnsi="Times New Roman"/>
                <w:sz w:val="20"/>
                <w:szCs w:val="20"/>
              </w:rPr>
              <w:t>е</w:t>
            </w:r>
            <w:r w:rsidRPr="000B66F4">
              <w:rPr>
                <w:rFonts w:ascii="Times New Roman" w:hAnsi="Times New Roman"/>
                <w:sz w:val="20"/>
                <w:szCs w:val="20"/>
              </w:rPr>
              <w:t>ния зая</w:t>
            </w:r>
            <w:r w:rsidRPr="000B66F4">
              <w:rPr>
                <w:rFonts w:ascii="Times New Roman" w:hAnsi="Times New Roman"/>
                <w:sz w:val="20"/>
                <w:szCs w:val="20"/>
              </w:rPr>
              <w:t>в</w:t>
            </w:r>
            <w:r w:rsidRPr="000B66F4">
              <w:rPr>
                <w:rFonts w:ascii="Times New Roman" w:hAnsi="Times New Roman"/>
                <w:sz w:val="20"/>
                <w:szCs w:val="20"/>
              </w:rPr>
              <w:t>ления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 xml:space="preserve"> в уполн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моче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н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ном о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р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гане, в том числе при п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даче ч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рез МФЦ</w:t>
            </w:r>
            <w:r w:rsidR="004B75B1" w:rsidRPr="009557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B575D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>выдача разрешения на стро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и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тельство не требуется в соотве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ствии с ч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стью 7 ст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тьи 51 Гр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достро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и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тельного кодекса Российской Федерации</w:t>
            </w:r>
            <w:r w:rsidRPr="009557D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3C2F" w:rsidRPr="00973C2F" w:rsidRDefault="00973C2F" w:rsidP="00973C2F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1)с заявлением обрат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лось ненадлежащее лицо;</w:t>
            </w:r>
          </w:p>
          <w:p w:rsidR="00973C2F" w:rsidRPr="00973C2F" w:rsidRDefault="00973C2F" w:rsidP="00973C2F">
            <w:pPr>
              <w:autoSpaceDE w:val="0"/>
              <w:autoSpaceDN w:val="0"/>
              <w:adjustRightInd w:val="0"/>
              <w:ind w:right="55"/>
              <w:rPr>
                <w:rFonts w:ascii="Times New Roman" w:hAnsi="Times New Roman" w:cs="Times New Roman"/>
                <w:sz w:val="22"/>
                <w:szCs w:val="22"/>
              </w:rPr>
            </w:pP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2) ответ на межведо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ственный запрос свид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 xml:space="preserve">тельствует об </w:t>
            </w:r>
            <w:proofErr w:type="spellStart"/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отсутст-вии</w:t>
            </w:r>
            <w:proofErr w:type="spellEnd"/>
            <w:r w:rsidRPr="00973C2F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 и (или) информации, </w:t>
            </w:r>
            <w:proofErr w:type="gramStart"/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необх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димых</w:t>
            </w:r>
            <w:proofErr w:type="gramEnd"/>
            <w:r w:rsidRPr="00973C2F">
              <w:rPr>
                <w:rFonts w:ascii="Times New Roman" w:hAnsi="Times New Roman" w:cs="Times New Roman"/>
                <w:sz w:val="22"/>
                <w:szCs w:val="22"/>
              </w:rPr>
              <w:t xml:space="preserve"> для присвоения объекту адресации а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реса или аннулиров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ния его адреса, и соо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 xml:space="preserve">ветствующий документ не был представлен заявителем; </w:t>
            </w:r>
          </w:p>
          <w:p w:rsidR="00973C2F" w:rsidRPr="00973C2F" w:rsidRDefault="00973C2F" w:rsidP="00973C2F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3) представленные заяв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телем документы не с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ответствуют установле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ным действующим зак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нодательством требов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ниям;</w:t>
            </w:r>
          </w:p>
          <w:p w:rsidR="004B75B1" w:rsidRPr="009557DE" w:rsidRDefault="00973C2F" w:rsidP="00973C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4)отсутствуют случаи и условия для присвоения объекту адресации а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 xml:space="preserve">реса или </w:t>
            </w:r>
            <w:proofErr w:type="spellStart"/>
            <w:proofErr w:type="gramStart"/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аннули-рования</w:t>
            </w:r>
            <w:proofErr w:type="spellEnd"/>
            <w:proofErr w:type="gramEnd"/>
            <w:r w:rsidRPr="00973C2F">
              <w:rPr>
                <w:rFonts w:ascii="Times New Roman" w:hAnsi="Times New Roman" w:cs="Times New Roman"/>
                <w:sz w:val="22"/>
                <w:szCs w:val="22"/>
              </w:rPr>
              <w:t xml:space="preserve"> его адреса, ук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занные в пунктах 5, 8-11 и 14-18 Правил пр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своения, изменения и аннулирования адресов, утвержденных пост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новлением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73C2F">
              <w:rPr>
                <w:rFonts w:ascii="Times New Roman" w:hAnsi="Times New Roman" w:cs="Times New Roman"/>
                <w:sz w:val="22"/>
                <w:szCs w:val="22"/>
              </w:rPr>
              <w:t>Прави-тельства</w:t>
            </w:r>
            <w:proofErr w:type="spellEnd"/>
            <w:r w:rsidRPr="00973C2F">
              <w:rPr>
                <w:rFonts w:ascii="Times New Roman" w:hAnsi="Times New Roman" w:cs="Times New Roman"/>
                <w:sz w:val="22"/>
                <w:szCs w:val="22"/>
              </w:rPr>
              <w:t xml:space="preserve"> РФ от 19.11.2014 № 1221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>1) лично или через упо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номоченного представит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ля в орган, предоставл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я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ющий услугу, или МФЦ</w:t>
            </w:r>
          </w:p>
          <w:p w:rsidR="004B75B1" w:rsidRPr="009557DE" w:rsidRDefault="00762217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)</w:t>
            </w:r>
            <w:r w:rsidR="00A74B7A">
              <w:rPr>
                <w:rFonts w:ascii="Times New Roman" w:hAnsi="Times New Roman"/>
                <w:sz w:val="22"/>
                <w:szCs w:val="22"/>
              </w:rPr>
              <w:t xml:space="preserve"> обратиться через Единый портал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B1" w:rsidRPr="009557DE" w:rsidRDefault="004B75B1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>Лично или через уполном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ченного предст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вителя в орган, пред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ставля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ю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щий усл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у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 xml:space="preserve">гу, или МФЦ </w:t>
            </w:r>
          </w:p>
        </w:tc>
      </w:tr>
    </w:tbl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3 «СВЕДЕНИЯ О ЗАЯВИТЕЛЯХ «УСЛУГИ»</w:t>
      </w: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3C009E" w:rsidRPr="00101950" w:rsidTr="00604732">
        <w:trPr>
          <w:trHeight w:hRule="exact" w:val="1909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406A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«услуг»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406A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тверждающий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ствующей кат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гории на получ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«услуг»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406A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ту, подтверждающему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соответствующей категории на получение «услуг»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406A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можности подачи заявления на предоставление «услуг» предст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вителями заяв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кумента, подтве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ждающего право подачи заявления от имени заявителя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кументу,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тверждающему право подачи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явления от имени заявителя</w:t>
            </w:r>
          </w:p>
        </w:tc>
      </w:tr>
      <w:tr w:rsidR="003C009E" w:rsidRPr="00101950" w:rsidTr="00D518A0">
        <w:trPr>
          <w:trHeight w:hRule="exact" w:val="264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3C009E" w:rsidRPr="00101950" w:rsidTr="00D518A0">
        <w:trPr>
          <w:trHeight w:hRule="exact" w:val="375"/>
        </w:trPr>
        <w:tc>
          <w:tcPr>
            <w:tcW w:w="15480" w:type="dxa"/>
            <w:gridSpan w:val="8"/>
            <w:shd w:val="clear" w:color="auto" w:fill="FFFFFF"/>
            <w:vAlign w:val="center"/>
          </w:tcPr>
          <w:p w:rsidR="003C009E" w:rsidRPr="00021E02" w:rsidRDefault="00406AD5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1FE0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</w:p>
        </w:tc>
      </w:tr>
      <w:tr w:rsidR="003C009E" w:rsidRPr="00101950" w:rsidTr="00DC000D">
        <w:trPr>
          <w:trHeight w:val="2823"/>
        </w:trPr>
        <w:tc>
          <w:tcPr>
            <w:tcW w:w="538" w:type="dxa"/>
            <w:tcBorders>
              <w:top w:val="nil"/>
            </w:tcBorders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nil"/>
            </w:tcBorders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nil"/>
            </w:tcBorders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 xml:space="preserve">теля: </w:t>
            </w:r>
          </w:p>
          <w:p w:rsidR="003C009E" w:rsidRPr="00680FAC" w:rsidRDefault="009557DE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09E" w:rsidRPr="00680FAC">
              <w:rPr>
                <w:sz w:val="22"/>
                <w:szCs w:val="22"/>
              </w:rPr>
              <w:t>.Паспорт гражд</w:t>
            </w:r>
            <w:r w:rsidR="003C009E" w:rsidRPr="00680FAC">
              <w:rPr>
                <w:sz w:val="22"/>
                <w:szCs w:val="22"/>
              </w:rPr>
              <w:t>а</w:t>
            </w:r>
            <w:r w:rsidR="003C009E" w:rsidRPr="00680FAC">
              <w:rPr>
                <w:sz w:val="22"/>
                <w:szCs w:val="22"/>
              </w:rPr>
              <w:t>нина РФ</w:t>
            </w:r>
            <w:r w:rsidR="003C009E">
              <w:rPr>
                <w:sz w:val="22"/>
                <w:szCs w:val="22"/>
              </w:rPr>
              <w:t>.</w:t>
            </w:r>
          </w:p>
          <w:p w:rsidR="003C009E" w:rsidRPr="00680FAC" w:rsidRDefault="009557DE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009E" w:rsidRPr="00680FAC">
              <w:rPr>
                <w:sz w:val="22"/>
                <w:szCs w:val="22"/>
              </w:rPr>
              <w:t>.Временное уд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стоверение личн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сти  гражданина РФ</w:t>
            </w:r>
            <w:r w:rsidR="003C009E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nil"/>
            </w:tcBorders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сок, зачеркнутых слов и других испра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t>лений.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</w:t>
            </w:r>
            <w:r w:rsidRPr="00680FAC">
              <w:rPr>
                <w:sz w:val="22"/>
                <w:szCs w:val="22"/>
              </w:rPr>
              <w:t>л</w:t>
            </w:r>
            <w:r w:rsidRPr="00680FAC">
              <w:rPr>
                <w:sz w:val="22"/>
                <w:szCs w:val="22"/>
              </w:rPr>
              <w:t>ковать их содержание.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FFFFFF"/>
          </w:tcPr>
          <w:p w:rsidR="003C009E" w:rsidRDefault="003C009E" w:rsidP="0034619D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21AF0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</w:t>
            </w:r>
            <w:r w:rsidRPr="00221A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21AF0">
              <w:rPr>
                <w:rFonts w:ascii="Times New Roman" w:hAnsi="Times New Roman" w:cs="Times New Roman"/>
                <w:sz w:val="20"/>
                <w:szCs w:val="20"/>
              </w:rPr>
              <w:t>стигшее 18 лет, им</w:t>
            </w:r>
            <w:r w:rsidRPr="00221A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1AF0">
              <w:rPr>
                <w:rFonts w:ascii="Times New Roman" w:hAnsi="Times New Roman" w:cs="Times New Roman"/>
                <w:sz w:val="20"/>
                <w:szCs w:val="20"/>
              </w:rPr>
              <w:t>ющее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доверенность</w:t>
            </w:r>
          </w:p>
          <w:p w:rsidR="00896AF1" w:rsidRPr="00686D78" w:rsidRDefault="00896AF1" w:rsidP="00896AF1">
            <w:pPr>
              <w:ind w:left="-90" w:right="-108"/>
              <w:rPr>
                <w:rFonts w:ascii="Times New Roman" w:hAnsi="Times New Roman"/>
                <w:sz w:val="20"/>
                <w:szCs w:val="20"/>
              </w:rPr>
            </w:pPr>
            <w:r w:rsidRPr="00686D78">
              <w:rPr>
                <w:rFonts w:ascii="Times New Roman" w:hAnsi="Times New Roman"/>
                <w:sz w:val="20"/>
                <w:szCs w:val="20"/>
              </w:rPr>
              <w:t>собственником объекта адресации по собстве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н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ной инициативе либо лицом, обладающим одним из следующих вещных прав на объект адресации:</w:t>
            </w:r>
          </w:p>
          <w:p w:rsidR="00896AF1" w:rsidRPr="00686D78" w:rsidRDefault="00896AF1" w:rsidP="00896AF1">
            <w:pPr>
              <w:ind w:left="-90" w:right="-108"/>
              <w:rPr>
                <w:rFonts w:ascii="Times New Roman" w:hAnsi="Times New Roman"/>
                <w:sz w:val="20"/>
                <w:szCs w:val="20"/>
              </w:rPr>
            </w:pPr>
            <w:r w:rsidRPr="00686D78">
              <w:rPr>
                <w:rFonts w:ascii="Times New Roman" w:hAnsi="Times New Roman"/>
                <w:sz w:val="20"/>
                <w:szCs w:val="20"/>
              </w:rPr>
              <w:t>право хозяйственного ведения;</w:t>
            </w:r>
          </w:p>
          <w:p w:rsidR="00896AF1" w:rsidRPr="00686D78" w:rsidRDefault="00896AF1" w:rsidP="00896AF1">
            <w:pPr>
              <w:ind w:left="-90" w:right="-108"/>
              <w:rPr>
                <w:rFonts w:ascii="Times New Roman" w:hAnsi="Times New Roman"/>
                <w:sz w:val="20"/>
                <w:szCs w:val="20"/>
              </w:rPr>
            </w:pPr>
            <w:r w:rsidRPr="00686D78">
              <w:rPr>
                <w:rFonts w:ascii="Times New Roman" w:hAnsi="Times New Roman"/>
                <w:sz w:val="20"/>
                <w:szCs w:val="20"/>
              </w:rPr>
              <w:t>право оперативного управления;</w:t>
            </w:r>
          </w:p>
          <w:p w:rsidR="00896AF1" w:rsidRPr="00686D78" w:rsidRDefault="00896AF1" w:rsidP="00896AF1">
            <w:pPr>
              <w:ind w:left="-90" w:right="-108"/>
              <w:rPr>
                <w:rFonts w:ascii="Times New Roman" w:hAnsi="Times New Roman"/>
                <w:sz w:val="20"/>
                <w:szCs w:val="20"/>
              </w:rPr>
            </w:pPr>
            <w:r w:rsidRPr="00686D78">
              <w:rPr>
                <w:rFonts w:ascii="Times New Roman" w:hAnsi="Times New Roman"/>
                <w:sz w:val="20"/>
                <w:szCs w:val="20"/>
              </w:rPr>
              <w:lastRenderedPageBreak/>
              <w:t>право пожизненного наследуемого владения;</w:t>
            </w:r>
          </w:p>
          <w:p w:rsidR="00896AF1" w:rsidRPr="00686D78" w:rsidRDefault="00896AF1" w:rsidP="00896AF1">
            <w:pPr>
              <w:ind w:left="-90" w:right="-108"/>
              <w:rPr>
                <w:rFonts w:ascii="Times New Roman" w:hAnsi="Times New Roman"/>
                <w:sz w:val="20"/>
                <w:szCs w:val="20"/>
              </w:rPr>
            </w:pPr>
            <w:r w:rsidRPr="00686D78">
              <w:rPr>
                <w:rFonts w:ascii="Times New Roman" w:hAnsi="Times New Roman"/>
                <w:sz w:val="20"/>
                <w:szCs w:val="20"/>
              </w:rPr>
              <w:t>право постоянного (бе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с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срочного) пользования;</w:t>
            </w:r>
          </w:p>
          <w:p w:rsidR="00896AF1" w:rsidRPr="00686D78" w:rsidRDefault="00896AF1" w:rsidP="00896AF1">
            <w:pPr>
              <w:ind w:left="-90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6D78">
              <w:rPr>
                <w:rFonts w:ascii="Times New Roman" w:hAnsi="Times New Roman"/>
                <w:sz w:val="20"/>
                <w:szCs w:val="20"/>
              </w:rPr>
              <w:t>б) от имени заявителя в целях получения мун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и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ципальной услуги вправе обратиться представит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е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ли заявителя, действу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ю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щие в силу полномочий, основанных на офор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м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ленной в установленном законодательством Ро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с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сийской Федерации порядке доверенности, на указании федеральн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го закона либо на акте уполномоченного на то государственного органа или органа местного самоуправления;</w:t>
            </w:r>
            <w:proofErr w:type="gramEnd"/>
          </w:p>
          <w:p w:rsidR="00896AF1" w:rsidRPr="00686D78" w:rsidRDefault="00896AF1" w:rsidP="00896AF1">
            <w:pPr>
              <w:ind w:left="-90" w:right="-108"/>
              <w:rPr>
                <w:rFonts w:ascii="Times New Roman" w:hAnsi="Times New Roman"/>
                <w:sz w:val="20"/>
                <w:szCs w:val="20"/>
              </w:rPr>
            </w:pPr>
            <w:r w:rsidRPr="00686D78">
              <w:rPr>
                <w:rFonts w:ascii="Times New Roman" w:hAnsi="Times New Roman"/>
                <w:sz w:val="20"/>
                <w:szCs w:val="20"/>
              </w:rPr>
              <w:t>в) от имени собственн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и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ков помещений в мног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квартирном доме с зая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в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лением вправе обратит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ь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ся представитель таких собственников, уполн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моченный на подачу такого заявления прин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я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тым в установленном законодательством Ро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с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сийской Федерации порядке решением о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б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щего собрания указа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н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ных собственников;</w:t>
            </w:r>
          </w:p>
          <w:p w:rsidR="00896AF1" w:rsidRPr="00680FAC" w:rsidRDefault="00896AF1" w:rsidP="00896AF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proofErr w:type="gramStart"/>
            <w:r w:rsidRPr="00686D78">
              <w:rPr>
                <w:rFonts w:ascii="Times New Roman" w:hAnsi="Times New Roman"/>
                <w:sz w:val="20"/>
                <w:szCs w:val="20"/>
              </w:rPr>
              <w:t>г) от имени членов садоводческого, ог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роднического и (или) дачного некоммерч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е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ского объединения граждан с заявлением вправе обратиться представитель указа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н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ных членов некомме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р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ческих объединений, уполномоченный на подачу такого заявл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е</w:t>
            </w:r>
            <w:r w:rsidRPr="00686D78">
              <w:rPr>
                <w:rFonts w:ascii="Times New Roman" w:hAnsi="Times New Roman"/>
                <w:sz w:val="20"/>
                <w:szCs w:val="20"/>
              </w:rPr>
              <w:lastRenderedPageBreak/>
              <w:t>ния принятым в уст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а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новленном законод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а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тельством Российской Федерации порядке решением общего с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брания членов такого некоммерческого об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ъ</w:t>
            </w:r>
            <w:r w:rsidRPr="00686D78">
              <w:rPr>
                <w:rFonts w:ascii="Times New Roman" w:hAnsi="Times New Roman"/>
                <w:sz w:val="20"/>
                <w:szCs w:val="20"/>
              </w:rPr>
              <w:t>единения.</w:t>
            </w:r>
            <w:proofErr w:type="gramEnd"/>
          </w:p>
        </w:tc>
        <w:tc>
          <w:tcPr>
            <w:tcW w:w="1980" w:type="dxa"/>
            <w:shd w:val="clear" w:color="auto" w:fill="FFFFFF"/>
          </w:tcPr>
          <w:p w:rsidR="003C009E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C000D" w:rsidRPr="00680FAC" w:rsidRDefault="00DC000D" w:rsidP="00DC000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Лица, имеющие 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ответствующие полномочия.</w:t>
            </w:r>
          </w:p>
          <w:p w:rsidR="00DC000D" w:rsidRPr="00680FAC" w:rsidRDefault="00DC000D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веренности. Должна быть де</w:t>
            </w:r>
            <w:r w:rsidRPr="00680FAC">
              <w:rPr>
                <w:sz w:val="22"/>
                <w:szCs w:val="22"/>
              </w:rPr>
              <w:t>й</w:t>
            </w:r>
            <w:r w:rsidRPr="00680FAC">
              <w:rPr>
                <w:sz w:val="22"/>
                <w:szCs w:val="22"/>
              </w:rPr>
              <w:t>ствительной на срок обращения за предоставлением услуги.</w:t>
            </w:r>
          </w:p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  <w:tr w:rsidR="003C009E" w:rsidRPr="00101950" w:rsidTr="00926223">
        <w:trPr>
          <w:trHeight w:val="3029"/>
        </w:trPr>
        <w:tc>
          <w:tcPr>
            <w:tcW w:w="538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Решение (пр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каз) о назначении или об избрании физического лица на должность.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теля: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Паспорт гражд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нина РФ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Должно содержать: подпись должностн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го лица, дату составления документа, информацию о праве физического лица действовать от имени заявителя без дов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 xml:space="preserve">ренности. Должно </w:t>
            </w:r>
            <w:proofErr w:type="gramStart"/>
            <w:r w:rsidRPr="00680FAC">
              <w:rPr>
                <w:sz w:val="22"/>
                <w:szCs w:val="22"/>
              </w:rPr>
              <w:t>быть</w:t>
            </w:r>
            <w:proofErr w:type="gramEnd"/>
            <w:r w:rsidRPr="00680FAC">
              <w:rPr>
                <w:sz w:val="22"/>
                <w:szCs w:val="22"/>
              </w:rPr>
              <w:t xml:space="preserve"> действительно на срок обращения за предоставлением услуги.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009E" w:rsidRPr="00680FAC" w:rsidRDefault="003C009E" w:rsidP="00DC000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6223" w:rsidRDefault="00926223" w:rsidP="00926223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26223" w:rsidRPr="00680FAC" w:rsidRDefault="00926223" w:rsidP="0092622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Лица, имеющие 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ответствующие полномочия.</w:t>
            </w:r>
          </w:p>
          <w:p w:rsidR="00DC000D" w:rsidRPr="00680FAC" w:rsidRDefault="00DC000D" w:rsidP="00221AF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санная руковод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телем и завере</w:t>
            </w:r>
            <w:r w:rsidRPr="00680FAC">
              <w:rPr>
                <w:sz w:val="22"/>
                <w:szCs w:val="22"/>
              </w:rPr>
              <w:t>н</w:t>
            </w:r>
            <w:r w:rsidRPr="00680FAC">
              <w:rPr>
                <w:sz w:val="22"/>
                <w:szCs w:val="22"/>
              </w:rPr>
              <w:t>ная печатью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явителя юридич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ского лица или 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 xml:space="preserve">веренности. </w:t>
            </w:r>
          </w:p>
        </w:tc>
      </w:tr>
    </w:tbl>
    <w:p w:rsidR="003C009E" w:rsidRPr="00101950" w:rsidRDefault="003C009E" w:rsidP="00101950">
      <w:pPr>
        <w:tabs>
          <w:tab w:val="left" w:pos="5610"/>
        </w:tabs>
        <w:rPr>
          <w:rFonts w:ascii="Times New Roman" w:hAnsi="Times New Roman" w:cs="Times New Roman"/>
          <w:sz w:val="22"/>
          <w:szCs w:val="22"/>
          <w:highlight w:val="green"/>
        </w:rPr>
      </w:pPr>
      <w:bookmarkStart w:id="1" w:name="bookmark4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4 «ДОКУМЕНТЫ, ПРЕДОСТАВЛЯ</w:t>
      </w:r>
      <w:r w:rsidR="00406AD5">
        <w:rPr>
          <w:rFonts w:ascii="Times New Roman" w:hAnsi="Times New Roman" w:cs="Times New Roman"/>
          <w:sz w:val="22"/>
          <w:szCs w:val="22"/>
        </w:rPr>
        <w:t>ЕМЫЕ ЗАЯВИТЕЛЕМ ДЛЯ ПОЛУЧЕНИЯ «</w:t>
      </w:r>
      <w:r w:rsidRPr="00101950">
        <w:rPr>
          <w:rFonts w:ascii="Times New Roman" w:hAnsi="Times New Roman" w:cs="Times New Roman"/>
          <w:sz w:val="22"/>
          <w:szCs w:val="22"/>
        </w:rPr>
        <w:t>УСЛУГИ»</w:t>
      </w:r>
      <w:bookmarkEnd w:id="1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2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843"/>
        <w:gridCol w:w="3959"/>
        <w:gridCol w:w="1620"/>
        <w:gridCol w:w="3066"/>
        <w:gridCol w:w="4515"/>
      </w:tblGrid>
      <w:tr w:rsidR="003C009E" w:rsidRPr="00101950" w:rsidTr="00E31E71">
        <w:trPr>
          <w:trHeight w:hRule="exact" w:val="1979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959" w:type="dxa"/>
            <w:shd w:val="clear" w:color="auto" w:fill="FFFFFF"/>
          </w:tcPr>
          <w:p w:rsidR="003C009E" w:rsidRPr="00101950" w:rsidRDefault="003C009E" w:rsidP="00406A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"услуги"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обходимых э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земпляров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 с ук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занием подли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ник/копия</w:t>
            </w:r>
          </w:p>
        </w:tc>
        <w:tc>
          <w:tcPr>
            <w:tcW w:w="3066" w:type="dxa"/>
            <w:shd w:val="clear" w:color="auto" w:fill="FFFFFF"/>
          </w:tcPr>
          <w:p w:rsidR="003C009E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Документ, 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предоставляемый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условию</w:t>
            </w:r>
          </w:p>
        </w:tc>
        <w:tc>
          <w:tcPr>
            <w:tcW w:w="4515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3C009E" w:rsidRPr="00101950" w:rsidTr="00E31E71">
        <w:trPr>
          <w:trHeight w:hRule="exact" w:val="269"/>
        </w:trPr>
        <w:tc>
          <w:tcPr>
            <w:tcW w:w="324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6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15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C009E" w:rsidRPr="00101950" w:rsidTr="009B4C95">
        <w:trPr>
          <w:trHeight w:hRule="exact" w:val="269"/>
        </w:trPr>
        <w:tc>
          <w:tcPr>
            <w:tcW w:w="15327" w:type="dxa"/>
            <w:gridSpan w:val="6"/>
            <w:shd w:val="clear" w:color="auto" w:fill="FFFFFF"/>
          </w:tcPr>
          <w:p w:rsidR="00324451" w:rsidRPr="00406AD5" w:rsidRDefault="00406AD5" w:rsidP="00406AD5">
            <w:pPr>
              <w:tabs>
                <w:tab w:val="left" w:pos="464"/>
              </w:tabs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6AD5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  <w:r w:rsidR="00324451" w:rsidRPr="00406A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24451" w:rsidRPr="00D774EE" w:rsidRDefault="00324451" w:rsidP="00F660E2">
            <w:pPr>
              <w:pStyle w:val="a9"/>
              <w:numPr>
                <w:ilvl w:val="0"/>
                <w:numId w:val="9"/>
              </w:numPr>
              <w:tabs>
                <w:tab w:val="left" w:pos="464"/>
              </w:tabs>
              <w:ind w:left="60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009E" w:rsidRPr="00101950" w:rsidTr="00E31E71">
        <w:trPr>
          <w:trHeight w:hRule="exact" w:val="2980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Заявление.</w:t>
            </w:r>
          </w:p>
        </w:tc>
        <w:tc>
          <w:tcPr>
            <w:tcW w:w="3959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Заявление о </w:t>
            </w:r>
            <w:r w:rsidR="00A474D2">
              <w:rPr>
                <w:rFonts w:ascii="Times New Roman" w:hAnsi="Times New Roman"/>
                <w:sz w:val="22"/>
                <w:szCs w:val="22"/>
                <w:lang w:eastAsia="ru-RU"/>
              </w:rPr>
              <w:t>присвоении, изменении и аннулировании адреса объекту адресации</w:t>
            </w:r>
          </w:p>
          <w:p w:rsidR="003C009E" w:rsidRPr="00101950" w:rsidRDefault="003C009E" w:rsidP="0010195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3C009E" w:rsidRPr="008C4BD5" w:rsidRDefault="003C009E" w:rsidP="00EF2B4D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</w:t>
            </w:r>
            <w:r w:rsidRPr="00C364BC">
              <w:rPr>
                <w:sz w:val="22"/>
                <w:szCs w:val="22"/>
              </w:rPr>
              <w:t>.</w:t>
            </w:r>
          </w:p>
        </w:tc>
        <w:tc>
          <w:tcPr>
            <w:tcW w:w="3066" w:type="dxa"/>
            <w:shd w:val="clear" w:color="auto" w:fill="FFFFFF"/>
          </w:tcPr>
          <w:p w:rsidR="003C009E" w:rsidRPr="00E31E71" w:rsidRDefault="00E31E71" w:rsidP="00E31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согласно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приказу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Министерства финансов Российской Федер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      </w:r>
          </w:p>
        </w:tc>
        <w:tc>
          <w:tcPr>
            <w:tcW w:w="4515" w:type="dxa"/>
            <w:shd w:val="clear" w:color="auto" w:fill="FFFFFF"/>
          </w:tcPr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на бумажном носителе представл</w:t>
            </w:r>
            <w:r w:rsidRPr="008C17B6">
              <w:rPr>
                <w:color w:val="auto"/>
                <w:sz w:val="22"/>
                <w:szCs w:val="22"/>
              </w:rPr>
              <w:t>я</w:t>
            </w:r>
            <w:r w:rsidRPr="008C17B6">
              <w:rPr>
                <w:color w:val="auto"/>
                <w:sz w:val="22"/>
                <w:szCs w:val="22"/>
              </w:rPr>
              <w:t>ется:</w:t>
            </w:r>
          </w:p>
          <w:p w:rsidR="008C17B6" w:rsidRPr="008C17B6" w:rsidRDefault="008C17B6" w:rsidP="008C17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при личном обращении заявителя либо его законного представителя.</w:t>
            </w:r>
          </w:p>
          <w:p w:rsidR="003C009E" w:rsidRDefault="008C17B6" w:rsidP="008C4BD5">
            <w:pPr>
              <w:pStyle w:val="Default"/>
              <w:rPr>
                <w:color w:val="auto"/>
                <w:sz w:val="22"/>
                <w:szCs w:val="22"/>
              </w:rPr>
            </w:pPr>
            <w:bookmarkStart w:id="2" w:name="Par149"/>
            <w:bookmarkEnd w:id="2"/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представляется путем заполнения формы з</w:t>
            </w:r>
            <w:r w:rsidRPr="008C17B6">
              <w:rPr>
                <w:color w:val="auto"/>
                <w:sz w:val="22"/>
                <w:szCs w:val="22"/>
              </w:rPr>
              <w:t>а</w:t>
            </w:r>
            <w:r w:rsidRPr="008C17B6">
              <w:rPr>
                <w:color w:val="auto"/>
                <w:sz w:val="22"/>
                <w:szCs w:val="22"/>
              </w:rPr>
              <w:t>проса, размещенной на Едином портале гос</w:t>
            </w:r>
            <w:r w:rsidRPr="008C17B6">
              <w:rPr>
                <w:color w:val="auto"/>
                <w:sz w:val="22"/>
                <w:szCs w:val="22"/>
              </w:rPr>
              <w:t>у</w:t>
            </w:r>
            <w:r w:rsidRPr="008C17B6">
              <w:rPr>
                <w:color w:val="auto"/>
                <w:sz w:val="22"/>
                <w:szCs w:val="22"/>
              </w:rPr>
              <w:t>дарственных и</w:t>
            </w:r>
            <w:r w:rsidR="008C4BD5">
              <w:rPr>
                <w:color w:val="auto"/>
                <w:sz w:val="22"/>
                <w:szCs w:val="22"/>
              </w:rPr>
              <w:t xml:space="preserve"> муниципальных услуг (фун</w:t>
            </w:r>
            <w:r w:rsidR="008C4BD5">
              <w:rPr>
                <w:color w:val="auto"/>
                <w:sz w:val="22"/>
                <w:szCs w:val="22"/>
              </w:rPr>
              <w:t>к</w:t>
            </w:r>
            <w:r w:rsidR="008C4BD5">
              <w:rPr>
                <w:color w:val="auto"/>
                <w:sz w:val="22"/>
                <w:szCs w:val="22"/>
              </w:rPr>
              <w:t>ций).</w:t>
            </w:r>
          </w:p>
          <w:p w:rsidR="0035305D" w:rsidRPr="008C4BD5" w:rsidRDefault="0035305D" w:rsidP="008C4BD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364BC" w:rsidRPr="00101950" w:rsidTr="00E31E71">
        <w:trPr>
          <w:trHeight w:hRule="exact" w:val="1404"/>
        </w:trPr>
        <w:tc>
          <w:tcPr>
            <w:tcW w:w="324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Документ, удост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веряющий ли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ность заявителя или 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представите</w:t>
            </w:r>
            <w:r w:rsidR="00E1388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A31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  <w:lang w:eastAsia="ru-RU"/>
              </w:rPr>
              <w:t xml:space="preserve"> 2.1. П</w:t>
            </w:r>
            <w:r w:rsidRPr="00680FAC">
              <w:rPr>
                <w:sz w:val="22"/>
                <w:szCs w:val="22"/>
              </w:rPr>
              <w:t>аспорт гражданина РФ</w:t>
            </w:r>
            <w:r w:rsidR="002A3144">
              <w:rPr>
                <w:sz w:val="22"/>
                <w:szCs w:val="22"/>
              </w:rPr>
              <w:t>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2.2.  Временное удостоверение личности  гражданина РФ</w:t>
            </w:r>
            <w:r w:rsidR="002A3144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C364BC" w:rsidRPr="00680FAC" w:rsidRDefault="00C364BC" w:rsidP="008C4BD5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="008C4BD5">
              <w:rPr>
                <w:sz w:val="22"/>
                <w:szCs w:val="22"/>
              </w:rPr>
              <w:t>рядке)</w:t>
            </w:r>
          </w:p>
        </w:tc>
        <w:tc>
          <w:tcPr>
            <w:tcW w:w="3066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515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</w:t>
            </w:r>
            <w:r w:rsidRPr="00680FAC">
              <w:rPr>
                <w:sz w:val="22"/>
                <w:szCs w:val="22"/>
              </w:rPr>
              <w:t>с</w:t>
            </w:r>
            <w:r w:rsidRPr="00680FAC">
              <w:rPr>
                <w:sz w:val="22"/>
                <w:szCs w:val="22"/>
              </w:rPr>
              <w:t>сийской Федерации на русском языке. Должен быть действительным на срок обращения за предоставлением услуги.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</w:p>
        </w:tc>
      </w:tr>
      <w:tr w:rsidR="00C364BC" w:rsidRPr="00101950" w:rsidTr="00E31E71">
        <w:trPr>
          <w:trHeight w:hRule="exact" w:val="1997"/>
        </w:trPr>
        <w:tc>
          <w:tcPr>
            <w:tcW w:w="324" w:type="dxa"/>
            <w:shd w:val="clear" w:color="auto" w:fill="FFFFFF"/>
          </w:tcPr>
          <w:p w:rsidR="00C364BC" w:rsidRPr="00101950" w:rsidRDefault="00B71238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101950" w:rsidRDefault="002A3144" w:rsidP="000F6C98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C364BC" w:rsidRPr="00101950" w:rsidRDefault="00C364BC" w:rsidP="000C7B9D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Доверенность представителя юридич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ского лица.</w:t>
            </w:r>
          </w:p>
        </w:tc>
        <w:tc>
          <w:tcPr>
            <w:tcW w:w="1620" w:type="dxa"/>
            <w:shd w:val="clear" w:color="auto" w:fill="FFFFFF"/>
          </w:tcPr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рядке)</w:t>
            </w:r>
          </w:p>
          <w:p w:rsidR="00C364BC" w:rsidRPr="00101950" w:rsidRDefault="00C364BC" w:rsidP="000F6C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  осуществления де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ствий от имени заявителя</w:t>
            </w:r>
          </w:p>
        </w:tc>
        <w:tc>
          <w:tcPr>
            <w:tcW w:w="4515" w:type="dxa"/>
            <w:shd w:val="clear" w:color="auto" w:fill="FFFFFF"/>
          </w:tcPr>
          <w:p w:rsidR="00C364BC" w:rsidRPr="00101950" w:rsidRDefault="000C7B9D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подписанная руководителем и заверенная печатью заявителя юридического лица или нотариально заверенная копия дов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ренности. В случае</w:t>
            </w:r>
            <w:proofErr w:type="gramStart"/>
            <w:r w:rsidRPr="00680FAC">
              <w:rPr>
                <w:sz w:val="22"/>
                <w:szCs w:val="22"/>
              </w:rPr>
              <w:t>,</w:t>
            </w:r>
            <w:proofErr w:type="gramEnd"/>
            <w:r w:rsidRPr="00680FAC">
              <w:rPr>
                <w:sz w:val="22"/>
                <w:szCs w:val="22"/>
              </w:rPr>
              <w:t xml:space="preserve"> если доверенность подп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сана лицом, уполномоченным руководителем заявителя, прилагается документ, подтвержд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ющий полномочия такого лица. Должна быть действительной на срок обращения за пред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ставлением услуги.</w:t>
            </w:r>
          </w:p>
        </w:tc>
      </w:tr>
      <w:tr w:rsidR="00B71238" w:rsidRPr="00101950" w:rsidTr="00E31E71">
        <w:trPr>
          <w:trHeight w:hRule="exact" w:val="1997"/>
        </w:trPr>
        <w:tc>
          <w:tcPr>
            <w:tcW w:w="324" w:type="dxa"/>
            <w:shd w:val="clear" w:color="auto" w:fill="FFFFFF"/>
          </w:tcPr>
          <w:p w:rsidR="00B71238" w:rsidRDefault="00B71238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FFFFFF"/>
          </w:tcPr>
          <w:p w:rsidR="00B71238" w:rsidRPr="00680FAC" w:rsidRDefault="00B71238" w:rsidP="00CA33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1238">
              <w:rPr>
                <w:rFonts w:ascii="Times New Roman" w:hAnsi="Times New Roman" w:cs="Times New Roman"/>
                <w:sz w:val="22"/>
                <w:szCs w:val="22"/>
              </w:rPr>
              <w:t>Схема располож</w:t>
            </w:r>
            <w:r w:rsidRPr="00B712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71238">
              <w:rPr>
                <w:rFonts w:ascii="Times New Roman" w:hAnsi="Times New Roman" w:cs="Times New Roman"/>
                <w:sz w:val="22"/>
                <w:szCs w:val="22"/>
              </w:rPr>
              <w:t>ния на кадастр</w:t>
            </w:r>
            <w:r w:rsidRPr="00B712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71238">
              <w:rPr>
                <w:rFonts w:ascii="Times New Roman" w:hAnsi="Times New Roman" w:cs="Times New Roman"/>
                <w:sz w:val="22"/>
                <w:szCs w:val="22"/>
              </w:rPr>
              <w:t>вом плане или к</w:t>
            </w:r>
            <w:r w:rsidRPr="00B712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71238">
              <w:rPr>
                <w:rFonts w:ascii="Times New Roman" w:hAnsi="Times New Roman" w:cs="Times New Roman"/>
                <w:sz w:val="22"/>
                <w:szCs w:val="22"/>
              </w:rPr>
              <w:t>дастровой карте соответствующей территории</w:t>
            </w:r>
          </w:p>
        </w:tc>
        <w:tc>
          <w:tcPr>
            <w:tcW w:w="3959" w:type="dxa"/>
            <w:shd w:val="clear" w:color="auto" w:fill="FFFFFF"/>
          </w:tcPr>
          <w:p w:rsidR="00B71238" w:rsidRPr="00680FAC" w:rsidRDefault="00B71238" w:rsidP="00CA3327">
            <w:pPr>
              <w:pStyle w:val="Default"/>
              <w:rPr>
                <w:sz w:val="22"/>
                <w:szCs w:val="22"/>
                <w:lang w:eastAsia="ru-RU"/>
              </w:rPr>
            </w:pPr>
            <w:r w:rsidRPr="00B71238">
              <w:rPr>
                <w:sz w:val="22"/>
                <w:szCs w:val="22"/>
                <w:lang w:eastAsia="ru-RU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      </w:r>
          </w:p>
        </w:tc>
        <w:tc>
          <w:tcPr>
            <w:tcW w:w="1620" w:type="dxa"/>
            <w:shd w:val="clear" w:color="auto" w:fill="FFFFFF"/>
          </w:tcPr>
          <w:p w:rsidR="00B71238" w:rsidRPr="00680FAC" w:rsidRDefault="00B71238" w:rsidP="00CA332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рядке)</w:t>
            </w:r>
          </w:p>
        </w:tc>
        <w:tc>
          <w:tcPr>
            <w:tcW w:w="3066" w:type="dxa"/>
            <w:shd w:val="clear" w:color="auto" w:fill="FFFFFF"/>
          </w:tcPr>
          <w:p w:rsidR="00B71238" w:rsidRPr="00680FAC" w:rsidRDefault="00B71238" w:rsidP="00CA332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4515" w:type="dxa"/>
            <w:shd w:val="clear" w:color="auto" w:fill="FFFFFF"/>
          </w:tcPr>
          <w:p w:rsidR="00B71238" w:rsidRPr="00680FAC" w:rsidRDefault="00B71238" w:rsidP="00CA332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64BC" w:rsidRPr="00101950" w:rsidTr="007614DA">
        <w:trPr>
          <w:trHeight w:hRule="exact" w:val="3122"/>
        </w:trPr>
        <w:tc>
          <w:tcPr>
            <w:tcW w:w="324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101950" w:rsidRDefault="002A3144" w:rsidP="00975EA4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Правоустанавл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вающие докуме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ты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75EA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на объект н</w:t>
            </w:r>
            <w:r w:rsidR="00975EA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 w:rsidR="00975EA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движимости</w:t>
            </w:r>
          </w:p>
        </w:tc>
        <w:tc>
          <w:tcPr>
            <w:tcW w:w="3959" w:type="dxa"/>
            <w:shd w:val="clear" w:color="auto" w:fill="FFFFFF"/>
          </w:tcPr>
          <w:p w:rsidR="00C364BC" w:rsidRPr="00101950" w:rsidRDefault="00C364BC" w:rsidP="00975EA4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Правоустанавливающие документы на </w:t>
            </w:r>
            <w:r w:rsidR="00975EA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объект недвижимости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(в случае, если н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обходимые документы и сведения о пр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вах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 </w:t>
            </w:r>
            <w:r w:rsidR="00975EA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объект недвижимости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отсутствуют в Едино</w:t>
            </w:r>
            <w:r w:rsidR="008E64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государственно</w:t>
            </w:r>
            <w:r w:rsidR="008E64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 реестра н</w:t>
            </w:r>
            <w:r w:rsidR="008E64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движимо</w:t>
            </w:r>
            <w:r w:rsidR="008E64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сти</w:t>
            </w:r>
            <w:proofErr w:type="gramEnd"/>
          </w:p>
        </w:tc>
        <w:tc>
          <w:tcPr>
            <w:tcW w:w="1620" w:type="dxa"/>
            <w:shd w:val="clear" w:color="auto" w:fill="FFFFFF"/>
          </w:tcPr>
          <w:p w:rsidR="000C7B9D" w:rsidRPr="00680FAC" w:rsidRDefault="002A3144" w:rsidP="000C7B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="000C7B9D"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Снятие копии с оригинала;</w:t>
            </w:r>
          </w:p>
          <w:p w:rsidR="00C364BC" w:rsidRPr="00101950" w:rsidRDefault="000C7B9D" w:rsidP="000C7B9D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3.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6" w:type="dxa"/>
            <w:shd w:val="clear" w:color="auto" w:fill="FFFFFF"/>
          </w:tcPr>
          <w:p w:rsidR="00547BD2" w:rsidRDefault="00547BD2" w:rsidP="00D70A0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Заявителем,</w:t>
            </w:r>
          </w:p>
          <w:p w:rsidR="00C364BC" w:rsidRPr="00101950" w:rsidRDefault="00547BD2" w:rsidP="00D70A0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случае</w:t>
            </w:r>
            <w:proofErr w:type="gramStart"/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если права на объекты недвижимости  не зарегистр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рованы в Едином государстве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ном реестра недвижимо</w:t>
            </w:r>
            <w:r w:rsidR="00D70A09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15" w:type="dxa"/>
            <w:shd w:val="clear" w:color="auto" w:fill="FFFFFF"/>
          </w:tcPr>
          <w:p w:rsidR="00C364BC" w:rsidRPr="00101950" w:rsidRDefault="00C364BC" w:rsidP="0010195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101950">
              <w:rPr>
                <w:bCs/>
                <w:sz w:val="22"/>
                <w:szCs w:val="22"/>
              </w:rPr>
              <w:t>Документы удостоверены, скреплены печат</w:t>
            </w:r>
            <w:r w:rsidRPr="00101950">
              <w:rPr>
                <w:bCs/>
                <w:sz w:val="22"/>
                <w:szCs w:val="22"/>
              </w:rPr>
              <w:t>я</w:t>
            </w:r>
            <w:r w:rsidRPr="00101950">
              <w:rPr>
                <w:bCs/>
                <w:sz w:val="22"/>
                <w:szCs w:val="22"/>
              </w:rPr>
              <w:t xml:space="preserve">ми, имеют надлежащие подписи определенных законодательством должностных лиц; </w:t>
            </w:r>
            <w:r w:rsidR="001404B6">
              <w:rPr>
                <w:bCs/>
                <w:sz w:val="22"/>
                <w:szCs w:val="22"/>
              </w:rPr>
              <w:t>тексты документов написаны разборчиво, наименов</w:t>
            </w:r>
            <w:r w:rsidR="001404B6">
              <w:rPr>
                <w:bCs/>
                <w:sz w:val="22"/>
                <w:szCs w:val="22"/>
              </w:rPr>
              <w:t>а</w:t>
            </w:r>
            <w:r w:rsidR="001404B6">
              <w:rPr>
                <w:bCs/>
                <w:sz w:val="22"/>
                <w:szCs w:val="22"/>
              </w:rPr>
              <w:t>ния юридических лиц – без сокращения, с ук</w:t>
            </w:r>
            <w:r w:rsidR="001404B6">
              <w:rPr>
                <w:bCs/>
                <w:sz w:val="22"/>
                <w:szCs w:val="22"/>
              </w:rPr>
              <w:t>а</w:t>
            </w:r>
            <w:r w:rsidR="001404B6">
              <w:rPr>
                <w:bCs/>
                <w:sz w:val="22"/>
                <w:szCs w:val="22"/>
              </w:rPr>
              <w:t xml:space="preserve">занием их мест нахождения; </w:t>
            </w:r>
            <w:r w:rsidRPr="00101950">
              <w:rPr>
                <w:bCs/>
                <w:sz w:val="22"/>
                <w:szCs w:val="22"/>
              </w:rPr>
              <w:t xml:space="preserve">в документах нет подчисток, приписок, зачеркнутых слов и иных неоговоренных исправлений; </w:t>
            </w:r>
            <w:r w:rsidR="001404B6">
              <w:rPr>
                <w:bCs/>
                <w:sz w:val="22"/>
                <w:szCs w:val="22"/>
              </w:rPr>
              <w:t xml:space="preserve">документы не исполнены карандашом; </w:t>
            </w:r>
            <w:r w:rsidRPr="00101950">
              <w:rPr>
                <w:bCs/>
                <w:sz w:val="22"/>
                <w:szCs w:val="22"/>
              </w:rPr>
              <w:t>документы не имеют серьезных повреждений, наличие которых не позволяет однозначно истолковать их соде</w:t>
            </w:r>
            <w:r w:rsidRPr="00101950">
              <w:rPr>
                <w:bCs/>
                <w:sz w:val="22"/>
                <w:szCs w:val="22"/>
              </w:rPr>
              <w:t>р</w:t>
            </w:r>
            <w:r w:rsidRPr="00101950">
              <w:rPr>
                <w:bCs/>
                <w:sz w:val="22"/>
                <w:szCs w:val="22"/>
              </w:rPr>
              <w:t>жание.</w:t>
            </w:r>
            <w:proofErr w:type="gramEnd"/>
          </w:p>
        </w:tc>
      </w:tr>
      <w:tr w:rsidR="00702AA8" w:rsidRPr="00101950" w:rsidTr="007614DA">
        <w:trPr>
          <w:trHeight w:hRule="exact" w:val="3122"/>
        </w:trPr>
        <w:tc>
          <w:tcPr>
            <w:tcW w:w="324" w:type="dxa"/>
            <w:shd w:val="clear" w:color="auto" w:fill="FFFFFF"/>
          </w:tcPr>
          <w:p w:rsidR="00702AA8" w:rsidRDefault="00702AA8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FFFFFF"/>
          </w:tcPr>
          <w:p w:rsidR="00702AA8" w:rsidRPr="00CA3327" w:rsidRDefault="00702AA8" w:rsidP="00CA3327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332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Разрешение на строительство (р</w:t>
            </w:r>
            <w:r w:rsidRPr="00CA332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CA332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конструкцию)</w:t>
            </w:r>
          </w:p>
        </w:tc>
        <w:tc>
          <w:tcPr>
            <w:tcW w:w="3959" w:type="dxa"/>
            <w:shd w:val="clear" w:color="auto" w:fill="FFFFFF"/>
          </w:tcPr>
          <w:p w:rsidR="00702AA8" w:rsidRPr="00CA3327" w:rsidRDefault="00702AA8" w:rsidP="00CA3327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A332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разрешение на строительство объекта адресации (при присвоении адреса стр</w:t>
            </w:r>
            <w:r w:rsidRPr="00CA332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CA332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ящимся объектам адресации) и (или) ра</w:t>
            </w:r>
            <w:r w:rsidRPr="00CA332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</w:t>
            </w:r>
            <w:r w:rsidRPr="00CA332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решение на ввод объекта адресации в эксплуатацию;</w:t>
            </w:r>
          </w:p>
        </w:tc>
        <w:tc>
          <w:tcPr>
            <w:tcW w:w="1620" w:type="dxa"/>
            <w:shd w:val="clear" w:color="auto" w:fill="FFFFFF"/>
          </w:tcPr>
          <w:p w:rsidR="00702AA8" w:rsidRPr="00CA3327" w:rsidRDefault="00702AA8" w:rsidP="00CA33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3327">
              <w:rPr>
                <w:rFonts w:ascii="Times New Roman" w:hAnsi="Times New Roman" w:cs="Times New Roman"/>
                <w:sz w:val="22"/>
                <w:szCs w:val="22"/>
              </w:rPr>
              <w:t>1 экз. оригинал.</w:t>
            </w:r>
          </w:p>
          <w:p w:rsidR="00702AA8" w:rsidRPr="00CA3327" w:rsidRDefault="00702AA8" w:rsidP="00CA3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FFFFFF"/>
          </w:tcPr>
          <w:p w:rsidR="00702AA8" w:rsidRPr="00CA3327" w:rsidRDefault="00702AA8" w:rsidP="00CA33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3327">
              <w:rPr>
                <w:rFonts w:ascii="Times New Roman" w:hAnsi="Times New Roman" w:cs="Times New Roman"/>
                <w:sz w:val="22"/>
                <w:szCs w:val="22"/>
              </w:rPr>
              <w:t>В ведении органа местного с</w:t>
            </w:r>
            <w:r w:rsidRPr="00CA33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3327">
              <w:rPr>
                <w:rFonts w:ascii="Times New Roman" w:hAnsi="Times New Roman" w:cs="Times New Roman"/>
                <w:sz w:val="22"/>
                <w:szCs w:val="22"/>
              </w:rPr>
              <w:t>моуправления</w:t>
            </w:r>
          </w:p>
        </w:tc>
        <w:tc>
          <w:tcPr>
            <w:tcW w:w="4515" w:type="dxa"/>
            <w:shd w:val="clear" w:color="auto" w:fill="FFFFFF"/>
          </w:tcPr>
          <w:p w:rsidR="00702AA8" w:rsidRPr="00CA3327" w:rsidRDefault="00702AA8" w:rsidP="00CA332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A3327">
              <w:rPr>
                <w:rFonts w:ascii="Times New Roman" w:hAnsi="Times New Roman" w:cs="Times New Roman"/>
                <w:bCs/>
                <w:sz w:val="22"/>
                <w:szCs w:val="22"/>
              </w:rPr>
              <w:t>Утверждённый</w:t>
            </w:r>
            <w:proofErr w:type="gramEnd"/>
            <w:r w:rsidRPr="00CA33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органом местного самоупра</w:t>
            </w:r>
            <w:r w:rsidRPr="00CA3327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CA33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ления </w:t>
            </w:r>
          </w:p>
        </w:tc>
      </w:tr>
      <w:tr w:rsidR="00702AA8" w:rsidRPr="00101950" w:rsidTr="007614DA">
        <w:trPr>
          <w:trHeight w:hRule="exact" w:val="3122"/>
        </w:trPr>
        <w:tc>
          <w:tcPr>
            <w:tcW w:w="324" w:type="dxa"/>
            <w:shd w:val="clear" w:color="auto" w:fill="FFFFFF"/>
          </w:tcPr>
          <w:p w:rsidR="00702AA8" w:rsidRDefault="00702AA8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43" w:type="dxa"/>
            <w:shd w:val="clear" w:color="auto" w:fill="FFFFFF"/>
          </w:tcPr>
          <w:p w:rsidR="00702AA8" w:rsidRDefault="00702AA8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Решение о перев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де жилого пом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щения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нежилое и (или) нежилого в жилое</w:t>
            </w:r>
          </w:p>
        </w:tc>
        <w:tc>
          <w:tcPr>
            <w:tcW w:w="3959" w:type="dxa"/>
            <w:shd w:val="clear" w:color="auto" w:fill="FFFFFF"/>
          </w:tcPr>
          <w:p w:rsidR="00702AA8" w:rsidRPr="005977A8" w:rsidRDefault="00702AA8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решение органа местного самоуправл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ния о переводе жилого помещения в н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жилое помещение или нежилого пом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щения в жилое помещение (в случае пр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своения помещению адреса, изменения и аннулирования адреса вследствие его перевода из жилого помещения в неж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лое помещение или нежилого помещения в жилое помещение);</w:t>
            </w:r>
          </w:p>
        </w:tc>
        <w:tc>
          <w:tcPr>
            <w:tcW w:w="1620" w:type="dxa"/>
            <w:shd w:val="clear" w:color="auto" w:fill="FFFFFF"/>
          </w:tcPr>
          <w:p w:rsidR="00702AA8" w:rsidRPr="00680FAC" w:rsidRDefault="00702AA8" w:rsidP="00CA3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гинал</w:t>
            </w:r>
            <w:r>
              <w:rPr>
                <w:sz w:val="22"/>
                <w:szCs w:val="22"/>
              </w:rPr>
              <w:t>.</w:t>
            </w:r>
          </w:p>
          <w:p w:rsidR="00702AA8" w:rsidRDefault="00702AA8" w:rsidP="00CA3327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FFFFFF"/>
          </w:tcPr>
          <w:p w:rsidR="00702AA8" w:rsidRDefault="00702AA8" w:rsidP="00CA33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ведении органа местного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моуправления</w:t>
            </w:r>
          </w:p>
        </w:tc>
        <w:tc>
          <w:tcPr>
            <w:tcW w:w="4515" w:type="dxa"/>
            <w:shd w:val="clear" w:color="auto" w:fill="FFFFFF"/>
          </w:tcPr>
          <w:p w:rsidR="00702AA8" w:rsidRPr="00101950" w:rsidRDefault="00702AA8" w:rsidP="00CA3327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Утверждённый</w:t>
            </w:r>
            <w:proofErr w:type="gramEnd"/>
            <w:r>
              <w:rPr>
                <w:bCs/>
                <w:sz w:val="22"/>
                <w:szCs w:val="22"/>
              </w:rPr>
              <w:t xml:space="preserve"> органом местного с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моуправления </w:t>
            </w:r>
          </w:p>
        </w:tc>
      </w:tr>
      <w:tr w:rsidR="00702AA8" w:rsidRPr="00101950" w:rsidTr="007614DA">
        <w:trPr>
          <w:trHeight w:hRule="exact" w:val="3122"/>
        </w:trPr>
        <w:tc>
          <w:tcPr>
            <w:tcW w:w="324" w:type="dxa"/>
            <w:shd w:val="clear" w:color="auto" w:fill="FFFFFF"/>
          </w:tcPr>
          <w:p w:rsidR="00702AA8" w:rsidRDefault="00702AA8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1843" w:type="dxa"/>
            <w:shd w:val="clear" w:color="auto" w:fill="FFFFFF"/>
          </w:tcPr>
          <w:p w:rsidR="00702AA8" w:rsidRDefault="00702AA8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Акт приемочной комиссии после перепланировке и (или) переустро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ства жилого пом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щения</w:t>
            </w:r>
          </w:p>
        </w:tc>
        <w:tc>
          <w:tcPr>
            <w:tcW w:w="3959" w:type="dxa"/>
            <w:shd w:val="clear" w:color="auto" w:fill="FFFFFF"/>
          </w:tcPr>
          <w:p w:rsidR="00702AA8" w:rsidRPr="00C108E8" w:rsidRDefault="00702AA8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акт приемочной комиссии при пер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устройстве и (или) перепланировке п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мещения, приводящих к образованию одного и более новых объектов адрес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ции (в случае преобразования объектов недвижимости (помещений) с образов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нием одного и более новых объектов а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ресации);</w:t>
            </w:r>
          </w:p>
        </w:tc>
        <w:tc>
          <w:tcPr>
            <w:tcW w:w="1620" w:type="dxa"/>
            <w:shd w:val="clear" w:color="auto" w:fill="FFFFFF"/>
          </w:tcPr>
          <w:p w:rsidR="00702AA8" w:rsidRPr="00680FAC" w:rsidRDefault="00702AA8" w:rsidP="00CA3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гинал</w:t>
            </w:r>
            <w:r>
              <w:rPr>
                <w:sz w:val="22"/>
                <w:szCs w:val="22"/>
              </w:rPr>
              <w:t>.</w:t>
            </w:r>
          </w:p>
          <w:p w:rsidR="00702AA8" w:rsidRDefault="00702AA8" w:rsidP="00CA3327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FFFFFF"/>
          </w:tcPr>
          <w:p w:rsidR="00702AA8" w:rsidRDefault="00702AA8" w:rsidP="00CA33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ведении органа местного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моуправления</w:t>
            </w:r>
          </w:p>
        </w:tc>
        <w:tc>
          <w:tcPr>
            <w:tcW w:w="4515" w:type="dxa"/>
            <w:shd w:val="clear" w:color="auto" w:fill="FFFFFF"/>
          </w:tcPr>
          <w:p w:rsidR="00702AA8" w:rsidRPr="00101950" w:rsidRDefault="00702AA8" w:rsidP="00CA3327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Утверждённый</w:t>
            </w:r>
            <w:proofErr w:type="gramEnd"/>
            <w:r>
              <w:rPr>
                <w:bCs/>
                <w:sz w:val="22"/>
                <w:szCs w:val="22"/>
              </w:rPr>
              <w:t xml:space="preserve"> органом местного с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моуправления </w:t>
            </w:r>
          </w:p>
        </w:tc>
      </w:tr>
    </w:tbl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3" w:name="bookmark6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BB5D5A">
        <w:rPr>
          <w:rFonts w:ascii="Times New Roman" w:hAnsi="Times New Roman" w:cs="Times New Roman"/>
          <w:sz w:val="22"/>
          <w:szCs w:val="22"/>
        </w:rPr>
        <w:t xml:space="preserve">РАЗДЕЛ 5 «ДОКУМЕНТЫ И СВЕДЕНИЯ, </w:t>
      </w:r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5D5A">
        <w:rPr>
          <w:rFonts w:ascii="Times New Roman" w:hAnsi="Times New Roman" w:cs="Times New Roman"/>
          <w:sz w:val="22"/>
          <w:szCs w:val="22"/>
        </w:rPr>
        <w:t>ПОЛУЧАЕМЫЕ ПОСРЕДСТВОМ МЕЖВЕДОМСТВЕННОГО ИНФОРМАЦИОННОГО ВЗАИМОДЕЙСТВИЯ»</w:t>
      </w:r>
      <w:bookmarkEnd w:id="3"/>
      <w:proofErr w:type="gramEnd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257"/>
        <w:gridCol w:w="1785"/>
        <w:gridCol w:w="1766"/>
        <w:gridCol w:w="1766"/>
        <w:gridCol w:w="1214"/>
        <w:gridCol w:w="1791"/>
        <w:gridCol w:w="1785"/>
        <w:gridCol w:w="1785"/>
      </w:tblGrid>
      <w:tr w:rsidR="003C009E" w:rsidRPr="00906255" w:rsidTr="00CA3A39">
        <w:trPr>
          <w:cantSplit/>
          <w:trHeight w:hRule="exact" w:val="2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техн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логической карты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 сведений, запрашиваемых в рамках межв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домственного взаимодействия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о(</w:t>
            </w:r>
            <w:proofErr w:type="gramEnd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е)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зации), в адрес которого (ой) направляется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серв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формационного взаимодействия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запроса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запр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</w:tr>
      <w:tr w:rsidR="003C009E" w:rsidRPr="00906255" w:rsidTr="00CA3A39">
        <w:trPr>
          <w:trHeight w:hRule="exact" w:val="2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4464EE" w:rsidRPr="00906255" w:rsidTr="004464EE">
        <w:trPr>
          <w:trHeight w:hRule="exact" w:val="269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64EE" w:rsidRPr="00BB5D5A" w:rsidRDefault="004464EE" w:rsidP="005977A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64EE" w:rsidRPr="00BB5D5A" w:rsidRDefault="004464EE" w:rsidP="005977A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ыписка из госуда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ственного реестра юридических лиц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64EE" w:rsidRPr="007851A9" w:rsidRDefault="004464EE" w:rsidP="005977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юридического л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ца;</w:t>
            </w:r>
          </w:p>
          <w:p w:rsidR="004464EE" w:rsidRPr="007851A9" w:rsidRDefault="004464EE" w:rsidP="005977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Регистрационные данные;</w:t>
            </w:r>
          </w:p>
          <w:p w:rsidR="004464EE" w:rsidRPr="007851A9" w:rsidRDefault="004464EE" w:rsidP="005977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Фактическое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юридическое м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стонахождение и регистрация юр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дического лица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64EE" w:rsidRPr="007851A9" w:rsidRDefault="004464EE" w:rsidP="005977A8">
            <w:pPr>
              <w:rPr>
                <w:rFonts w:ascii="Times New Roman" w:hAnsi="Times New Roman"/>
                <w:sz w:val="20"/>
                <w:szCs w:val="20"/>
              </w:rPr>
            </w:pPr>
            <w:r w:rsidRPr="007851A9">
              <w:rPr>
                <w:rFonts w:ascii="Times New Roman" w:hAnsi="Times New Roman"/>
                <w:sz w:val="20"/>
                <w:szCs w:val="20"/>
              </w:rPr>
              <w:t>Муниципальное учреждение «Управление им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у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и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ь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Горно-Алтайска», МФЦ</w:t>
            </w:r>
          </w:p>
          <w:p w:rsidR="004464EE" w:rsidRPr="007851A9" w:rsidRDefault="004464EE" w:rsidP="005977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64EE" w:rsidRPr="007851A9" w:rsidRDefault="004464EE" w:rsidP="005977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64EE" w:rsidRPr="00BB5D5A" w:rsidRDefault="004464EE" w:rsidP="005977A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Фед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налоговой 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службы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 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64EE" w:rsidRPr="00BB5D5A" w:rsidRDefault="004464EE" w:rsidP="005977A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64EE" w:rsidRPr="00BB5D5A" w:rsidRDefault="004464EE" w:rsidP="005977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BB5D5A">
              <w:rPr>
                <w:sz w:val="22"/>
                <w:szCs w:val="22"/>
              </w:rPr>
              <w:t xml:space="preserve">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64EE" w:rsidRPr="00BB5D5A" w:rsidRDefault="004464EE" w:rsidP="005977A8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4464EE" w:rsidRPr="00BB5D5A" w:rsidRDefault="004464EE" w:rsidP="00597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EE" w:rsidRPr="00BB5D5A" w:rsidRDefault="004464EE" w:rsidP="005977A8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4464EE" w:rsidRPr="00BB5D5A" w:rsidRDefault="004464EE" w:rsidP="005977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009E" w:rsidRPr="00906255" w:rsidTr="00CA3A39">
        <w:trPr>
          <w:trHeight w:val="607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4464EE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  <w:r w:rsidR="0059187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892987">
            <w:pPr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естра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недвижи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о зарегистрированных правах на объекты н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движимости;</w:t>
            </w:r>
          </w:p>
          <w:p w:rsidR="003C009E" w:rsidRPr="00BB5D5A" w:rsidRDefault="003C009E" w:rsidP="00892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8023C" w:rsidRPr="0008023C" w:rsidRDefault="00ED0950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Кадастровый  (или условный) номер объекта; наимен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вание объекта; назначение объе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та; площадь об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екта; инвентарный номер, литер; а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рес (местопол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жение)  объекта; правообладатель: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ФИО, дата рожд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ния, место рожд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ния, гражданство, СНИЛС; вид, 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мер и дата гос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дарственной рег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страции права; ограничение (обременение) права; договоры участия в долевом строительстве; </w:t>
            </w:r>
            <w:proofErr w:type="spell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правопритязания</w:t>
            </w:r>
            <w:proofErr w:type="spell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09E" w:rsidRPr="00BB5D5A" w:rsidRDefault="003C009E" w:rsidP="001019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C94A04" w:rsidP="0010195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ральной службы государственной регистрации, к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дастра и картогр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фии по </w:t>
            </w:r>
            <w:r w:rsidR="00062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Республике Алтай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062764" w:rsidRDefault="003C009E" w:rsidP="00702AA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6276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SID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0119" w:rsidRPr="00906255" w:rsidTr="00CA3A39">
        <w:trPr>
          <w:trHeight w:val="11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BB5D5A" w:rsidRDefault="00310119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101950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Правоустанавлива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ю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щие документы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на об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ъ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ект недвижимости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101950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Правоустанавл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вающие докуме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ты 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объект 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движимости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(в случае, если нео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ходимые док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менты и сведения о правах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объект недвижимости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отсутствуют в Едино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госуда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ственно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 реестра не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движимо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сти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Снятие копии с оригинала;</w:t>
            </w:r>
          </w:p>
          <w:p w:rsidR="00310119" w:rsidRPr="00101950" w:rsidRDefault="00310119" w:rsidP="00CA3327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3. Формирование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Default="00310119" w:rsidP="00CA33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Заявителем,</w:t>
            </w:r>
          </w:p>
          <w:p w:rsidR="00310119" w:rsidRPr="00101950" w:rsidRDefault="00310119" w:rsidP="00CA332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случае</w:t>
            </w:r>
            <w:proofErr w:type="gramStart"/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если права на объекты недвижимости  не зарегистрированы в Едином гос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дарственном р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естра недвижим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101950" w:rsidRDefault="00310119" w:rsidP="00CA3327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101950">
              <w:rPr>
                <w:bCs/>
                <w:sz w:val="22"/>
                <w:szCs w:val="22"/>
              </w:rPr>
              <w:t>Документы удостовер</w:t>
            </w:r>
            <w:r w:rsidRPr="00101950">
              <w:rPr>
                <w:bCs/>
                <w:sz w:val="22"/>
                <w:szCs w:val="22"/>
              </w:rPr>
              <w:t>е</w:t>
            </w:r>
            <w:r w:rsidRPr="00101950">
              <w:rPr>
                <w:bCs/>
                <w:sz w:val="22"/>
                <w:szCs w:val="22"/>
              </w:rPr>
              <w:t>ны, скре</w:t>
            </w:r>
            <w:r w:rsidRPr="00101950">
              <w:rPr>
                <w:bCs/>
                <w:sz w:val="22"/>
                <w:szCs w:val="22"/>
              </w:rPr>
              <w:t>п</w:t>
            </w:r>
            <w:r w:rsidRPr="00101950">
              <w:rPr>
                <w:bCs/>
                <w:sz w:val="22"/>
                <w:szCs w:val="22"/>
              </w:rPr>
              <w:t>лены печ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>тями, имеют надлежащие подписи определе</w:t>
            </w:r>
            <w:r w:rsidRPr="00101950">
              <w:rPr>
                <w:bCs/>
                <w:sz w:val="22"/>
                <w:szCs w:val="22"/>
              </w:rPr>
              <w:t>н</w:t>
            </w:r>
            <w:r w:rsidRPr="00101950">
              <w:rPr>
                <w:bCs/>
                <w:sz w:val="22"/>
                <w:szCs w:val="22"/>
              </w:rPr>
              <w:t>ных закон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дательством должнос</w:t>
            </w:r>
            <w:r w:rsidRPr="00101950">
              <w:rPr>
                <w:bCs/>
                <w:sz w:val="22"/>
                <w:szCs w:val="22"/>
              </w:rPr>
              <w:t>т</w:t>
            </w:r>
            <w:r w:rsidRPr="00101950">
              <w:rPr>
                <w:bCs/>
                <w:sz w:val="22"/>
                <w:szCs w:val="22"/>
              </w:rPr>
              <w:t xml:space="preserve">ных лиц; </w:t>
            </w:r>
            <w:r>
              <w:rPr>
                <w:bCs/>
                <w:sz w:val="22"/>
                <w:szCs w:val="22"/>
              </w:rPr>
              <w:t>тексты 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кументов написаны разборчиво, наименов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ния юрид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ческих лиц </w:t>
            </w:r>
            <w:r>
              <w:rPr>
                <w:bCs/>
                <w:sz w:val="22"/>
                <w:szCs w:val="22"/>
              </w:rPr>
              <w:lastRenderedPageBreak/>
              <w:t>– без 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кращения, с указанием их мест нахождения; </w:t>
            </w:r>
            <w:r w:rsidRPr="00101950">
              <w:rPr>
                <w:bCs/>
                <w:sz w:val="22"/>
                <w:szCs w:val="22"/>
              </w:rPr>
              <w:t>в докуме</w:t>
            </w:r>
            <w:r w:rsidRPr="00101950">
              <w:rPr>
                <w:bCs/>
                <w:sz w:val="22"/>
                <w:szCs w:val="22"/>
              </w:rPr>
              <w:t>н</w:t>
            </w:r>
            <w:r w:rsidRPr="00101950">
              <w:rPr>
                <w:bCs/>
                <w:sz w:val="22"/>
                <w:szCs w:val="22"/>
              </w:rPr>
              <w:t>тах нет по</w:t>
            </w:r>
            <w:r w:rsidRPr="00101950">
              <w:rPr>
                <w:bCs/>
                <w:sz w:val="22"/>
                <w:szCs w:val="22"/>
              </w:rPr>
              <w:t>д</w:t>
            </w:r>
            <w:r w:rsidRPr="00101950">
              <w:rPr>
                <w:bCs/>
                <w:sz w:val="22"/>
                <w:szCs w:val="22"/>
              </w:rPr>
              <w:t>чисток, приписок, зачеркнутых слов и иных неоговоре</w:t>
            </w:r>
            <w:r w:rsidRPr="00101950">
              <w:rPr>
                <w:bCs/>
                <w:sz w:val="22"/>
                <w:szCs w:val="22"/>
              </w:rPr>
              <w:t>н</w:t>
            </w:r>
            <w:r w:rsidRPr="00101950">
              <w:rPr>
                <w:bCs/>
                <w:sz w:val="22"/>
                <w:szCs w:val="22"/>
              </w:rPr>
              <w:t>ных испра</w:t>
            </w:r>
            <w:r w:rsidRPr="00101950">
              <w:rPr>
                <w:bCs/>
                <w:sz w:val="22"/>
                <w:szCs w:val="22"/>
              </w:rPr>
              <w:t>в</w:t>
            </w:r>
            <w:r w:rsidRPr="00101950">
              <w:rPr>
                <w:bCs/>
                <w:sz w:val="22"/>
                <w:szCs w:val="22"/>
              </w:rPr>
              <w:t xml:space="preserve">лений; 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кументы не исполнены каранд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шом; </w:t>
            </w:r>
            <w:r w:rsidRPr="00101950">
              <w:rPr>
                <w:bCs/>
                <w:sz w:val="22"/>
                <w:szCs w:val="22"/>
              </w:rPr>
              <w:t>док</w:t>
            </w:r>
            <w:r w:rsidRPr="00101950">
              <w:rPr>
                <w:bCs/>
                <w:sz w:val="22"/>
                <w:szCs w:val="22"/>
              </w:rPr>
              <w:t>у</w:t>
            </w:r>
            <w:r w:rsidRPr="00101950">
              <w:rPr>
                <w:bCs/>
                <w:sz w:val="22"/>
                <w:szCs w:val="22"/>
              </w:rPr>
              <w:t>менты не имеют сер</w:t>
            </w:r>
            <w:r w:rsidRPr="00101950">
              <w:rPr>
                <w:bCs/>
                <w:sz w:val="22"/>
                <w:szCs w:val="22"/>
              </w:rPr>
              <w:t>ь</w:t>
            </w:r>
            <w:r w:rsidRPr="00101950">
              <w:rPr>
                <w:bCs/>
                <w:sz w:val="22"/>
                <w:szCs w:val="22"/>
              </w:rPr>
              <w:t>езных п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вреждений, наличие к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торых не позволяет однозначно истолковать их содерж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>ние.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101950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Правоустанавл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вающие докуме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ты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на объект 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движимости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101950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Правоустанавл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вающие докуме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ты на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объект 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движимости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(в случае, если нео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ходимые док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менты и сведения о правах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объект недвижимости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отсутствуют в Едино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госуда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ственно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 реестра не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движимо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сти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Снятие копии с оригинала;</w:t>
            </w:r>
          </w:p>
          <w:p w:rsidR="00310119" w:rsidRPr="00101950" w:rsidRDefault="00310119" w:rsidP="00CA3327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3. Формирование в дело</w:t>
            </w:r>
            <w:r>
              <w:rPr>
                <w:sz w:val="22"/>
                <w:szCs w:val="22"/>
              </w:rPr>
              <w:t>.</w:t>
            </w:r>
          </w:p>
        </w:tc>
      </w:tr>
      <w:tr w:rsidR="00310119" w:rsidRPr="00906255" w:rsidTr="00CA3A39">
        <w:trPr>
          <w:trHeight w:val="11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BB5D5A" w:rsidRDefault="00310119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адастровые паспорта объектов недвижим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сти, следствием прео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разования которых я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ляется образование о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ного и более объекта адресации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101950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(в случае прео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разования объе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тов недвижимости с образованием одного и более новых объектов адресации)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310119" w:rsidRDefault="00310119" w:rsidP="00CA332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Default="00310119" w:rsidP="00CA33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 по межв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домственному взаимодействию Уполномоченным органом, МФЦ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101950" w:rsidRDefault="00310119" w:rsidP="00CA332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адастровые па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порта объектов недвижимости, следствием пр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образования кот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рых является о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разование одного и более объекта адресации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101950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(в случае прео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разования объе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</w:t>
            </w:r>
            <w:r w:rsidRPr="000D6F89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тов недвижимости с образованием одного и более новых объектов адресации)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310119" w:rsidRDefault="00310119" w:rsidP="00CA332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в дело</w:t>
            </w:r>
            <w:r>
              <w:rPr>
                <w:sz w:val="22"/>
                <w:szCs w:val="22"/>
              </w:rPr>
              <w:t>.</w:t>
            </w:r>
          </w:p>
        </w:tc>
      </w:tr>
      <w:tr w:rsidR="00310119" w:rsidRPr="00906255" w:rsidTr="00CA3A39">
        <w:trPr>
          <w:trHeight w:val="11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BB5D5A" w:rsidRDefault="00310119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975EA4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75EA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Кадастровый паспорт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недвижимости</w:t>
            </w:r>
          </w:p>
          <w:p w:rsidR="00310119" w:rsidRPr="00975EA4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0D6F89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кадастровый па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порт объекта а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ресации (в случае присвоения адреса объекту адрес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ции, поставле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ному на кадастр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вый учет);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310119" w:rsidRDefault="00310119" w:rsidP="00CA33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Default="00310119" w:rsidP="00CA33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 по межв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домственному взаимодействию Уполномоченным органом, МФЦ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101950" w:rsidRDefault="00310119" w:rsidP="00CA332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975EA4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75EA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Кадастровый па</w:t>
            </w:r>
            <w:r w:rsidRPr="00975EA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975EA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порт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недвижим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сти</w:t>
            </w:r>
          </w:p>
          <w:p w:rsidR="00310119" w:rsidRPr="00975EA4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0D6F89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кадастровый па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порт объекта а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ресации (в случае присвоения адреса объекту адрес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ции, поставле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ному на кадастр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C108E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вый учет);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310119" w:rsidRDefault="00310119" w:rsidP="00CA3327">
            <w:pPr>
              <w:pStyle w:val="Default"/>
              <w:rPr>
                <w:sz w:val="22"/>
                <w:szCs w:val="22"/>
              </w:rPr>
            </w:pPr>
          </w:p>
        </w:tc>
      </w:tr>
      <w:tr w:rsidR="00310119" w:rsidRPr="00906255" w:rsidTr="00CA3A39">
        <w:trPr>
          <w:trHeight w:val="11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BB5D5A" w:rsidRDefault="00310119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975EA4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ыписка из кадастр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вого паспорта об об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ъ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екте недвижимости, который снят с учета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C108E8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 случае аннул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рования адреса объекта адресации вследствие пр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кращения сущ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ствования объекта адресации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310119" w:rsidRDefault="00310119" w:rsidP="00CA3327">
            <w:pPr>
              <w:pStyle w:val="Default"/>
              <w:rPr>
                <w:sz w:val="22"/>
                <w:szCs w:val="22"/>
              </w:rPr>
            </w:pPr>
          </w:p>
          <w:p w:rsidR="00310119" w:rsidRDefault="00310119" w:rsidP="00CA33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Default="00310119" w:rsidP="00CA33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 по межв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домственному взаимодействию Уполномоченным органом, МФЦ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101950" w:rsidRDefault="00310119" w:rsidP="00CA332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975EA4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ыписка из к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дастрового па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порта об объекте недвижимости, который снят с учета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C108E8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 случае аннул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рования адреса объекта адресации вследствие пр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кращения сущ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5C08B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ствования объекта адресации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310119" w:rsidRDefault="00310119" w:rsidP="00CA3327">
            <w:pPr>
              <w:pStyle w:val="Default"/>
              <w:rPr>
                <w:sz w:val="22"/>
                <w:szCs w:val="22"/>
              </w:rPr>
            </w:pPr>
          </w:p>
          <w:p w:rsidR="00310119" w:rsidRDefault="00310119" w:rsidP="00CA3327">
            <w:pPr>
              <w:pStyle w:val="Default"/>
              <w:rPr>
                <w:sz w:val="22"/>
                <w:szCs w:val="22"/>
              </w:rPr>
            </w:pPr>
          </w:p>
        </w:tc>
      </w:tr>
      <w:tr w:rsidR="00310119" w:rsidRPr="00906255" w:rsidTr="00CA3A39">
        <w:trPr>
          <w:trHeight w:val="11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BB5D5A" w:rsidRDefault="00310119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5C08B2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ведомление об отсу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ствии в государстве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ном кадастре недв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жимости запрашива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мых сведений по об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ъ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екту адресации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5C08B2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(в случае аннул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рования адреса объекта адресации по основаниям, указанным в пунктах 1 и 3 ч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сти 2 статьи 27 Федерального з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кона "О госуда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ственном кадастре недвижимости").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310119" w:rsidRDefault="00310119" w:rsidP="00CA33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Default="00310119" w:rsidP="00CA33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 по межв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домственному взаимодействию Уполномоченным органом, МФЦ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101950" w:rsidRDefault="00310119" w:rsidP="00CA332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5C08B2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ведомление об отсутствии в гос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дарственном к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дастре недвиж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мости запрашив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емых сведений по объекту адресации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119" w:rsidRPr="005C08B2" w:rsidRDefault="00310119" w:rsidP="00CA332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(в случае аннул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рования адреса объекта адресации по основаниям, указанным в пунктах 1 и 3 ч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сти 2 статьи 27 Федерального з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кона "О госуда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7614D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ственном кадастре недвижимости").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119" w:rsidRPr="00680FAC" w:rsidRDefault="00310119" w:rsidP="00CA33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310119" w:rsidRDefault="00310119" w:rsidP="00CA33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473146" w:rsidRDefault="00473146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4" w:name="bookmark7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6 «РЕЗУЛЬТАТ</w:t>
      </w:r>
      <w:r w:rsidR="005B643C" w:rsidRPr="00691D43">
        <w:rPr>
          <w:rFonts w:ascii="Times New Roman" w:hAnsi="Times New Roman" w:cs="Times New Roman"/>
          <w:sz w:val="22"/>
          <w:szCs w:val="22"/>
        </w:rPr>
        <w:t xml:space="preserve"> </w:t>
      </w:r>
      <w:r w:rsidRPr="00691D43">
        <w:rPr>
          <w:rFonts w:ascii="Times New Roman" w:hAnsi="Times New Roman" w:cs="Times New Roman"/>
          <w:sz w:val="22"/>
          <w:szCs w:val="22"/>
        </w:rPr>
        <w:t>«УСЛУГИ»</w:t>
      </w:r>
      <w:bookmarkEnd w:id="4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94"/>
        <w:gridCol w:w="8"/>
        <w:gridCol w:w="2205"/>
        <w:gridCol w:w="1614"/>
        <w:gridCol w:w="1843"/>
        <w:gridCol w:w="2126"/>
        <w:gridCol w:w="3029"/>
        <w:gridCol w:w="1030"/>
        <w:gridCol w:w="838"/>
      </w:tblGrid>
      <w:tr w:rsidR="003C009E" w:rsidRPr="00691D43" w:rsidTr="007035F0">
        <w:trPr>
          <w:cantSplit/>
          <w:trHeight w:val="1747"/>
        </w:trPr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мент/документы,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являющиеся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подуслуги</w:t>
            </w:r>
            <w:proofErr w:type="spell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05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Требования к 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менту/документам, являющимся 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зультатом «</w:t>
            </w:r>
            <w:proofErr w:type="spell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</w:t>
            </w:r>
            <w:proofErr w:type="spell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Характер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стика резул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тата (</w:t>
            </w: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полож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тельный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/ о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рицательный)</w:t>
            </w: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Форма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spell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явяющихся</w:t>
            </w:r>
            <w:proofErr w:type="spell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подуслуги</w:t>
            </w:r>
            <w:proofErr w:type="spell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Образец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подуслуги</w:t>
            </w:r>
            <w:proofErr w:type="spell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Способ получения резул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тата</w:t>
            </w:r>
          </w:p>
        </w:tc>
        <w:tc>
          <w:tcPr>
            <w:tcW w:w="1868" w:type="dxa"/>
            <w:gridSpan w:val="2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Срок хранения </w:t>
            </w:r>
            <w:proofErr w:type="spellStart"/>
            <w:proofErr w:type="gramStart"/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невостребован-ных</w:t>
            </w:r>
            <w:proofErr w:type="spellEnd"/>
            <w:proofErr w:type="gramEnd"/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 заявителем результатов</w:t>
            </w:r>
          </w:p>
        </w:tc>
      </w:tr>
      <w:tr w:rsidR="003C009E" w:rsidRPr="00691D43" w:rsidTr="00BF35A0"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 о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р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гане</w:t>
            </w:r>
          </w:p>
        </w:tc>
        <w:tc>
          <w:tcPr>
            <w:tcW w:w="838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МФЦ</w:t>
            </w:r>
          </w:p>
        </w:tc>
      </w:tr>
      <w:tr w:rsidR="003C009E" w:rsidRPr="00691D43" w:rsidTr="00045BE1">
        <w:trPr>
          <w:trHeight w:hRule="exact" w:val="553"/>
        </w:trPr>
        <w:tc>
          <w:tcPr>
            <w:tcW w:w="56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3" w:type="dxa"/>
            <w:gridSpan w:val="2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9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0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3C009E" w:rsidRPr="00691D43" w:rsidTr="00473146">
        <w:trPr>
          <w:trHeight w:hRule="exact" w:val="1988"/>
        </w:trPr>
        <w:tc>
          <w:tcPr>
            <w:tcW w:w="566" w:type="dxa"/>
          </w:tcPr>
          <w:p w:rsidR="003C009E" w:rsidRPr="00691D43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094" w:type="dxa"/>
          </w:tcPr>
          <w:p w:rsidR="003C009E" w:rsidRPr="00691D43" w:rsidRDefault="00DA631C" w:rsidP="000201EE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Распоряжение </w:t>
            </w:r>
            <w:r w:rsidR="000201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 присвоении, изм</w:t>
            </w:r>
            <w:r w:rsidR="000201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0201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нении и (или)  а</w:t>
            </w:r>
            <w:r w:rsidR="000201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="000201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ну</w:t>
            </w:r>
            <w:r w:rsidR="0088040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</w:t>
            </w:r>
            <w:r w:rsidR="000201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ровании адр</w:t>
            </w:r>
            <w:r w:rsidR="000201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0201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са объекта адрес</w:t>
            </w:r>
            <w:r w:rsidR="000201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="000201E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</w:t>
            </w:r>
          </w:p>
        </w:tc>
        <w:tc>
          <w:tcPr>
            <w:tcW w:w="2213" w:type="dxa"/>
            <w:gridSpan w:val="2"/>
          </w:tcPr>
          <w:p w:rsidR="003C009E" w:rsidRPr="00691D43" w:rsidRDefault="003C009E" w:rsidP="00101950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Подписывается </w:t>
            </w:r>
            <w:r w:rsidR="00C94A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Гл</w:t>
            </w:r>
            <w:r w:rsidR="00C94A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="0032135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вой А</w:t>
            </w:r>
            <w:r w:rsidR="00C94A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дминистрации города</w:t>
            </w:r>
            <w:r w:rsidR="0032135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Горно-Алтайска</w:t>
            </w:r>
            <w:r w:rsidR="00127B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либо л</w:t>
            </w:r>
            <w:r w:rsidR="00127B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127B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цом уполномоче</w:t>
            </w:r>
            <w:r w:rsidR="00127B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="00127B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ным им.</w:t>
            </w: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</w:tcPr>
          <w:p w:rsidR="003C009E" w:rsidRPr="00691D43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1D43">
              <w:rPr>
                <w:sz w:val="22"/>
                <w:szCs w:val="22"/>
                <w:lang w:eastAsia="ru-RU"/>
              </w:rPr>
              <w:t>Положитель-ный</w:t>
            </w:r>
            <w:proofErr w:type="spellEnd"/>
            <w:proofErr w:type="gramEnd"/>
            <w:r w:rsidRPr="00691D43">
              <w:rPr>
                <w:sz w:val="22"/>
                <w:szCs w:val="22"/>
                <w:lang w:eastAsia="ru-RU"/>
              </w:rPr>
              <w:t>.</w:t>
            </w: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691D43" w:rsidRDefault="0088040C" w:rsidP="0088040C">
            <w:pPr>
              <w:tabs>
                <w:tab w:val="num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3C009E" w:rsidRPr="00691D43" w:rsidRDefault="003C009E" w:rsidP="001019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C009E" w:rsidRPr="00691D43" w:rsidRDefault="00EF2B4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3C009E" w:rsidRPr="00473146" w:rsidRDefault="003C009E" w:rsidP="00473146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="00473146">
              <w:rPr>
                <w:sz w:val="22"/>
                <w:szCs w:val="22"/>
                <w:lang w:eastAsia="ru-RU"/>
              </w:rPr>
              <w:t>вителя  в МФЦ</w:t>
            </w:r>
          </w:p>
        </w:tc>
        <w:tc>
          <w:tcPr>
            <w:tcW w:w="1030" w:type="dxa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3C009E" w:rsidRPr="00691D43" w:rsidRDefault="00290E51" w:rsidP="00290E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 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3C009E" w:rsidRPr="00906255" w:rsidTr="00045BE1">
        <w:trPr>
          <w:trHeight w:hRule="exact" w:val="2130"/>
        </w:trPr>
        <w:tc>
          <w:tcPr>
            <w:tcW w:w="566" w:type="dxa"/>
          </w:tcPr>
          <w:p w:rsidR="003C009E" w:rsidRPr="00691D43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94" w:type="dxa"/>
          </w:tcPr>
          <w:p w:rsidR="003C009E" w:rsidRPr="00691D43" w:rsidRDefault="0088040C" w:rsidP="00FD77D9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Отказ в присво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нии, изменении и (или)  аннулиров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нии адреса объекта адресации</w:t>
            </w:r>
          </w:p>
        </w:tc>
        <w:tc>
          <w:tcPr>
            <w:tcW w:w="2213" w:type="dxa"/>
            <w:gridSpan w:val="2"/>
          </w:tcPr>
          <w:p w:rsidR="002A5577" w:rsidRDefault="002A5577" w:rsidP="002A55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Лицом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F82"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>полняющим обязанности Начал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ником 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в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ление имущества, гр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а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достроительства и з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мельных отношений города Горно-Алтайска»</w:t>
            </w:r>
          </w:p>
          <w:p w:rsidR="003C009E" w:rsidRPr="00691D43" w:rsidRDefault="002A5577" w:rsidP="002A5577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Алтай</w:t>
            </w:r>
            <w:proofErr w:type="gramStart"/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</w:p>
        </w:tc>
        <w:tc>
          <w:tcPr>
            <w:tcW w:w="1614" w:type="dxa"/>
          </w:tcPr>
          <w:p w:rsidR="003C009E" w:rsidRPr="00691D43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gramStart"/>
            <w:r w:rsidRPr="00691D43">
              <w:rPr>
                <w:sz w:val="22"/>
                <w:szCs w:val="22"/>
                <w:lang w:eastAsia="ru-RU"/>
              </w:rPr>
              <w:t>Отрицатель-</w:t>
            </w:r>
            <w:proofErr w:type="spellStart"/>
            <w:r w:rsidRPr="00691D43">
              <w:rPr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 w:rsidRPr="00691D43">
              <w:rPr>
                <w:sz w:val="22"/>
                <w:szCs w:val="22"/>
                <w:lang w:eastAsia="ru-RU"/>
              </w:rPr>
              <w:t>.</w:t>
            </w:r>
          </w:p>
          <w:p w:rsidR="003C009E" w:rsidRPr="00691D43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691D43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691D43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691D43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691D43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</w:tc>
        <w:tc>
          <w:tcPr>
            <w:tcW w:w="3029" w:type="dxa"/>
          </w:tcPr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</w:tc>
        <w:tc>
          <w:tcPr>
            <w:tcW w:w="1030" w:type="dxa"/>
          </w:tcPr>
          <w:p w:rsidR="003C009E" w:rsidRPr="00691D43" w:rsidRDefault="004A3285" w:rsidP="0010195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</w:t>
            </w: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янно</w:t>
            </w:r>
          </w:p>
        </w:tc>
        <w:tc>
          <w:tcPr>
            <w:tcW w:w="838" w:type="dxa"/>
          </w:tcPr>
          <w:p w:rsidR="003C009E" w:rsidRPr="00691D43" w:rsidRDefault="003C009E" w:rsidP="00290E51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 w:rsidR="00290E5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 w:rsidR="00290E5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 w:rsidR="00290E5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7 «ТЕХНОЛОГИЧЕСКИЕ ПРОЦЕССЫ ПРЕДОСТАВЛЕНИЯ «УСЛУГИ»</w:t>
      </w:r>
    </w:p>
    <w:p w:rsidR="003C009E" w:rsidRPr="00906255" w:rsidRDefault="003C009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534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855"/>
        <w:gridCol w:w="5954"/>
        <w:gridCol w:w="1417"/>
        <w:gridCol w:w="1418"/>
        <w:gridCol w:w="1669"/>
        <w:gridCol w:w="1308"/>
      </w:tblGrid>
      <w:tr w:rsidR="003C009E" w:rsidRPr="00906255" w:rsidTr="00D30C5E">
        <w:trPr>
          <w:trHeight w:hRule="exact" w:val="2003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№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1D43">
              <w:rPr>
                <w:rStyle w:val="a6"/>
                <w:color w:val="000000"/>
                <w:sz w:val="22"/>
                <w:szCs w:val="22"/>
              </w:rPr>
              <w:t>п</w:t>
            </w:r>
            <w:proofErr w:type="gramEnd"/>
            <w:r w:rsidRPr="00691D43">
              <w:rPr>
                <w:rStyle w:val="a6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Сроки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исполнения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Исполнитель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Ресурсы, нео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б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ходимые для выполнения процедуры пр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цесса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Формы 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кументов, необход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и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мые для выполнения процедуры процесса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7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15348" w:type="dxa"/>
            <w:gridSpan w:val="7"/>
            <w:shd w:val="clear" w:color="auto" w:fill="FFFFFF"/>
            <w:vAlign w:val="center"/>
          </w:tcPr>
          <w:p w:rsidR="003C009E" w:rsidRPr="00691D43" w:rsidRDefault="003C009E" w:rsidP="007035F0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color w:val="111111"/>
                <w:lang w:eastAsia="ru-RU"/>
              </w:rPr>
            </w:pPr>
            <w:r w:rsidRPr="00691D43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t>Прием и регистрация заявления и прилагаемых к нему документов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</w:tr>
      <w:tr w:rsidR="003C009E" w:rsidRPr="00906255" w:rsidTr="00D30C5E">
        <w:trPr>
          <w:trHeight w:hRule="exact" w:val="2030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документа удост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веряющего личность заявит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ля.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полномочия заявителя, в том числе полномочия представителя гражданина действовать от его имени, полн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мочия представителя юридического лица действовать от им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 юридического лица.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C009E" w:rsidRPr="00691D43" w:rsidRDefault="00EA639A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ми</w:t>
            </w:r>
            <w:r w:rsidR="002C62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691D43" w:rsidRDefault="001A376D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D30C5E">
        <w:trPr>
          <w:trHeight w:hRule="exact" w:val="2839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кументов, правильности оформления и содержания представленных документов, соответствия сведений, с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держащихся в разных док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ментах.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заявления установленным требов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ниям;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представленных документов след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ющим требованиям: документы в установленных законод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тельством случаях нотариально удостоверены, скреплены п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чатями, имеют надлежащие подписи определенных законод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тельством должностных лиц; в документах нет подчисток, приписок, зачеркнутых слов и иных неоговоренных исправл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ний; документы не имеют серьезных повреждений, наличие которых не позволяет однозначно истолковать их содержания.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37F82" w:rsidRPr="00691D43" w:rsidRDefault="001A376D" w:rsidP="00F3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F37F82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1A376D" w:rsidRPr="00906255" w:rsidTr="00D01FE0">
        <w:trPr>
          <w:trHeight w:val="5393"/>
        </w:trPr>
        <w:tc>
          <w:tcPr>
            <w:tcW w:w="727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031BAD">
              <w:rPr>
                <w:rStyle w:val="a6"/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855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кументов, необходимых для предоставления госуда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ственной услуги.</w:t>
            </w: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1A376D" w:rsidRPr="00F25687" w:rsidRDefault="001A376D" w:rsidP="00F25687">
            <w:pPr>
              <w:rPr>
                <w:rFonts w:ascii="Times New Roman" w:hAnsi="Times New Roman" w:cs="Times New Roman"/>
                <w:lang w:eastAsia="ru-RU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1A376D" w:rsidRDefault="001A376D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правильность заполнения заявления;</w:t>
            </w:r>
          </w:p>
          <w:p w:rsidR="001A376D" w:rsidRDefault="001A376D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наличие всех необходимых документов в соотве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ствии с регламентом и удостоверяется, что: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скреплены печатями, имеют надлежащие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писи сторон или определенных законодательством дол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ностных лиц;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тексты документов написаны разборчиво, наименования юридических лиц – без сокращения с указанием их мест нахождения;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фамилии, имена и отчества физических лиц, адреса их мест жительства написаны полностью;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документах нет подчисток, приписок, зачеркнутых слов и иных, не оговоренных исправлений;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не исполнены карандашом;</w:t>
            </w:r>
          </w:p>
          <w:p w:rsidR="001A376D" w:rsidRPr="00F25687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не имеют серьезных повреждений, наличие которых не позволяет однозначно истолковать их соде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жание;</w:t>
            </w:r>
          </w:p>
          <w:p w:rsidR="001A376D" w:rsidRPr="00031BAD" w:rsidRDefault="001A376D" w:rsidP="00033609">
            <w:pPr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соответствие представленных документов требов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 действующего законодательства.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A376D" w:rsidRPr="00031BAD" w:rsidRDefault="001A376D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376D" w:rsidRPr="00691D43" w:rsidRDefault="001A376D" w:rsidP="00F3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35140C">
        <w:trPr>
          <w:trHeight w:hRule="exact" w:val="424"/>
        </w:trPr>
        <w:tc>
          <w:tcPr>
            <w:tcW w:w="15348" w:type="dxa"/>
            <w:gridSpan w:val="7"/>
            <w:tcBorders>
              <w:bottom w:val="nil"/>
            </w:tcBorders>
            <w:shd w:val="clear" w:color="auto" w:fill="FFFFFF"/>
          </w:tcPr>
          <w:p w:rsidR="003C009E" w:rsidRPr="00E83CDF" w:rsidRDefault="003C009E" w:rsidP="00435D38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t>2.</w:t>
            </w:r>
            <w:r w:rsidR="00435D38">
              <w:rPr>
                <w:rFonts w:ascii="Times New Roman" w:hAnsi="Times New Roman" w:cs="Times New Roman"/>
                <w:sz w:val="22"/>
                <w:szCs w:val="22"/>
              </w:rPr>
              <w:t>Проверка соответствия заявления и документов нормативным актам, истребование документов (сведений)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межведомственного взаимодействия.</w:t>
            </w:r>
          </w:p>
        </w:tc>
      </w:tr>
      <w:tr w:rsidR="00536793" w:rsidRPr="00906255" w:rsidTr="001A376D">
        <w:trPr>
          <w:trHeight w:val="4086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536793" w:rsidRPr="00E83CDF" w:rsidRDefault="00536793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FFFFFF"/>
          </w:tcPr>
          <w:p w:rsidR="00536793" w:rsidRPr="00E83CDF" w:rsidRDefault="00536793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Рассмотрение зарегистрир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ванного заявления и прилаг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емых к нему документов.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536793" w:rsidRPr="00536793" w:rsidRDefault="00536793" w:rsidP="005977A8">
            <w:pPr>
              <w:rPr>
                <w:rFonts w:ascii="Times New Roman" w:hAnsi="Times New Roman"/>
              </w:rPr>
            </w:pPr>
            <w:r w:rsidRPr="00536793">
              <w:rPr>
                <w:rFonts w:ascii="Times New Roman" w:hAnsi="Times New Roman"/>
              </w:rPr>
              <w:t>Специалист:</w:t>
            </w:r>
          </w:p>
          <w:p w:rsidR="00536793" w:rsidRPr="00536793" w:rsidRDefault="00536793" w:rsidP="005977A8">
            <w:pPr>
              <w:rPr>
                <w:rFonts w:ascii="Times New Roman" w:hAnsi="Times New Roman"/>
              </w:rPr>
            </w:pPr>
            <w:r w:rsidRPr="00536793">
              <w:rPr>
                <w:rFonts w:ascii="Times New Roman" w:hAnsi="Times New Roman"/>
              </w:rPr>
              <w:t>- готовит проект распоряжение администрации о присв</w:t>
            </w:r>
            <w:r w:rsidRPr="00536793">
              <w:rPr>
                <w:rFonts w:ascii="Times New Roman" w:hAnsi="Times New Roman"/>
              </w:rPr>
              <w:t>о</w:t>
            </w:r>
            <w:r w:rsidRPr="00536793">
              <w:rPr>
                <w:rFonts w:ascii="Times New Roman" w:hAnsi="Times New Roman"/>
              </w:rPr>
              <w:t>ении, изменении объекту адресации адреса или его анн</w:t>
            </w:r>
            <w:r w:rsidRPr="00536793">
              <w:rPr>
                <w:rFonts w:ascii="Times New Roman" w:hAnsi="Times New Roman"/>
              </w:rPr>
              <w:t>у</w:t>
            </w:r>
            <w:r w:rsidRPr="00536793">
              <w:rPr>
                <w:rFonts w:ascii="Times New Roman" w:hAnsi="Times New Roman"/>
              </w:rPr>
              <w:t>лировании либо решение об отказе в присвоении, изм</w:t>
            </w:r>
            <w:r w:rsidRPr="00536793">
              <w:rPr>
                <w:rFonts w:ascii="Times New Roman" w:hAnsi="Times New Roman"/>
              </w:rPr>
              <w:t>е</w:t>
            </w:r>
            <w:r w:rsidRPr="00536793">
              <w:rPr>
                <w:rFonts w:ascii="Times New Roman" w:hAnsi="Times New Roman"/>
              </w:rPr>
              <w:t>нении объекту адресации адреса или аннулировании его адреса;</w:t>
            </w:r>
          </w:p>
          <w:p w:rsidR="00536793" w:rsidRPr="00536793" w:rsidRDefault="00536793" w:rsidP="005977A8">
            <w:pPr>
              <w:rPr>
                <w:rFonts w:ascii="Times New Roman" w:hAnsi="Times New Roman"/>
              </w:rPr>
            </w:pPr>
            <w:r w:rsidRPr="00536793">
              <w:rPr>
                <w:rFonts w:ascii="Times New Roman" w:hAnsi="Times New Roman"/>
              </w:rPr>
              <w:t>- передает подготовленный проект распоряжения и пр</w:t>
            </w:r>
            <w:r w:rsidRPr="00536793">
              <w:rPr>
                <w:rFonts w:ascii="Times New Roman" w:hAnsi="Times New Roman"/>
              </w:rPr>
              <w:t>и</w:t>
            </w:r>
            <w:r w:rsidRPr="00536793">
              <w:rPr>
                <w:rFonts w:ascii="Times New Roman" w:hAnsi="Times New Roman"/>
              </w:rPr>
              <w:t>лагаемый к нему комплект документов для подписания главе администрации города Горно-Алтайска;</w:t>
            </w:r>
          </w:p>
          <w:p w:rsidR="00536793" w:rsidRPr="00536793" w:rsidRDefault="00536793" w:rsidP="005977A8">
            <w:pPr>
              <w:rPr>
                <w:rFonts w:ascii="Times New Roman" w:hAnsi="Times New Roman"/>
              </w:rPr>
            </w:pPr>
            <w:r w:rsidRPr="00536793">
              <w:rPr>
                <w:rFonts w:ascii="Times New Roman" w:hAnsi="Times New Roman"/>
              </w:rPr>
              <w:t>- обеспечивает регистрацию Распоряжения  либо реш</w:t>
            </w:r>
            <w:r w:rsidRPr="00536793">
              <w:rPr>
                <w:rFonts w:ascii="Times New Roman" w:hAnsi="Times New Roman"/>
              </w:rPr>
              <w:t>е</w:t>
            </w:r>
            <w:r w:rsidRPr="00536793">
              <w:rPr>
                <w:rFonts w:ascii="Times New Roman" w:hAnsi="Times New Roman"/>
              </w:rPr>
              <w:t>ния об отказе;</w:t>
            </w:r>
          </w:p>
          <w:p w:rsidR="00536793" w:rsidRPr="00536793" w:rsidRDefault="00536793" w:rsidP="005977A8">
            <w:pPr>
              <w:ind w:left="-85" w:right="-85"/>
              <w:rPr>
                <w:rFonts w:ascii="Times New Roman" w:hAnsi="Times New Roman"/>
              </w:rPr>
            </w:pPr>
            <w:r w:rsidRPr="00536793">
              <w:rPr>
                <w:rFonts w:ascii="Times New Roman" w:hAnsi="Times New Roman"/>
              </w:rPr>
              <w:t>- обеспечивает внесение Распоряжение в государственный адресный реестр в течение 3 рабочих дней со дня принятия Распоряжения.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36793" w:rsidRPr="00E83CDF" w:rsidRDefault="00536793" w:rsidP="007D7C3B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</w:t>
            </w:r>
          </w:p>
          <w:p w:rsidR="00536793" w:rsidRPr="00E83CDF" w:rsidRDefault="00536793" w:rsidP="007D7C3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36793" w:rsidRPr="00E83CDF" w:rsidRDefault="00536793" w:rsidP="001A37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  <w:p w:rsidR="00536793" w:rsidRPr="00E83CDF" w:rsidRDefault="00536793" w:rsidP="008C23D1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536793" w:rsidRPr="00E83CDF" w:rsidRDefault="00536793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  <w:p w:rsidR="00536793" w:rsidRPr="00E83CDF" w:rsidRDefault="00536793" w:rsidP="001A376D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536793" w:rsidRPr="00E83CDF" w:rsidRDefault="00536793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536793" w:rsidRPr="00906255" w:rsidTr="00D30C5E">
        <w:trPr>
          <w:trHeight w:val="4666"/>
        </w:trPr>
        <w:tc>
          <w:tcPr>
            <w:tcW w:w="727" w:type="dxa"/>
            <w:shd w:val="clear" w:color="auto" w:fill="FFFFFF"/>
          </w:tcPr>
          <w:p w:rsidR="00536793" w:rsidRPr="00E83CDF" w:rsidRDefault="00536793" w:rsidP="007D7C3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55" w:type="dxa"/>
            <w:shd w:val="clear" w:color="auto" w:fill="FFFFFF"/>
          </w:tcPr>
          <w:p w:rsidR="00536793" w:rsidRPr="00E83CDF" w:rsidRDefault="00536793" w:rsidP="003553A1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Направление межведо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ственных запросов.</w:t>
            </w:r>
          </w:p>
        </w:tc>
        <w:tc>
          <w:tcPr>
            <w:tcW w:w="5954" w:type="dxa"/>
            <w:shd w:val="clear" w:color="auto" w:fill="FFFFFF"/>
          </w:tcPr>
          <w:p w:rsidR="00536793" w:rsidRPr="00536793" w:rsidRDefault="00536793" w:rsidP="005977A8">
            <w:pPr>
              <w:rPr>
                <w:rFonts w:ascii="Times New Roman" w:hAnsi="Times New Roman"/>
              </w:rPr>
            </w:pPr>
            <w:r w:rsidRPr="00536793">
              <w:rPr>
                <w:rFonts w:ascii="Times New Roman" w:hAnsi="Times New Roman"/>
              </w:rPr>
              <w:t>Специалист:</w:t>
            </w:r>
          </w:p>
          <w:p w:rsidR="00536793" w:rsidRPr="00536793" w:rsidRDefault="00536793" w:rsidP="005977A8">
            <w:pPr>
              <w:rPr>
                <w:rFonts w:ascii="Times New Roman" w:hAnsi="Times New Roman"/>
              </w:rPr>
            </w:pPr>
            <w:r w:rsidRPr="00536793">
              <w:rPr>
                <w:rFonts w:ascii="Times New Roman" w:hAnsi="Times New Roman"/>
              </w:rPr>
              <w:t>- готовит проект распоряжение администрации о присв</w:t>
            </w:r>
            <w:r w:rsidRPr="00536793">
              <w:rPr>
                <w:rFonts w:ascii="Times New Roman" w:hAnsi="Times New Roman"/>
              </w:rPr>
              <w:t>о</w:t>
            </w:r>
            <w:r w:rsidRPr="00536793">
              <w:rPr>
                <w:rFonts w:ascii="Times New Roman" w:hAnsi="Times New Roman"/>
              </w:rPr>
              <w:t>ении, изменении объекту адресации адреса или его анн</w:t>
            </w:r>
            <w:r w:rsidRPr="00536793">
              <w:rPr>
                <w:rFonts w:ascii="Times New Roman" w:hAnsi="Times New Roman"/>
              </w:rPr>
              <w:t>у</w:t>
            </w:r>
            <w:r w:rsidRPr="00536793">
              <w:rPr>
                <w:rFonts w:ascii="Times New Roman" w:hAnsi="Times New Roman"/>
              </w:rPr>
              <w:t>лировании либо решение об отказе в присвоении, изм</w:t>
            </w:r>
            <w:r w:rsidRPr="00536793">
              <w:rPr>
                <w:rFonts w:ascii="Times New Roman" w:hAnsi="Times New Roman"/>
              </w:rPr>
              <w:t>е</w:t>
            </w:r>
            <w:r w:rsidRPr="00536793">
              <w:rPr>
                <w:rFonts w:ascii="Times New Roman" w:hAnsi="Times New Roman"/>
              </w:rPr>
              <w:t>нении объекту адресации адреса или аннулировании его адреса;</w:t>
            </w:r>
          </w:p>
          <w:p w:rsidR="00536793" w:rsidRPr="00536793" w:rsidRDefault="00536793" w:rsidP="005977A8">
            <w:pPr>
              <w:rPr>
                <w:rFonts w:ascii="Times New Roman" w:hAnsi="Times New Roman"/>
              </w:rPr>
            </w:pPr>
            <w:r w:rsidRPr="00536793">
              <w:rPr>
                <w:rFonts w:ascii="Times New Roman" w:hAnsi="Times New Roman"/>
              </w:rPr>
              <w:t>- передает подготовленный проект распоряжения и пр</w:t>
            </w:r>
            <w:r w:rsidRPr="00536793">
              <w:rPr>
                <w:rFonts w:ascii="Times New Roman" w:hAnsi="Times New Roman"/>
              </w:rPr>
              <w:t>и</w:t>
            </w:r>
            <w:r w:rsidRPr="00536793">
              <w:rPr>
                <w:rFonts w:ascii="Times New Roman" w:hAnsi="Times New Roman"/>
              </w:rPr>
              <w:t>лагаемый к нему комплект документов для подписания главе администрации города Горно-Алтайска;</w:t>
            </w:r>
          </w:p>
          <w:p w:rsidR="00536793" w:rsidRPr="00536793" w:rsidRDefault="00536793" w:rsidP="005977A8">
            <w:pPr>
              <w:rPr>
                <w:rFonts w:ascii="Times New Roman" w:hAnsi="Times New Roman"/>
              </w:rPr>
            </w:pPr>
            <w:r w:rsidRPr="00536793">
              <w:rPr>
                <w:rFonts w:ascii="Times New Roman" w:hAnsi="Times New Roman"/>
              </w:rPr>
              <w:t>- обеспечивает регистрацию Распоряжения  либо реш</w:t>
            </w:r>
            <w:r w:rsidRPr="00536793">
              <w:rPr>
                <w:rFonts w:ascii="Times New Roman" w:hAnsi="Times New Roman"/>
              </w:rPr>
              <w:t>е</w:t>
            </w:r>
            <w:r w:rsidRPr="00536793">
              <w:rPr>
                <w:rFonts w:ascii="Times New Roman" w:hAnsi="Times New Roman"/>
              </w:rPr>
              <w:t>ния об отказе;</w:t>
            </w:r>
          </w:p>
          <w:p w:rsidR="00536793" w:rsidRPr="00536793" w:rsidRDefault="00536793" w:rsidP="005977A8">
            <w:pPr>
              <w:ind w:left="-85" w:right="-85"/>
              <w:rPr>
                <w:rFonts w:ascii="Times New Roman" w:hAnsi="Times New Roman"/>
              </w:rPr>
            </w:pPr>
            <w:r w:rsidRPr="00536793">
              <w:rPr>
                <w:rFonts w:ascii="Times New Roman" w:hAnsi="Times New Roman"/>
              </w:rPr>
              <w:t>- обеспечивает внесение Распоряжение в государственный адресный реестр в течение 3 рабочих дней со дня принятия Распоряжения.</w:t>
            </w:r>
          </w:p>
        </w:tc>
        <w:tc>
          <w:tcPr>
            <w:tcW w:w="1417" w:type="dxa"/>
            <w:vMerge/>
            <w:shd w:val="clear" w:color="auto" w:fill="FFFFFF"/>
          </w:tcPr>
          <w:p w:rsidR="00536793" w:rsidRPr="00E83CDF" w:rsidRDefault="00536793" w:rsidP="00D30C5E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36793" w:rsidRPr="00E83CDF" w:rsidRDefault="00536793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536793" w:rsidRPr="00E83CDF" w:rsidRDefault="00536793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536793" w:rsidRPr="00E83CDF" w:rsidRDefault="00536793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Заполняется в соотве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ствии с тр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бованиями, установле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ными статьей 7.2. Фед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рального з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 от 27.07.2010 №210-ФЗ «Об орган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пред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ставления </w:t>
            </w:r>
            <w:proofErr w:type="gramStart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ственных</w:t>
            </w:r>
            <w:proofErr w:type="gramEnd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муниципал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</w:t>
            </w:r>
          </w:p>
          <w:p w:rsidR="00536793" w:rsidRPr="00E83CDF" w:rsidRDefault="00536793" w:rsidP="0010195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услуг».</w:t>
            </w:r>
          </w:p>
        </w:tc>
      </w:tr>
      <w:tr w:rsidR="001A376D" w:rsidRPr="00906255" w:rsidTr="00536793">
        <w:trPr>
          <w:trHeight w:val="1285"/>
        </w:trPr>
        <w:tc>
          <w:tcPr>
            <w:tcW w:w="727" w:type="dxa"/>
            <w:shd w:val="clear" w:color="auto" w:fill="FFFFFF"/>
          </w:tcPr>
          <w:p w:rsidR="001A376D" w:rsidRPr="00E83CDF" w:rsidRDefault="001A376D" w:rsidP="007D7C3B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855" w:type="dxa"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решения о 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 выдачи разрешения на </w:t>
            </w:r>
            <w:r w:rsidR="005367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присвоение, изменение и (или)  аннулирование адреса объекта адресации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FFFFFF"/>
          </w:tcPr>
          <w:p w:rsidR="001A376D" w:rsidRPr="00E83CDF" w:rsidRDefault="001A376D" w:rsidP="005367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Результатом исполнения административной процедуры явл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принятие решения о возможности выдачи разрешения на </w:t>
            </w:r>
            <w:r w:rsidR="005367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присвоение, изменение и (или)  аннулирование адреса объекта адресации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об отказе.</w:t>
            </w:r>
          </w:p>
        </w:tc>
        <w:tc>
          <w:tcPr>
            <w:tcW w:w="1417" w:type="dxa"/>
            <w:shd w:val="clear" w:color="auto" w:fill="FFFFFF"/>
          </w:tcPr>
          <w:p w:rsidR="001A376D" w:rsidRPr="00E83CDF" w:rsidRDefault="001A376D" w:rsidP="008C23D1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FF09B2" w:rsidRPr="00E83CDF" w:rsidRDefault="00FF09B2" w:rsidP="00FF09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  <w:p w:rsidR="001A376D" w:rsidRPr="00E83CDF" w:rsidRDefault="001A376D" w:rsidP="003553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/>
          </w:tcPr>
          <w:p w:rsidR="001A376D" w:rsidRPr="00E83CDF" w:rsidRDefault="00D63C7E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08" w:type="dxa"/>
            <w:shd w:val="clear" w:color="auto" w:fill="FFFFFF"/>
          </w:tcPr>
          <w:p w:rsidR="001A376D" w:rsidRPr="00E83CDF" w:rsidRDefault="00D63C7E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D30C5E" w:rsidRPr="00906255" w:rsidTr="00D30C5E">
        <w:trPr>
          <w:trHeight w:val="405"/>
        </w:trPr>
        <w:tc>
          <w:tcPr>
            <w:tcW w:w="15348" w:type="dxa"/>
            <w:gridSpan w:val="7"/>
            <w:shd w:val="clear" w:color="auto" w:fill="FFFFFF"/>
          </w:tcPr>
          <w:p w:rsidR="00D30C5E" w:rsidRPr="00E83CDF" w:rsidRDefault="00D30C5E" w:rsidP="006A5CF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6EE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76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разрешения на </w:t>
            </w:r>
            <w:r w:rsidR="0088040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присвоения, изменения и (или)  аннулирования адреса объекта адресации</w:t>
            </w:r>
            <w:r w:rsidR="006A5C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FF09B2" w:rsidRPr="00906255" w:rsidTr="00D01FE0">
        <w:trPr>
          <w:trHeight w:val="2831"/>
        </w:trPr>
        <w:tc>
          <w:tcPr>
            <w:tcW w:w="727" w:type="dxa"/>
            <w:shd w:val="clear" w:color="auto" w:fill="FFFFFF"/>
          </w:tcPr>
          <w:p w:rsidR="00FF09B2" w:rsidRPr="00AD4BAD" w:rsidRDefault="00FF09B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855" w:type="dxa"/>
            <w:shd w:val="clear" w:color="auto" w:fill="FFFFFF"/>
          </w:tcPr>
          <w:p w:rsidR="00FF09B2" w:rsidRPr="00AD4BAD" w:rsidRDefault="00FF09B2" w:rsidP="00F070AF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разрешения на </w:t>
            </w:r>
            <w:r w:rsidR="00F070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присвоение, изменение и (или)  аннулирование адреса объекта адресации</w:t>
            </w:r>
          </w:p>
        </w:tc>
        <w:tc>
          <w:tcPr>
            <w:tcW w:w="5954" w:type="dxa"/>
            <w:shd w:val="clear" w:color="auto" w:fill="FFFFFF"/>
          </w:tcPr>
          <w:p w:rsidR="00FF09B2" w:rsidRPr="00AD4BAD" w:rsidRDefault="00FF09B2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По результатам принятого решения 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которому поручена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подготов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разрешения на строительство 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нование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каза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выдаче разрешения на строительство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 xml:space="preserve"> гот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 xml:space="preserve">вит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подпись руководителю отдела 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тельство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бланке установленной формы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мотивирова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ный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выдаче разрешения 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наличия оснований, предусмотренных п. 13 настоящего адм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нистративного регламента, принимается решение об отказе в выдаче разрешения на строительство, о чем заявителю </w:t>
            </w:r>
          </w:p>
          <w:p w:rsidR="00FF09B2" w:rsidRPr="00AD4BAD" w:rsidRDefault="00FF09B2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сообщается письмом за подписью заместителя главы 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с указанием причин отказа.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</w:rPr>
              <w:t>1 день.</w:t>
            </w:r>
          </w:p>
        </w:tc>
        <w:tc>
          <w:tcPr>
            <w:tcW w:w="1418" w:type="dxa"/>
            <w:shd w:val="clear" w:color="auto" w:fill="FFFFFF"/>
          </w:tcPr>
          <w:p w:rsidR="00FF09B2" w:rsidRPr="00E83CDF" w:rsidRDefault="00FF09B2" w:rsidP="00FF09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управления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2B5DD6" w:rsidRPr="00906255" w:rsidTr="00247DF9">
        <w:trPr>
          <w:trHeight w:val="1266"/>
        </w:trPr>
        <w:tc>
          <w:tcPr>
            <w:tcW w:w="727" w:type="dxa"/>
            <w:shd w:val="clear" w:color="auto" w:fill="FFFFFF"/>
          </w:tcPr>
          <w:p w:rsidR="002B5DD6" w:rsidRPr="00AD4BAD" w:rsidRDefault="002B5DD6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855" w:type="dxa"/>
            <w:shd w:val="clear" w:color="auto" w:fill="FFFFFF"/>
          </w:tcPr>
          <w:p w:rsidR="00247DF9" w:rsidRPr="00BB198E" w:rsidRDefault="00247DF9" w:rsidP="00247DF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Регистрация разрешения на </w:t>
            </w:r>
            <w:r w:rsidR="00F070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присвоение, изменение и (или)  аннулирование адреса объекта адресации</w:t>
            </w: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B5DD6" w:rsidRPr="00AD4BAD" w:rsidRDefault="002B5DD6" w:rsidP="00AD4BAD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4" w:type="dxa"/>
            <w:shd w:val="clear" w:color="auto" w:fill="FFFFFF"/>
          </w:tcPr>
          <w:p w:rsidR="002B5DD6" w:rsidRPr="00247DF9" w:rsidRDefault="00247DF9" w:rsidP="00536793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C0BF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регистрирует</w:t>
            </w: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 разреше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5367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</w:t>
            </w:r>
            <w:r w:rsidR="005367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53679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своение, изменение и (или)  аннулирование адреса объекта адресации</w:t>
            </w: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Реестре </w:t>
            </w:r>
            <w:r w:rsidR="00536793">
              <w:rPr>
                <w:rFonts w:ascii="Times New Roman" w:hAnsi="Times New Roman" w:cs="Times New Roman"/>
                <w:sz w:val="22"/>
                <w:szCs w:val="22"/>
              </w:rPr>
              <w:t>выдачи адресов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отказ регистрируется в общем отделе как исходящее письмо.</w:t>
            </w:r>
          </w:p>
        </w:tc>
        <w:tc>
          <w:tcPr>
            <w:tcW w:w="1417" w:type="dxa"/>
            <w:vMerge/>
            <w:shd w:val="clear" w:color="auto" w:fill="FFFFFF"/>
          </w:tcPr>
          <w:p w:rsidR="002B5DD6" w:rsidRPr="00AD4BAD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2B5DD6" w:rsidRPr="00AD4BAD" w:rsidRDefault="00FF09B2" w:rsidP="00A91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</w:tc>
        <w:tc>
          <w:tcPr>
            <w:tcW w:w="1669" w:type="dxa"/>
            <w:shd w:val="clear" w:color="auto" w:fill="FFFFFF"/>
          </w:tcPr>
          <w:p w:rsidR="002B5DD6" w:rsidRPr="00A919BB" w:rsidRDefault="002B5DD6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B5DD6" w:rsidRPr="00A919BB" w:rsidRDefault="002B5DD6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>Нет.</w:t>
            </w:r>
          </w:p>
        </w:tc>
      </w:tr>
      <w:tr w:rsidR="006A5CF9" w:rsidRPr="00906255" w:rsidTr="006A5CF9">
        <w:trPr>
          <w:trHeight w:hRule="exact" w:val="412"/>
        </w:trPr>
        <w:tc>
          <w:tcPr>
            <w:tcW w:w="15348" w:type="dxa"/>
            <w:gridSpan w:val="7"/>
            <w:shd w:val="clear" w:color="auto" w:fill="FFFFFF"/>
          </w:tcPr>
          <w:p w:rsidR="006A5CF9" w:rsidRPr="00A919BB" w:rsidRDefault="006A5CF9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 xml:space="preserve">4. Выдача разрешения на </w:t>
            </w:r>
            <w:r w:rsidR="00100F3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присвоение, изменение и (или)  аннулирование адреса объекта адресации</w:t>
            </w:r>
            <w:r w:rsidRPr="00A919BB">
              <w:rPr>
                <w:rFonts w:ascii="Times New Roman" w:hAnsi="Times New Roman" w:cs="Times New Roman"/>
                <w:color w:val="000000"/>
              </w:rPr>
              <w:t xml:space="preserve"> или отказа в его выдаче и доведение решения до заяв</w:t>
            </w:r>
            <w:r w:rsidRPr="00A919BB">
              <w:rPr>
                <w:rFonts w:ascii="Times New Roman" w:hAnsi="Times New Roman" w:cs="Times New Roman"/>
                <w:color w:val="000000"/>
              </w:rPr>
              <w:t>и</w:t>
            </w:r>
            <w:r w:rsidRPr="00A919BB">
              <w:rPr>
                <w:rFonts w:ascii="Times New Roman" w:hAnsi="Times New Roman" w:cs="Times New Roman"/>
                <w:color w:val="000000"/>
              </w:rPr>
              <w:t>теля.</w:t>
            </w:r>
          </w:p>
        </w:tc>
      </w:tr>
      <w:tr w:rsidR="006A5CF9" w:rsidRPr="00906255" w:rsidTr="00884031">
        <w:trPr>
          <w:trHeight w:hRule="exact" w:val="3111"/>
        </w:trPr>
        <w:tc>
          <w:tcPr>
            <w:tcW w:w="727" w:type="dxa"/>
            <w:shd w:val="clear" w:color="auto" w:fill="FFFFFF"/>
          </w:tcPr>
          <w:p w:rsidR="006A5CF9" w:rsidRPr="00BB198E" w:rsidRDefault="00B04498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855" w:type="dxa"/>
            <w:shd w:val="clear" w:color="auto" w:fill="FFFFFF"/>
          </w:tcPr>
          <w:p w:rsidR="006A5CF9" w:rsidRPr="00BB198E" w:rsidRDefault="00B04498" w:rsidP="00F070AF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Выдача разрешения на </w:t>
            </w:r>
            <w:r w:rsidR="00F070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</w:t>
            </w:r>
            <w:r w:rsidR="00F070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F070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своение, изменение и (или)  аннулирование адреса объе</w:t>
            </w:r>
            <w:r w:rsidR="00F070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 w:rsidR="00F070A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 адресации</w:t>
            </w:r>
            <w:r w:rsidR="00F070AF">
              <w:rPr>
                <w:rFonts w:ascii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</w:rPr>
              <w:t>аявителю.</w:t>
            </w:r>
          </w:p>
        </w:tc>
        <w:tc>
          <w:tcPr>
            <w:tcW w:w="5954" w:type="dxa"/>
            <w:shd w:val="clear" w:color="auto" w:fill="FFFFFF"/>
          </w:tcPr>
          <w:p w:rsidR="00884031" w:rsidRDefault="00884031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Разрешение на </w:t>
            </w:r>
            <w:r w:rsidR="00100F3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присвоение, изменение и (или)  аннулиров</w:t>
            </w:r>
            <w:r w:rsidR="00100F3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="00100F3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ние адреса объекта адресации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выдается заявителю лично или направляется по почте, по адресу указанному в заявлении и дублируется по телефону.</w:t>
            </w:r>
          </w:p>
          <w:p w:rsidR="00884031" w:rsidRPr="00BB198E" w:rsidRDefault="00884031" w:rsidP="00F8578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A5CF9" w:rsidRPr="00BB198E" w:rsidRDefault="006A5CF9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6A5CF9" w:rsidRPr="00BB198E" w:rsidRDefault="00A919BB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самоупра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ления, МФЦ </w:t>
            </w:r>
          </w:p>
        </w:tc>
        <w:tc>
          <w:tcPr>
            <w:tcW w:w="1669" w:type="dxa"/>
            <w:shd w:val="clear" w:color="auto" w:fill="FFFFFF"/>
          </w:tcPr>
          <w:p w:rsidR="006A5CF9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308" w:type="dxa"/>
            <w:shd w:val="clear" w:color="auto" w:fill="FFFFFF"/>
          </w:tcPr>
          <w:p w:rsidR="006A5CF9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  <w:tr w:rsidR="00B04498" w:rsidRPr="00906255" w:rsidTr="00D63C7E">
        <w:trPr>
          <w:trHeight w:hRule="exact" w:val="3682"/>
        </w:trPr>
        <w:tc>
          <w:tcPr>
            <w:tcW w:w="727" w:type="dxa"/>
            <w:shd w:val="clear" w:color="auto" w:fill="FFFFFF"/>
          </w:tcPr>
          <w:p w:rsidR="00B04498" w:rsidRPr="00BB198E" w:rsidRDefault="00B04498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855" w:type="dxa"/>
            <w:shd w:val="clear" w:color="auto" w:fill="FFFFFF"/>
          </w:tcPr>
          <w:p w:rsidR="00B04498" w:rsidRPr="00BB198E" w:rsidRDefault="00B04498" w:rsidP="00247DF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Выдача отказа в выдаче разрешения на </w:t>
            </w:r>
            <w:proofErr w:type="spellStart"/>
            <w:proofErr w:type="gramStart"/>
            <w:r w:rsidR="00F85781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proofErr w:type="gramEnd"/>
            <w:r w:rsidR="00F857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578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присво</w:t>
            </w:r>
            <w:r w:rsidR="00F8578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F8578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ние, изменение и (или)  анн</w:t>
            </w:r>
            <w:r w:rsidR="00F8578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="00F8578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лирование адреса объекта адресации</w:t>
            </w:r>
            <w:r w:rsidR="00F85781">
              <w:rPr>
                <w:rFonts w:ascii="Times New Roman" w:hAnsi="Times New Roman" w:cs="Times New Roman"/>
                <w:color w:val="000000"/>
              </w:rPr>
              <w:t xml:space="preserve"> заявителю.</w:t>
            </w:r>
          </w:p>
        </w:tc>
        <w:tc>
          <w:tcPr>
            <w:tcW w:w="5954" w:type="dxa"/>
            <w:shd w:val="clear" w:color="auto" w:fill="FFFFFF"/>
          </w:tcPr>
          <w:p w:rsidR="00B04498" w:rsidRPr="00BB198E" w:rsidRDefault="00884031" w:rsidP="002F65DD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Письмо об</w:t>
            </w:r>
            <w:r w:rsidR="00F85781">
              <w:rPr>
                <w:rFonts w:ascii="Times New Roman" w:hAnsi="Times New Roman" w:cs="Times New Roman"/>
                <w:sz w:val="22"/>
                <w:szCs w:val="22"/>
              </w:rPr>
              <w:t xml:space="preserve"> отказе в выдаче разрешения на </w:t>
            </w:r>
            <w:r w:rsidR="00F8578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присвоение, и</w:t>
            </w:r>
            <w:r w:rsidR="00F8578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</w:t>
            </w:r>
            <w:r w:rsidR="00F8578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менение и (или)  аннулирование адреса объекта адресации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дается заявителю лично или направляется по почте по адресу указанному в заявлении и дублируется по телефону.</w:t>
            </w:r>
            <w:r w:rsidR="00F85781">
              <w:rPr>
                <w:rFonts w:ascii="Times New Roman" w:hAnsi="Times New Roman" w:cs="Times New Roman"/>
                <w:sz w:val="22"/>
                <w:szCs w:val="22"/>
              </w:rPr>
              <w:t>♣</w:t>
            </w:r>
          </w:p>
        </w:tc>
        <w:tc>
          <w:tcPr>
            <w:tcW w:w="1417" w:type="dxa"/>
            <w:shd w:val="clear" w:color="auto" w:fill="FFFFFF"/>
          </w:tcPr>
          <w:p w:rsidR="00D63C7E" w:rsidRDefault="00E41185" w:rsidP="00D63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hyperlink r:id="rId10" w:history="1">
              <w:r w:rsidR="00D63C7E"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приказ</w:t>
              </w:r>
            </w:hyperlink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Мин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стерства ф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нансов Ро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сийской Ф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дерации от 11.12.2014 N 146н "Об утверждении форм заявл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 о присв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ении объекту адресации а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реса или а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нулировании его адреса, решения об отказе в пр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своении об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ъ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екту адрес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адреса или аннулир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вании его а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D63C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реса"</w:t>
            </w:r>
          </w:p>
          <w:p w:rsidR="00B04498" w:rsidRPr="00BB198E" w:rsidRDefault="00B04498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B04498" w:rsidRPr="00BB198E" w:rsidRDefault="0071573D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самоупра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ления, МФЦ</w:t>
            </w:r>
          </w:p>
        </w:tc>
        <w:tc>
          <w:tcPr>
            <w:tcW w:w="1669" w:type="dxa"/>
            <w:shd w:val="clear" w:color="auto" w:fill="FFFFFF"/>
          </w:tcPr>
          <w:p w:rsidR="00B04498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308" w:type="dxa"/>
            <w:shd w:val="clear" w:color="auto" w:fill="FFFFFF"/>
          </w:tcPr>
          <w:p w:rsidR="00B04498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</w:tbl>
    <w:p w:rsidR="00DF4FDE" w:rsidRPr="00BB5960" w:rsidRDefault="00DF4FDE" w:rsidP="005F0858">
      <w:pPr>
        <w:pStyle w:val="51"/>
        <w:keepNext/>
        <w:keepLines/>
        <w:pageBreakBefore/>
        <w:shd w:val="clear" w:color="auto" w:fill="auto"/>
        <w:spacing w:after="240" w:line="24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BB5960">
        <w:rPr>
          <w:rStyle w:val="50"/>
          <w:rFonts w:ascii="Times New Roman" w:hAnsi="Times New Roman"/>
          <w:color w:val="000000"/>
          <w:sz w:val="22"/>
          <w:szCs w:val="22"/>
        </w:rPr>
        <w:lastRenderedPageBreak/>
        <w:t>РАЗДЕЛ 8 «ОСОБЕННОСТИ ПРЕДОСТАВЛЕНИЯ «ПОДУСЛУГИ» В ЭЛЕКТРОННОЙ ФОРМЕ»</w:t>
      </w:r>
    </w:p>
    <w:tbl>
      <w:tblPr>
        <w:tblpPr w:leftFromText="180" w:rightFromText="180" w:vertAnchor="text" w:horzAnchor="margin" w:tblpY="31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432"/>
        <w:gridCol w:w="5191"/>
        <w:gridCol w:w="1790"/>
        <w:gridCol w:w="2148"/>
        <w:gridCol w:w="2301"/>
      </w:tblGrid>
      <w:tr w:rsidR="003C009E" w:rsidRPr="00BB5960" w:rsidTr="009E0DA7">
        <w:trPr>
          <w:trHeight w:hRule="exact" w:val="25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406AD5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мации о сроках и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рядке предоставл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"услуги"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зап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и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си на прием в орган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406AD5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ляющим услугу, запроса и иных документов, нео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ходимых для предоставления "услуги"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406AD5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оплаты заявителем гос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дарственной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шлины или иной платы, взима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мой за пред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ставление "усл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ги"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406AD5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ы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полнения запроса о предоставлении "услуги"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406AD5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подачи жал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бы на нарушение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рядка предоставления "услуги" и досудебн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го (внесудебного) 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жалования решений и действий (безде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й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ствия) органа в пр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цессе получения " услуги"</w:t>
            </w:r>
          </w:p>
        </w:tc>
      </w:tr>
      <w:tr w:rsidR="003C009E" w:rsidRPr="00BB5960" w:rsidTr="009E0DA7">
        <w:trPr>
          <w:trHeight w:hRule="exact" w:val="3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3C009E" w:rsidRPr="00BB5960" w:rsidTr="009E0DA7">
        <w:trPr>
          <w:trHeight w:hRule="exact" w:val="529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406AD5" w:rsidP="009E0DA7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  <w:r w:rsidRPr="00D01FE0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</w:p>
        </w:tc>
      </w:tr>
      <w:tr w:rsidR="003C009E" w:rsidRPr="00BB5960" w:rsidTr="0075171C">
        <w:trPr>
          <w:trHeight w:hRule="exact" w:val="508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1.Единый портал го</w:t>
            </w:r>
            <w:r w:rsidRPr="00BB5960">
              <w:rPr>
                <w:sz w:val="22"/>
                <w:szCs w:val="22"/>
              </w:rPr>
              <w:t>с</w:t>
            </w:r>
            <w:r w:rsidRPr="00BB5960">
              <w:rPr>
                <w:sz w:val="22"/>
                <w:szCs w:val="22"/>
              </w:rPr>
              <w:t>ударственных и мун</w:t>
            </w:r>
            <w:r w:rsidRPr="00BB5960">
              <w:rPr>
                <w:sz w:val="22"/>
                <w:szCs w:val="22"/>
              </w:rPr>
              <w:t>и</w:t>
            </w:r>
            <w:r w:rsidRPr="00BB5960">
              <w:rPr>
                <w:sz w:val="22"/>
                <w:szCs w:val="22"/>
              </w:rPr>
              <w:t>ципальных услуг (функций).</w:t>
            </w:r>
          </w:p>
          <w:p w:rsidR="003C009E" w:rsidRPr="00BB5960" w:rsidRDefault="003C009E" w:rsidP="009E0DA7">
            <w:pPr>
              <w:pStyle w:val="Default"/>
              <w:rPr>
                <w:rStyle w:val="11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1. Порталы.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2. По </w:t>
            </w:r>
            <w:proofErr w:type="gramStart"/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теле-фону</w:t>
            </w:r>
            <w:proofErr w:type="gramEnd"/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 органа, предоставл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ющего услугу.</w:t>
            </w:r>
          </w:p>
          <w:p w:rsidR="003C009E" w:rsidRPr="00BB5960" w:rsidRDefault="003C009E" w:rsidP="009E0DA7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Заявление в форме электронного документа подпис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вается заявителем с использованием 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простой эле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тронной подписи.  Копии электронных документов подлежат обязательной сверке с их оригиналами.</w:t>
            </w:r>
          </w:p>
          <w:p w:rsidR="003C009E" w:rsidRPr="00BB5960" w:rsidRDefault="003C009E" w:rsidP="009E0DA7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Style w:val="111"/>
                <w:b w:val="0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1.Личный кабинет заявителя на портале государственных услуг.</w:t>
            </w:r>
            <w:r w:rsidR="0075171C" w:rsidRPr="0075171C">
              <w:rPr>
                <w:sz w:val="22"/>
                <w:szCs w:val="22"/>
              </w:rPr>
              <w:t xml:space="preserve"> </w:t>
            </w:r>
            <w:r w:rsidR="0075171C" w:rsidRPr="004303E9">
              <w:rPr>
                <w:sz w:val="22"/>
                <w:szCs w:val="22"/>
                <w:lang w:val="en-US"/>
              </w:rPr>
              <w:t>www</w:t>
            </w:r>
            <w:r w:rsidR="0075171C" w:rsidRPr="004303E9">
              <w:rPr>
                <w:sz w:val="22"/>
                <w:szCs w:val="22"/>
              </w:rPr>
              <w:t>.</w:t>
            </w:r>
            <w:proofErr w:type="spellStart"/>
            <w:r w:rsidR="0075171C" w:rsidRPr="004303E9">
              <w:rPr>
                <w:sz w:val="22"/>
                <w:szCs w:val="22"/>
                <w:lang w:val="en-US"/>
              </w:rPr>
              <w:t>gosuslugi</w:t>
            </w:r>
            <w:proofErr w:type="spellEnd"/>
            <w:r w:rsidR="0075171C" w:rsidRPr="004303E9">
              <w:rPr>
                <w:sz w:val="22"/>
                <w:szCs w:val="22"/>
              </w:rPr>
              <w:t>.</w:t>
            </w:r>
            <w:proofErr w:type="spellStart"/>
            <w:r w:rsidR="0075171C" w:rsidRPr="004303E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2.Электронная почта заявителя.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3. Телефон.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</w:t>
            </w:r>
            <w:r w:rsidR="0071573D">
              <w:t xml:space="preserve"> Официальный по</w:t>
            </w:r>
            <w:r w:rsidR="0071573D">
              <w:t>р</w:t>
            </w:r>
            <w:r w:rsidR="0071573D">
              <w:t>тал муниципального образования «Город Горно-Алтайск» в с</w:t>
            </w:r>
            <w:r w:rsidR="0071573D">
              <w:t>е</w:t>
            </w:r>
            <w:r w:rsidR="0071573D">
              <w:t>ти «Интернет»: www.gornoaltaysk.ru</w:t>
            </w:r>
            <w:r w:rsidR="0071573D" w:rsidRPr="00BB5960">
              <w:rPr>
                <w:sz w:val="22"/>
                <w:szCs w:val="22"/>
              </w:rPr>
              <w:t xml:space="preserve"> </w:t>
            </w:r>
            <w:r w:rsidRPr="00BB5960">
              <w:rPr>
                <w:sz w:val="22"/>
                <w:szCs w:val="22"/>
              </w:rPr>
              <w:t>.</w:t>
            </w:r>
          </w:p>
          <w:p w:rsidR="003C009E" w:rsidRPr="00BB5960" w:rsidRDefault="003C009E" w:rsidP="009E0DA7">
            <w:pPr>
              <w:pStyle w:val="Default"/>
              <w:tabs>
                <w:tab w:val="left" w:pos="415"/>
                <w:tab w:val="left" w:pos="475"/>
              </w:tabs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 xml:space="preserve">2.ФГИС, </w:t>
            </w:r>
            <w:proofErr w:type="gramStart"/>
            <w:r w:rsidRPr="00BB5960">
              <w:rPr>
                <w:sz w:val="22"/>
                <w:szCs w:val="22"/>
              </w:rPr>
              <w:t>обеспечива</w:t>
            </w:r>
            <w:r w:rsidRPr="00BB5960">
              <w:rPr>
                <w:sz w:val="22"/>
                <w:szCs w:val="22"/>
              </w:rPr>
              <w:t>ю</w:t>
            </w:r>
            <w:r w:rsidRPr="00BB5960">
              <w:rPr>
                <w:sz w:val="22"/>
                <w:szCs w:val="22"/>
              </w:rPr>
              <w:t>щая</w:t>
            </w:r>
            <w:proofErr w:type="gramEnd"/>
            <w:r w:rsidRPr="00BB5960">
              <w:rPr>
                <w:sz w:val="22"/>
                <w:szCs w:val="22"/>
              </w:rPr>
              <w:t xml:space="preserve"> процесс досуде</w:t>
            </w:r>
            <w:r w:rsidRPr="00BB5960">
              <w:rPr>
                <w:sz w:val="22"/>
                <w:szCs w:val="22"/>
              </w:rPr>
              <w:t>б</w:t>
            </w:r>
            <w:r w:rsidRPr="00BB5960">
              <w:rPr>
                <w:sz w:val="22"/>
                <w:szCs w:val="22"/>
              </w:rPr>
              <w:t xml:space="preserve">ного (внесудебного) обжалования решений и действий (бездействия), совершенных при предоставлении 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государственных и м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ниципальных услуг.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Электронная  почта органа, предоставля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щего услугу.</w:t>
            </w:r>
          </w:p>
          <w:p w:rsidR="003C009E" w:rsidRPr="00BB5960" w:rsidRDefault="0075171C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  <w:r w:rsidRPr="0075171C">
              <w:rPr>
                <w:rFonts w:ascii="Times New Roman" w:hAnsi="Times New Roman" w:cs="Times New Roman"/>
              </w:rPr>
              <w:t>uprimugorny@mail.ru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F0858" w:rsidRPr="00906255" w:rsidRDefault="005F0858" w:rsidP="00101950">
      <w:pPr>
        <w:rPr>
          <w:sz w:val="22"/>
          <w:szCs w:val="22"/>
          <w:highlight w:val="yellow"/>
        </w:rPr>
        <w:sectPr w:rsidR="005F0858" w:rsidRPr="00906255" w:rsidSect="00ED1845">
          <w:pgSz w:w="16838" w:h="11906" w:orient="landscape"/>
          <w:pgMar w:top="567" w:right="567" w:bottom="284" w:left="1134" w:header="709" w:footer="709" w:gutter="0"/>
          <w:cols w:space="708"/>
          <w:rtlGutter/>
          <w:docGrid w:linePitch="360"/>
        </w:sectPr>
      </w:pPr>
    </w:p>
    <w:p w:rsidR="004A3285" w:rsidRPr="00101950" w:rsidRDefault="004A3285" w:rsidP="00D7153A">
      <w:pPr>
        <w:rPr>
          <w:rFonts w:ascii="Times New Roman" w:hAnsi="Times New Roman" w:cs="Times New Roman"/>
          <w:sz w:val="22"/>
          <w:szCs w:val="22"/>
        </w:rPr>
      </w:pPr>
    </w:p>
    <w:sectPr w:rsidR="004A3285" w:rsidRPr="00101950" w:rsidSect="001019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85" w:rsidRDefault="00E41185" w:rsidP="002C426D">
      <w:r>
        <w:separator/>
      </w:r>
    </w:p>
  </w:endnote>
  <w:endnote w:type="continuationSeparator" w:id="0">
    <w:p w:rsidR="00E41185" w:rsidRDefault="00E41185" w:rsidP="002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85" w:rsidRDefault="00E41185" w:rsidP="002C426D">
      <w:r>
        <w:separator/>
      </w:r>
    </w:p>
  </w:footnote>
  <w:footnote w:type="continuationSeparator" w:id="0">
    <w:p w:rsidR="00E41185" w:rsidRDefault="00E41185" w:rsidP="002C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4316910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286501"/>
    <w:multiLevelType w:val="hybridMultilevel"/>
    <w:tmpl w:val="4344F1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8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68A54DA8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1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8"/>
    <w:rsid w:val="0000003D"/>
    <w:rsid w:val="00002833"/>
    <w:rsid w:val="000039A5"/>
    <w:rsid w:val="00003D2B"/>
    <w:rsid w:val="000053B5"/>
    <w:rsid w:val="000111FD"/>
    <w:rsid w:val="0001170C"/>
    <w:rsid w:val="0001241B"/>
    <w:rsid w:val="0001338A"/>
    <w:rsid w:val="000133FC"/>
    <w:rsid w:val="0001771A"/>
    <w:rsid w:val="0002000D"/>
    <w:rsid w:val="000201EE"/>
    <w:rsid w:val="00020C54"/>
    <w:rsid w:val="00021E02"/>
    <w:rsid w:val="000234FA"/>
    <w:rsid w:val="0002587C"/>
    <w:rsid w:val="00031BAD"/>
    <w:rsid w:val="00032E1A"/>
    <w:rsid w:val="00033609"/>
    <w:rsid w:val="00040A4C"/>
    <w:rsid w:val="00040DB8"/>
    <w:rsid w:val="00044B32"/>
    <w:rsid w:val="00045BE1"/>
    <w:rsid w:val="00046590"/>
    <w:rsid w:val="00047601"/>
    <w:rsid w:val="0005306E"/>
    <w:rsid w:val="00055AB3"/>
    <w:rsid w:val="00061B37"/>
    <w:rsid w:val="00062764"/>
    <w:rsid w:val="00062CD6"/>
    <w:rsid w:val="00065AFF"/>
    <w:rsid w:val="00076340"/>
    <w:rsid w:val="0008023C"/>
    <w:rsid w:val="00081292"/>
    <w:rsid w:val="0008609F"/>
    <w:rsid w:val="0009015C"/>
    <w:rsid w:val="000937E0"/>
    <w:rsid w:val="00093F29"/>
    <w:rsid w:val="000947A9"/>
    <w:rsid w:val="00094DFA"/>
    <w:rsid w:val="000954AC"/>
    <w:rsid w:val="00097033"/>
    <w:rsid w:val="000A196D"/>
    <w:rsid w:val="000B4C6F"/>
    <w:rsid w:val="000C0484"/>
    <w:rsid w:val="000C6BFE"/>
    <w:rsid w:val="000C7541"/>
    <w:rsid w:val="000C76FB"/>
    <w:rsid w:val="000C7B9D"/>
    <w:rsid w:val="000D33AB"/>
    <w:rsid w:val="000D4249"/>
    <w:rsid w:val="000D4912"/>
    <w:rsid w:val="000D5AAC"/>
    <w:rsid w:val="000D6F89"/>
    <w:rsid w:val="000E2FED"/>
    <w:rsid w:val="000E45FC"/>
    <w:rsid w:val="000E4F4A"/>
    <w:rsid w:val="000F28E3"/>
    <w:rsid w:val="000F6C98"/>
    <w:rsid w:val="001003E2"/>
    <w:rsid w:val="00100F33"/>
    <w:rsid w:val="00101127"/>
    <w:rsid w:val="00101950"/>
    <w:rsid w:val="00103179"/>
    <w:rsid w:val="00113E6B"/>
    <w:rsid w:val="00115F45"/>
    <w:rsid w:val="0012250A"/>
    <w:rsid w:val="001262E5"/>
    <w:rsid w:val="00127B26"/>
    <w:rsid w:val="00130278"/>
    <w:rsid w:val="00130F59"/>
    <w:rsid w:val="0013397B"/>
    <w:rsid w:val="001341D5"/>
    <w:rsid w:val="00140485"/>
    <w:rsid w:val="001404B6"/>
    <w:rsid w:val="00143B4A"/>
    <w:rsid w:val="001451C9"/>
    <w:rsid w:val="00146015"/>
    <w:rsid w:val="00155DF0"/>
    <w:rsid w:val="00160637"/>
    <w:rsid w:val="001654AD"/>
    <w:rsid w:val="00165BAE"/>
    <w:rsid w:val="00167536"/>
    <w:rsid w:val="00170E84"/>
    <w:rsid w:val="00175648"/>
    <w:rsid w:val="001775B9"/>
    <w:rsid w:val="00182DE7"/>
    <w:rsid w:val="0018704F"/>
    <w:rsid w:val="00192858"/>
    <w:rsid w:val="00193AF8"/>
    <w:rsid w:val="00196B01"/>
    <w:rsid w:val="00196E5B"/>
    <w:rsid w:val="001A33FC"/>
    <w:rsid w:val="001A376D"/>
    <w:rsid w:val="001A41C4"/>
    <w:rsid w:val="001A433E"/>
    <w:rsid w:val="001A47C1"/>
    <w:rsid w:val="001A50B5"/>
    <w:rsid w:val="001A59F4"/>
    <w:rsid w:val="001A6E5D"/>
    <w:rsid w:val="001B013D"/>
    <w:rsid w:val="001B6F0B"/>
    <w:rsid w:val="001C3304"/>
    <w:rsid w:val="001D1D3E"/>
    <w:rsid w:val="001E1530"/>
    <w:rsid w:val="001E2624"/>
    <w:rsid w:val="001E521A"/>
    <w:rsid w:val="001F74E6"/>
    <w:rsid w:val="00202582"/>
    <w:rsid w:val="00203AE3"/>
    <w:rsid w:val="00206E59"/>
    <w:rsid w:val="00217D9A"/>
    <w:rsid w:val="00220265"/>
    <w:rsid w:val="00221AF0"/>
    <w:rsid w:val="00224DFC"/>
    <w:rsid w:val="002262DD"/>
    <w:rsid w:val="00230107"/>
    <w:rsid w:val="002305A4"/>
    <w:rsid w:val="00230C83"/>
    <w:rsid w:val="00230F23"/>
    <w:rsid w:val="00233E48"/>
    <w:rsid w:val="00234A29"/>
    <w:rsid w:val="0024207A"/>
    <w:rsid w:val="00243E9F"/>
    <w:rsid w:val="00247DF9"/>
    <w:rsid w:val="002552C5"/>
    <w:rsid w:val="00260532"/>
    <w:rsid w:val="00267E51"/>
    <w:rsid w:val="00272A0B"/>
    <w:rsid w:val="00282675"/>
    <w:rsid w:val="00287618"/>
    <w:rsid w:val="00290E51"/>
    <w:rsid w:val="00293550"/>
    <w:rsid w:val="00293810"/>
    <w:rsid w:val="002938ED"/>
    <w:rsid w:val="002A00FC"/>
    <w:rsid w:val="002A3144"/>
    <w:rsid w:val="002A3D3F"/>
    <w:rsid w:val="002A4186"/>
    <w:rsid w:val="002A4C73"/>
    <w:rsid w:val="002A5577"/>
    <w:rsid w:val="002A6F64"/>
    <w:rsid w:val="002A7216"/>
    <w:rsid w:val="002B000E"/>
    <w:rsid w:val="002B4F02"/>
    <w:rsid w:val="002B5157"/>
    <w:rsid w:val="002B5DD6"/>
    <w:rsid w:val="002C152E"/>
    <w:rsid w:val="002C426D"/>
    <w:rsid w:val="002C4CFA"/>
    <w:rsid w:val="002C6209"/>
    <w:rsid w:val="002E4CFC"/>
    <w:rsid w:val="002E5967"/>
    <w:rsid w:val="002F0552"/>
    <w:rsid w:val="002F064D"/>
    <w:rsid w:val="002F2A73"/>
    <w:rsid w:val="002F651D"/>
    <w:rsid w:val="002F65DD"/>
    <w:rsid w:val="002F6997"/>
    <w:rsid w:val="002F7744"/>
    <w:rsid w:val="002F7E51"/>
    <w:rsid w:val="00306EA3"/>
    <w:rsid w:val="00310119"/>
    <w:rsid w:val="00310B81"/>
    <w:rsid w:val="00310BB3"/>
    <w:rsid w:val="00311445"/>
    <w:rsid w:val="00312CCB"/>
    <w:rsid w:val="00321354"/>
    <w:rsid w:val="0032146E"/>
    <w:rsid w:val="00324451"/>
    <w:rsid w:val="00324510"/>
    <w:rsid w:val="00326040"/>
    <w:rsid w:val="003344E5"/>
    <w:rsid w:val="00334AF4"/>
    <w:rsid w:val="00337797"/>
    <w:rsid w:val="00345CAE"/>
    <w:rsid w:val="0034619D"/>
    <w:rsid w:val="0035140C"/>
    <w:rsid w:val="00351D97"/>
    <w:rsid w:val="0035305D"/>
    <w:rsid w:val="00353530"/>
    <w:rsid w:val="003553A1"/>
    <w:rsid w:val="003565D0"/>
    <w:rsid w:val="00360FE7"/>
    <w:rsid w:val="00362860"/>
    <w:rsid w:val="00370652"/>
    <w:rsid w:val="00375EE0"/>
    <w:rsid w:val="00377928"/>
    <w:rsid w:val="003834E5"/>
    <w:rsid w:val="00393474"/>
    <w:rsid w:val="003953C2"/>
    <w:rsid w:val="00396A09"/>
    <w:rsid w:val="003977A2"/>
    <w:rsid w:val="003B0E22"/>
    <w:rsid w:val="003B1C26"/>
    <w:rsid w:val="003C009E"/>
    <w:rsid w:val="003C79F9"/>
    <w:rsid w:val="003D0A04"/>
    <w:rsid w:val="003D53D9"/>
    <w:rsid w:val="003D579E"/>
    <w:rsid w:val="003D69D4"/>
    <w:rsid w:val="003F6362"/>
    <w:rsid w:val="004008D6"/>
    <w:rsid w:val="004045C2"/>
    <w:rsid w:val="00406AD5"/>
    <w:rsid w:val="00406C86"/>
    <w:rsid w:val="00406F77"/>
    <w:rsid w:val="0041283B"/>
    <w:rsid w:val="00415314"/>
    <w:rsid w:val="0042475D"/>
    <w:rsid w:val="00431837"/>
    <w:rsid w:val="0043455A"/>
    <w:rsid w:val="00435D38"/>
    <w:rsid w:val="0043635A"/>
    <w:rsid w:val="00436915"/>
    <w:rsid w:val="00441621"/>
    <w:rsid w:val="004464EE"/>
    <w:rsid w:val="00447685"/>
    <w:rsid w:val="00453524"/>
    <w:rsid w:val="004569FA"/>
    <w:rsid w:val="0046198C"/>
    <w:rsid w:val="00461D14"/>
    <w:rsid w:val="00472609"/>
    <w:rsid w:val="00472959"/>
    <w:rsid w:val="00473146"/>
    <w:rsid w:val="004768A6"/>
    <w:rsid w:val="00476C5E"/>
    <w:rsid w:val="00487CA2"/>
    <w:rsid w:val="0049012A"/>
    <w:rsid w:val="004905CB"/>
    <w:rsid w:val="004906D9"/>
    <w:rsid w:val="004937B5"/>
    <w:rsid w:val="00495C30"/>
    <w:rsid w:val="00497F1D"/>
    <w:rsid w:val="004A3285"/>
    <w:rsid w:val="004B1FE0"/>
    <w:rsid w:val="004B1FE7"/>
    <w:rsid w:val="004B6355"/>
    <w:rsid w:val="004B75B1"/>
    <w:rsid w:val="004C16C9"/>
    <w:rsid w:val="004C27DE"/>
    <w:rsid w:val="004D2C63"/>
    <w:rsid w:val="004D7A89"/>
    <w:rsid w:val="004E0F8C"/>
    <w:rsid w:val="004E5E04"/>
    <w:rsid w:val="004F3E4A"/>
    <w:rsid w:val="004F7622"/>
    <w:rsid w:val="005005B9"/>
    <w:rsid w:val="0051046C"/>
    <w:rsid w:val="005114D1"/>
    <w:rsid w:val="00514ABE"/>
    <w:rsid w:val="00516480"/>
    <w:rsid w:val="00521C4F"/>
    <w:rsid w:val="005221E5"/>
    <w:rsid w:val="005228ED"/>
    <w:rsid w:val="00535FA3"/>
    <w:rsid w:val="00536793"/>
    <w:rsid w:val="00537458"/>
    <w:rsid w:val="00537F49"/>
    <w:rsid w:val="00540F10"/>
    <w:rsid w:val="00541D9E"/>
    <w:rsid w:val="00547494"/>
    <w:rsid w:val="00547BD2"/>
    <w:rsid w:val="0055466E"/>
    <w:rsid w:val="0055557C"/>
    <w:rsid w:val="005563A2"/>
    <w:rsid w:val="0055751C"/>
    <w:rsid w:val="005640F8"/>
    <w:rsid w:val="0057024E"/>
    <w:rsid w:val="005723E1"/>
    <w:rsid w:val="005727D4"/>
    <w:rsid w:val="00575824"/>
    <w:rsid w:val="0057640E"/>
    <w:rsid w:val="00577ADC"/>
    <w:rsid w:val="00583D90"/>
    <w:rsid w:val="00591877"/>
    <w:rsid w:val="00594F00"/>
    <w:rsid w:val="005977A8"/>
    <w:rsid w:val="005B059B"/>
    <w:rsid w:val="005B2E8C"/>
    <w:rsid w:val="005B6318"/>
    <w:rsid w:val="005B643C"/>
    <w:rsid w:val="005C08B2"/>
    <w:rsid w:val="005C2447"/>
    <w:rsid w:val="005D0C1B"/>
    <w:rsid w:val="005D7D62"/>
    <w:rsid w:val="005E0433"/>
    <w:rsid w:val="005E04F4"/>
    <w:rsid w:val="005E3693"/>
    <w:rsid w:val="005F0858"/>
    <w:rsid w:val="005F5971"/>
    <w:rsid w:val="00601AE0"/>
    <w:rsid w:val="00602D7B"/>
    <w:rsid w:val="0060366E"/>
    <w:rsid w:val="0060430E"/>
    <w:rsid w:val="00604732"/>
    <w:rsid w:val="0060724A"/>
    <w:rsid w:val="006204EB"/>
    <w:rsid w:val="006206C3"/>
    <w:rsid w:val="00625F86"/>
    <w:rsid w:val="00634EC6"/>
    <w:rsid w:val="006357F8"/>
    <w:rsid w:val="00642333"/>
    <w:rsid w:val="0065208D"/>
    <w:rsid w:val="00654691"/>
    <w:rsid w:val="00660A42"/>
    <w:rsid w:val="00660C2D"/>
    <w:rsid w:val="00680FAC"/>
    <w:rsid w:val="00683146"/>
    <w:rsid w:val="006868BD"/>
    <w:rsid w:val="00691D43"/>
    <w:rsid w:val="006938E8"/>
    <w:rsid w:val="006940C8"/>
    <w:rsid w:val="006962D7"/>
    <w:rsid w:val="00696633"/>
    <w:rsid w:val="006A5382"/>
    <w:rsid w:val="006A5CF9"/>
    <w:rsid w:val="006A7657"/>
    <w:rsid w:val="006A7C54"/>
    <w:rsid w:val="006B0D19"/>
    <w:rsid w:val="006B7C9D"/>
    <w:rsid w:val="006C124F"/>
    <w:rsid w:val="006C2569"/>
    <w:rsid w:val="006C4181"/>
    <w:rsid w:val="006C454C"/>
    <w:rsid w:val="006C4EC6"/>
    <w:rsid w:val="006C5508"/>
    <w:rsid w:val="006C56FB"/>
    <w:rsid w:val="006D19AC"/>
    <w:rsid w:val="006E7BE7"/>
    <w:rsid w:val="006F4695"/>
    <w:rsid w:val="00702AA8"/>
    <w:rsid w:val="007035F0"/>
    <w:rsid w:val="0070578E"/>
    <w:rsid w:val="0071573D"/>
    <w:rsid w:val="00720310"/>
    <w:rsid w:val="00725A51"/>
    <w:rsid w:val="00727EFF"/>
    <w:rsid w:val="00730902"/>
    <w:rsid w:val="00732D12"/>
    <w:rsid w:val="007338E1"/>
    <w:rsid w:val="007451E9"/>
    <w:rsid w:val="00751569"/>
    <w:rsid w:val="0075171C"/>
    <w:rsid w:val="007555CC"/>
    <w:rsid w:val="007600BF"/>
    <w:rsid w:val="007614DA"/>
    <w:rsid w:val="00762217"/>
    <w:rsid w:val="00774500"/>
    <w:rsid w:val="00792CE1"/>
    <w:rsid w:val="007A63C2"/>
    <w:rsid w:val="007B093E"/>
    <w:rsid w:val="007B1C1C"/>
    <w:rsid w:val="007B3F77"/>
    <w:rsid w:val="007D4B59"/>
    <w:rsid w:val="007D7A32"/>
    <w:rsid w:val="007D7C3B"/>
    <w:rsid w:val="007E524A"/>
    <w:rsid w:val="007E5EC5"/>
    <w:rsid w:val="007F115C"/>
    <w:rsid w:val="007F451B"/>
    <w:rsid w:val="007F65AF"/>
    <w:rsid w:val="007F73B1"/>
    <w:rsid w:val="00805521"/>
    <w:rsid w:val="00807BC0"/>
    <w:rsid w:val="00817970"/>
    <w:rsid w:val="008300E1"/>
    <w:rsid w:val="0084420F"/>
    <w:rsid w:val="00844FE4"/>
    <w:rsid w:val="0084549A"/>
    <w:rsid w:val="008454C4"/>
    <w:rsid w:val="00845D2C"/>
    <w:rsid w:val="008470EE"/>
    <w:rsid w:val="00856055"/>
    <w:rsid w:val="00860414"/>
    <w:rsid w:val="00860630"/>
    <w:rsid w:val="008625C1"/>
    <w:rsid w:val="008635BE"/>
    <w:rsid w:val="0086673F"/>
    <w:rsid w:val="0087181A"/>
    <w:rsid w:val="00874311"/>
    <w:rsid w:val="00876071"/>
    <w:rsid w:val="00880281"/>
    <w:rsid w:val="0088040C"/>
    <w:rsid w:val="0088343D"/>
    <w:rsid w:val="00884031"/>
    <w:rsid w:val="00884BA5"/>
    <w:rsid w:val="00885E86"/>
    <w:rsid w:val="00890EE9"/>
    <w:rsid w:val="00892987"/>
    <w:rsid w:val="008948AD"/>
    <w:rsid w:val="00896AF1"/>
    <w:rsid w:val="008B00B9"/>
    <w:rsid w:val="008B2651"/>
    <w:rsid w:val="008C061E"/>
    <w:rsid w:val="008C17B6"/>
    <w:rsid w:val="008C23D1"/>
    <w:rsid w:val="008C4BD5"/>
    <w:rsid w:val="008D1DCE"/>
    <w:rsid w:val="008D688E"/>
    <w:rsid w:val="008E537E"/>
    <w:rsid w:val="008E568C"/>
    <w:rsid w:val="008E6493"/>
    <w:rsid w:val="008E7944"/>
    <w:rsid w:val="008F753C"/>
    <w:rsid w:val="00902600"/>
    <w:rsid w:val="00906255"/>
    <w:rsid w:val="00912359"/>
    <w:rsid w:val="009137A6"/>
    <w:rsid w:val="00917B8C"/>
    <w:rsid w:val="00923F7C"/>
    <w:rsid w:val="00924F26"/>
    <w:rsid w:val="00926223"/>
    <w:rsid w:val="009328F4"/>
    <w:rsid w:val="009350B7"/>
    <w:rsid w:val="009371F5"/>
    <w:rsid w:val="00937E18"/>
    <w:rsid w:val="009448B1"/>
    <w:rsid w:val="009474B8"/>
    <w:rsid w:val="00952A3F"/>
    <w:rsid w:val="00952FBB"/>
    <w:rsid w:val="00954A61"/>
    <w:rsid w:val="009557DE"/>
    <w:rsid w:val="00955BE5"/>
    <w:rsid w:val="00961B74"/>
    <w:rsid w:val="00966F2A"/>
    <w:rsid w:val="009714F6"/>
    <w:rsid w:val="00972B50"/>
    <w:rsid w:val="00973C2F"/>
    <w:rsid w:val="00975EA4"/>
    <w:rsid w:val="00976629"/>
    <w:rsid w:val="009806F2"/>
    <w:rsid w:val="009831F2"/>
    <w:rsid w:val="00996A03"/>
    <w:rsid w:val="009A5AFB"/>
    <w:rsid w:val="009A75A1"/>
    <w:rsid w:val="009B4C95"/>
    <w:rsid w:val="009D22D6"/>
    <w:rsid w:val="009E0DA7"/>
    <w:rsid w:val="009E7219"/>
    <w:rsid w:val="009F4EC7"/>
    <w:rsid w:val="009F7E12"/>
    <w:rsid w:val="00A020B6"/>
    <w:rsid w:val="00A12D88"/>
    <w:rsid w:val="00A15790"/>
    <w:rsid w:val="00A15D01"/>
    <w:rsid w:val="00A2426A"/>
    <w:rsid w:val="00A27664"/>
    <w:rsid w:val="00A31F57"/>
    <w:rsid w:val="00A32914"/>
    <w:rsid w:val="00A33635"/>
    <w:rsid w:val="00A36926"/>
    <w:rsid w:val="00A37CF2"/>
    <w:rsid w:val="00A400CE"/>
    <w:rsid w:val="00A450BA"/>
    <w:rsid w:val="00A460DD"/>
    <w:rsid w:val="00A46273"/>
    <w:rsid w:val="00A474D2"/>
    <w:rsid w:val="00A51CAD"/>
    <w:rsid w:val="00A6061C"/>
    <w:rsid w:val="00A64376"/>
    <w:rsid w:val="00A74B7A"/>
    <w:rsid w:val="00A82524"/>
    <w:rsid w:val="00A9008B"/>
    <w:rsid w:val="00A9045A"/>
    <w:rsid w:val="00A9094C"/>
    <w:rsid w:val="00A919BB"/>
    <w:rsid w:val="00A942F8"/>
    <w:rsid w:val="00AA0E7A"/>
    <w:rsid w:val="00AA1833"/>
    <w:rsid w:val="00AB2076"/>
    <w:rsid w:val="00AB48BE"/>
    <w:rsid w:val="00AC2BD0"/>
    <w:rsid w:val="00AC5243"/>
    <w:rsid w:val="00AD2EF7"/>
    <w:rsid w:val="00AD4BAD"/>
    <w:rsid w:val="00AD58B0"/>
    <w:rsid w:val="00AE4CEA"/>
    <w:rsid w:val="00AF2724"/>
    <w:rsid w:val="00AF5753"/>
    <w:rsid w:val="00AF68D7"/>
    <w:rsid w:val="00B04498"/>
    <w:rsid w:val="00B06B0B"/>
    <w:rsid w:val="00B13F17"/>
    <w:rsid w:val="00B226F8"/>
    <w:rsid w:val="00B31845"/>
    <w:rsid w:val="00B33BBD"/>
    <w:rsid w:val="00B35C65"/>
    <w:rsid w:val="00B40850"/>
    <w:rsid w:val="00B4114E"/>
    <w:rsid w:val="00B4297F"/>
    <w:rsid w:val="00B42E50"/>
    <w:rsid w:val="00B43AAE"/>
    <w:rsid w:val="00B44009"/>
    <w:rsid w:val="00B44848"/>
    <w:rsid w:val="00B51F05"/>
    <w:rsid w:val="00B575D1"/>
    <w:rsid w:val="00B60C5E"/>
    <w:rsid w:val="00B620D1"/>
    <w:rsid w:val="00B631DA"/>
    <w:rsid w:val="00B656DC"/>
    <w:rsid w:val="00B71238"/>
    <w:rsid w:val="00B7132C"/>
    <w:rsid w:val="00B73B77"/>
    <w:rsid w:val="00B75534"/>
    <w:rsid w:val="00B75E01"/>
    <w:rsid w:val="00B77C2B"/>
    <w:rsid w:val="00B82B03"/>
    <w:rsid w:val="00B83486"/>
    <w:rsid w:val="00B847E9"/>
    <w:rsid w:val="00B879B5"/>
    <w:rsid w:val="00B9184A"/>
    <w:rsid w:val="00B94519"/>
    <w:rsid w:val="00B94DE4"/>
    <w:rsid w:val="00B97546"/>
    <w:rsid w:val="00B97C71"/>
    <w:rsid w:val="00BA19FA"/>
    <w:rsid w:val="00BB198E"/>
    <w:rsid w:val="00BB23D0"/>
    <w:rsid w:val="00BB49DE"/>
    <w:rsid w:val="00BB5960"/>
    <w:rsid w:val="00BB5D5A"/>
    <w:rsid w:val="00BB6944"/>
    <w:rsid w:val="00BC0BF3"/>
    <w:rsid w:val="00BC332C"/>
    <w:rsid w:val="00BC374B"/>
    <w:rsid w:val="00BC3BEF"/>
    <w:rsid w:val="00BC59C0"/>
    <w:rsid w:val="00BD3A20"/>
    <w:rsid w:val="00BD4049"/>
    <w:rsid w:val="00BD4D68"/>
    <w:rsid w:val="00BE680C"/>
    <w:rsid w:val="00BF35A0"/>
    <w:rsid w:val="00BF7C2A"/>
    <w:rsid w:val="00C04492"/>
    <w:rsid w:val="00C04893"/>
    <w:rsid w:val="00C04B43"/>
    <w:rsid w:val="00C04EF0"/>
    <w:rsid w:val="00C05932"/>
    <w:rsid w:val="00C05956"/>
    <w:rsid w:val="00C1025A"/>
    <w:rsid w:val="00C108E8"/>
    <w:rsid w:val="00C11B20"/>
    <w:rsid w:val="00C12F8A"/>
    <w:rsid w:val="00C15E11"/>
    <w:rsid w:val="00C15E89"/>
    <w:rsid w:val="00C171CD"/>
    <w:rsid w:val="00C20C45"/>
    <w:rsid w:val="00C21382"/>
    <w:rsid w:val="00C2528C"/>
    <w:rsid w:val="00C34A26"/>
    <w:rsid w:val="00C364BC"/>
    <w:rsid w:val="00C436ED"/>
    <w:rsid w:val="00C477BC"/>
    <w:rsid w:val="00C47E70"/>
    <w:rsid w:val="00C52C89"/>
    <w:rsid w:val="00C533D3"/>
    <w:rsid w:val="00C55240"/>
    <w:rsid w:val="00C6433F"/>
    <w:rsid w:val="00C67557"/>
    <w:rsid w:val="00C74282"/>
    <w:rsid w:val="00C762B8"/>
    <w:rsid w:val="00C91AD1"/>
    <w:rsid w:val="00C9386E"/>
    <w:rsid w:val="00C94A04"/>
    <w:rsid w:val="00C95596"/>
    <w:rsid w:val="00C9774C"/>
    <w:rsid w:val="00CA3327"/>
    <w:rsid w:val="00CA354A"/>
    <w:rsid w:val="00CA3A39"/>
    <w:rsid w:val="00CA3E4A"/>
    <w:rsid w:val="00CB6BB0"/>
    <w:rsid w:val="00CC159B"/>
    <w:rsid w:val="00CC1759"/>
    <w:rsid w:val="00CC209E"/>
    <w:rsid w:val="00CC23C9"/>
    <w:rsid w:val="00CC5B1F"/>
    <w:rsid w:val="00CC72F2"/>
    <w:rsid w:val="00CD4AFC"/>
    <w:rsid w:val="00CE054C"/>
    <w:rsid w:val="00CE4EB5"/>
    <w:rsid w:val="00CE57F7"/>
    <w:rsid w:val="00CE5D73"/>
    <w:rsid w:val="00CF379B"/>
    <w:rsid w:val="00CF3A70"/>
    <w:rsid w:val="00CF3FFC"/>
    <w:rsid w:val="00CF45C8"/>
    <w:rsid w:val="00CF76CB"/>
    <w:rsid w:val="00D01FE0"/>
    <w:rsid w:val="00D10B56"/>
    <w:rsid w:val="00D20650"/>
    <w:rsid w:val="00D22D00"/>
    <w:rsid w:val="00D24119"/>
    <w:rsid w:val="00D278A4"/>
    <w:rsid w:val="00D27E27"/>
    <w:rsid w:val="00D30C5E"/>
    <w:rsid w:val="00D36F57"/>
    <w:rsid w:val="00D40192"/>
    <w:rsid w:val="00D401AE"/>
    <w:rsid w:val="00D40582"/>
    <w:rsid w:val="00D44953"/>
    <w:rsid w:val="00D470B4"/>
    <w:rsid w:val="00D4769C"/>
    <w:rsid w:val="00D518A0"/>
    <w:rsid w:val="00D533F5"/>
    <w:rsid w:val="00D559B4"/>
    <w:rsid w:val="00D55EBE"/>
    <w:rsid w:val="00D572D3"/>
    <w:rsid w:val="00D57ED5"/>
    <w:rsid w:val="00D602BC"/>
    <w:rsid w:val="00D63C7E"/>
    <w:rsid w:val="00D65D64"/>
    <w:rsid w:val="00D679B5"/>
    <w:rsid w:val="00D70A09"/>
    <w:rsid w:val="00D7153A"/>
    <w:rsid w:val="00D76122"/>
    <w:rsid w:val="00D767DA"/>
    <w:rsid w:val="00D76EEC"/>
    <w:rsid w:val="00D76F6B"/>
    <w:rsid w:val="00D774EE"/>
    <w:rsid w:val="00D865CD"/>
    <w:rsid w:val="00D92938"/>
    <w:rsid w:val="00D93765"/>
    <w:rsid w:val="00D96D10"/>
    <w:rsid w:val="00D977E1"/>
    <w:rsid w:val="00DA0448"/>
    <w:rsid w:val="00DA0EB8"/>
    <w:rsid w:val="00DA4184"/>
    <w:rsid w:val="00DA42E2"/>
    <w:rsid w:val="00DA631C"/>
    <w:rsid w:val="00DA69CA"/>
    <w:rsid w:val="00DA70B5"/>
    <w:rsid w:val="00DB023F"/>
    <w:rsid w:val="00DB3862"/>
    <w:rsid w:val="00DB4A7A"/>
    <w:rsid w:val="00DB4B4B"/>
    <w:rsid w:val="00DB6DAD"/>
    <w:rsid w:val="00DC000D"/>
    <w:rsid w:val="00DC0677"/>
    <w:rsid w:val="00DC6947"/>
    <w:rsid w:val="00DC6FF9"/>
    <w:rsid w:val="00DD18A0"/>
    <w:rsid w:val="00DD68FC"/>
    <w:rsid w:val="00DE67D3"/>
    <w:rsid w:val="00DF1471"/>
    <w:rsid w:val="00DF4E53"/>
    <w:rsid w:val="00DF4FDE"/>
    <w:rsid w:val="00DF7FAA"/>
    <w:rsid w:val="00E01315"/>
    <w:rsid w:val="00E03E94"/>
    <w:rsid w:val="00E109A2"/>
    <w:rsid w:val="00E1221F"/>
    <w:rsid w:val="00E12C2F"/>
    <w:rsid w:val="00E12CC2"/>
    <w:rsid w:val="00E1388B"/>
    <w:rsid w:val="00E146A0"/>
    <w:rsid w:val="00E14F73"/>
    <w:rsid w:val="00E174AA"/>
    <w:rsid w:val="00E21080"/>
    <w:rsid w:val="00E223DD"/>
    <w:rsid w:val="00E22879"/>
    <w:rsid w:val="00E2560E"/>
    <w:rsid w:val="00E26DDB"/>
    <w:rsid w:val="00E26F2B"/>
    <w:rsid w:val="00E31E71"/>
    <w:rsid w:val="00E3207A"/>
    <w:rsid w:val="00E41185"/>
    <w:rsid w:val="00E553CB"/>
    <w:rsid w:val="00E62DA4"/>
    <w:rsid w:val="00E70217"/>
    <w:rsid w:val="00E7021D"/>
    <w:rsid w:val="00E7225E"/>
    <w:rsid w:val="00E74CA5"/>
    <w:rsid w:val="00E8144C"/>
    <w:rsid w:val="00E83CDF"/>
    <w:rsid w:val="00E90C8B"/>
    <w:rsid w:val="00E917AC"/>
    <w:rsid w:val="00E97BC7"/>
    <w:rsid w:val="00EA031D"/>
    <w:rsid w:val="00EA1430"/>
    <w:rsid w:val="00EA3B6A"/>
    <w:rsid w:val="00EA639A"/>
    <w:rsid w:val="00EB1253"/>
    <w:rsid w:val="00EB182E"/>
    <w:rsid w:val="00EB5278"/>
    <w:rsid w:val="00EC0137"/>
    <w:rsid w:val="00EC1580"/>
    <w:rsid w:val="00EC27AE"/>
    <w:rsid w:val="00ED0950"/>
    <w:rsid w:val="00ED1845"/>
    <w:rsid w:val="00ED2952"/>
    <w:rsid w:val="00ED3914"/>
    <w:rsid w:val="00EE4DFA"/>
    <w:rsid w:val="00EF2B4D"/>
    <w:rsid w:val="00EF4B29"/>
    <w:rsid w:val="00EF641C"/>
    <w:rsid w:val="00F04E4F"/>
    <w:rsid w:val="00F05BC1"/>
    <w:rsid w:val="00F070AF"/>
    <w:rsid w:val="00F10BD1"/>
    <w:rsid w:val="00F15D3C"/>
    <w:rsid w:val="00F169F5"/>
    <w:rsid w:val="00F17F27"/>
    <w:rsid w:val="00F2151F"/>
    <w:rsid w:val="00F22865"/>
    <w:rsid w:val="00F254B0"/>
    <w:rsid w:val="00F25687"/>
    <w:rsid w:val="00F34B82"/>
    <w:rsid w:val="00F35232"/>
    <w:rsid w:val="00F35DFF"/>
    <w:rsid w:val="00F37F82"/>
    <w:rsid w:val="00F416F3"/>
    <w:rsid w:val="00F43516"/>
    <w:rsid w:val="00F475AA"/>
    <w:rsid w:val="00F52995"/>
    <w:rsid w:val="00F56094"/>
    <w:rsid w:val="00F64259"/>
    <w:rsid w:val="00F660E2"/>
    <w:rsid w:val="00F668EB"/>
    <w:rsid w:val="00F6763C"/>
    <w:rsid w:val="00F70DF3"/>
    <w:rsid w:val="00F72C74"/>
    <w:rsid w:val="00F74587"/>
    <w:rsid w:val="00F771D4"/>
    <w:rsid w:val="00F85781"/>
    <w:rsid w:val="00F9298A"/>
    <w:rsid w:val="00F936BC"/>
    <w:rsid w:val="00F93AF6"/>
    <w:rsid w:val="00F9591A"/>
    <w:rsid w:val="00F959EC"/>
    <w:rsid w:val="00F97A9A"/>
    <w:rsid w:val="00FA1890"/>
    <w:rsid w:val="00FA40F6"/>
    <w:rsid w:val="00FA51E4"/>
    <w:rsid w:val="00FB01BA"/>
    <w:rsid w:val="00FB0E58"/>
    <w:rsid w:val="00FB1672"/>
    <w:rsid w:val="00FB351C"/>
    <w:rsid w:val="00FB4725"/>
    <w:rsid w:val="00FC1629"/>
    <w:rsid w:val="00FC1BE1"/>
    <w:rsid w:val="00FC2D10"/>
    <w:rsid w:val="00FC2D8C"/>
    <w:rsid w:val="00FC333D"/>
    <w:rsid w:val="00FC37DE"/>
    <w:rsid w:val="00FC5D5A"/>
    <w:rsid w:val="00FD0358"/>
    <w:rsid w:val="00FD77D9"/>
    <w:rsid w:val="00FD7D1F"/>
    <w:rsid w:val="00FE57F0"/>
    <w:rsid w:val="00FE58D5"/>
    <w:rsid w:val="00FE6314"/>
    <w:rsid w:val="00FF09B2"/>
    <w:rsid w:val="00FF42EE"/>
    <w:rsid w:val="00FF4D14"/>
    <w:rsid w:val="00FF5FA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53AF9C5F212BAB1F0975F55355D7B53DD1789B61948F5076662C825EN0B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50D02EA704EF29044362B7174A69523094DAB5ED12BA37DBFE8A89FDeAe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39B8-E7DA-4633-8395-0F2C678A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Виталий Сковитин</cp:lastModifiedBy>
  <cp:revision>16</cp:revision>
  <cp:lastPrinted>2016-12-14T11:10:00Z</cp:lastPrinted>
  <dcterms:created xsi:type="dcterms:W3CDTF">2017-07-14T05:41:00Z</dcterms:created>
  <dcterms:modified xsi:type="dcterms:W3CDTF">2017-10-06T06:02:00Z</dcterms:modified>
</cp:coreProperties>
</file>