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B9" w:rsidRPr="00AA78B9" w:rsidRDefault="00AA78B9" w:rsidP="00AA78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A78B9" w:rsidRPr="00AA78B9" w:rsidRDefault="00AA78B9" w:rsidP="00AA7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A78B9" w:rsidRPr="00AA78B9" w:rsidRDefault="00AA78B9" w:rsidP="00AA7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AA78B9" w:rsidRDefault="00AA78B9" w:rsidP="00AA78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sz w:val="24"/>
          <w:szCs w:val="24"/>
        </w:rPr>
        <w:t>от 7 марта 2018 г. N 275-р</w:t>
      </w:r>
    </w:p>
    <w:p w:rsidR="00AA78B9" w:rsidRPr="00AA78B9" w:rsidRDefault="00AA78B9" w:rsidP="00AA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9" w:rsidRPr="00AA78B9" w:rsidRDefault="00AA78B9" w:rsidP="00AA78B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AA78B9">
        <w:rPr>
          <w:rFonts w:ascii="Times New Roman" w:hAnsi="Times New Roman" w:cs="Times New Roman"/>
          <w:szCs w:val="22"/>
        </w:rPr>
        <w:t>ГРАФИК</w:t>
      </w:r>
    </w:p>
    <w:p w:rsidR="00AA78B9" w:rsidRPr="00AA78B9" w:rsidRDefault="00AA78B9" w:rsidP="00AA78B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78B9">
        <w:rPr>
          <w:rFonts w:ascii="Times New Roman" w:hAnsi="Times New Roman" w:cs="Times New Roman"/>
          <w:szCs w:val="22"/>
        </w:rPr>
        <w:t>ПРИЕМА ФИЗИЧЕСКИХ ЛИЦ (ПРЕДПРИНИМАТЕЛЕЙ), ЮРИДИЧЕСКИХ ЛИЦ</w:t>
      </w:r>
      <w:r>
        <w:rPr>
          <w:rFonts w:ascii="Times New Roman" w:hAnsi="Times New Roman" w:cs="Times New Roman"/>
          <w:szCs w:val="22"/>
        </w:rPr>
        <w:t xml:space="preserve"> </w:t>
      </w:r>
      <w:r w:rsidRPr="00AA78B9">
        <w:rPr>
          <w:rFonts w:ascii="Times New Roman" w:hAnsi="Times New Roman" w:cs="Times New Roman"/>
          <w:szCs w:val="22"/>
        </w:rPr>
        <w:t>ПО МУНИЦИПАЛЬНЫМ УСЛУГАМ, ПРЕДОСТАВЛЯЕМЫМ АДМИНИСТРАЦИЕЙ</w:t>
      </w:r>
      <w:r>
        <w:rPr>
          <w:rFonts w:ascii="Times New Roman" w:hAnsi="Times New Roman" w:cs="Times New Roman"/>
          <w:szCs w:val="22"/>
        </w:rPr>
        <w:t xml:space="preserve"> </w:t>
      </w:r>
      <w:r w:rsidRPr="00AA78B9">
        <w:rPr>
          <w:rFonts w:ascii="Times New Roman" w:hAnsi="Times New Roman" w:cs="Times New Roman"/>
          <w:szCs w:val="22"/>
        </w:rPr>
        <w:t xml:space="preserve">ГОРОДА ГОРНО-АЛТАЙСКА, В ТОМ ЧИСЛЕ ЕЕ </w:t>
      </w:r>
      <w:proofErr w:type="gramStart"/>
      <w:r w:rsidRPr="00AA78B9">
        <w:rPr>
          <w:rFonts w:ascii="Times New Roman" w:hAnsi="Times New Roman" w:cs="Times New Roman"/>
          <w:szCs w:val="22"/>
        </w:rPr>
        <w:t>ОТРАСЛЕВЫМИ</w:t>
      </w:r>
      <w:proofErr w:type="gramEnd"/>
    </w:p>
    <w:p w:rsidR="00AA78B9" w:rsidRPr="00AA78B9" w:rsidRDefault="00AA78B9" w:rsidP="00AA78B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78B9">
        <w:rPr>
          <w:rFonts w:ascii="Times New Roman" w:hAnsi="Times New Roman" w:cs="Times New Roman"/>
          <w:szCs w:val="22"/>
        </w:rPr>
        <w:t xml:space="preserve">(ФУНКЦИОНАЛЬНЫМИ) ОРГАНАМИ, НАДЕЛЕННЫМИ ПРАВАМИ </w:t>
      </w:r>
      <w:proofErr w:type="gramStart"/>
      <w:r w:rsidRPr="00AA78B9">
        <w:rPr>
          <w:rFonts w:ascii="Times New Roman" w:hAnsi="Times New Roman" w:cs="Times New Roman"/>
          <w:szCs w:val="22"/>
        </w:rPr>
        <w:t>ЮРИДИЧЕСКОГО</w:t>
      </w:r>
      <w:proofErr w:type="gramEnd"/>
    </w:p>
    <w:p w:rsidR="00AA78B9" w:rsidRPr="00AA78B9" w:rsidRDefault="00AA78B9" w:rsidP="00AA78B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A78B9">
        <w:rPr>
          <w:rFonts w:ascii="Times New Roman" w:hAnsi="Times New Roman" w:cs="Times New Roman"/>
          <w:szCs w:val="22"/>
        </w:rPr>
        <w:t>ЛИЦА, ПО ПРИНЦИПУ "ОДНО ОКНО"</w:t>
      </w:r>
    </w:p>
    <w:p w:rsidR="00AA78B9" w:rsidRPr="00AA78B9" w:rsidRDefault="00AA78B9" w:rsidP="00AA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736" w:type="dxa"/>
        <w:jc w:val="center"/>
        <w:tblInd w:w="-906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736"/>
      </w:tblGrid>
      <w:tr w:rsidR="00AA78B9" w:rsidRPr="00AA78B9" w:rsidTr="00AA78B9">
        <w:trPr>
          <w:jc w:val="center"/>
        </w:trPr>
        <w:tc>
          <w:tcPr>
            <w:tcW w:w="1173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8B9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78B9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AA78B9">
                <w:rPr>
                  <w:rFonts w:ascii="Times New Roman" w:hAnsi="Times New Roman" w:cs="Times New Roman"/>
                  <w:color w:val="0000FF"/>
                  <w:szCs w:val="22"/>
                </w:rPr>
                <w:t>Распоряжения</w:t>
              </w:r>
            </w:hyperlink>
            <w:r w:rsidRPr="00AA78B9">
              <w:rPr>
                <w:rFonts w:ascii="Times New Roman" w:hAnsi="Times New Roman" w:cs="Times New Roman"/>
                <w:color w:val="392C69"/>
                <w:szCs w:val="22"/>
              </w:rPr>
              <w:t xml:space="preserve"> Администрации города Горно-Алтайска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78B9">
              <w:rPr>
                <w:rFonts w:ascii="Times New Roman" w:hAnsi="Times New Roman" w:cs="Times New Roman"/>
                <w:color w:val="392C69"/>
                <w:szCs w:val="22"/>
              </w:rPr>
              <w:t>от 27.03.2018 N 359-р)</w:t>
            </w:r>
          </w:p>
        </w:tc>
      </w:tr>
    </w:tbl>
    <w:p w:rsidR="00AA78B9" w:rsidRPr="00AA78B9" w:rsidRDefault="00AA78B9" w:rsidP="00AA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8B9" w:rsidRPr="00AA78B9" w:rsidRDefault="00AA78B9" w:rsidP="00AA78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8B9">
        <w:rPr>
          <w:rFonts w:ascii="Times New Roman" w:hAnsi="Times New Roman" w:cs="Times New Roman"/>
          <w:sz w:val="24"/>
          <w:szCs w:val="24"/>
        </w:rPr>
        <w:t xml:space="preserve">Место (адрес) приема: Администрация города Горно-Алтайска, </w:t>
      </w:r>
      <w:proofErr w:type="gramStart"/>
      <w:r w:rsidRPr="00AA78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78B9">
        <w:rPr>
          <w:rFonts w:ascii="Times New Roman" w:hAnsi="Times New Roman" w:cs="Times New Roman"/>
          <w:sz w:val="24"/>
          <w:szCs w:val="24"/>
        </w:rPr>
        <w:t xml:space="preserve">. Горно-Алтайск, пр. </w:t>
      </w:r>
      <w:proofErr w:type="gramStart"/>
      <w:r w:rsidRPr="00AA78B9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AA78B9">
        <w:rPr>
          <w:rFonts w:ascii="Times New Roman" w:hAnsi="Times New Roman" w:cs="Times New Roman"/>
          <w:sz w:val="24"/>
          <w:szCs w:val="24"/>
        </w:rPr>
        <w:t>, 18, фойе 1 этажа.</w:t>
      </w:r>
    </w:p>
    <w:p w:rsidR="00AA78B9" w:rsidRPr="00AA78B9" w:rsidRDefault="00AA78B9" w:rsidP="00AA7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5"/>
        <w:gridCol w:w="10491"/>
        <w:gridCol w:w="2266"/>
        <w:gridCol w:w="1694"/>
      </w:tblGrid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49" w:type="pc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Время (местное) работы</w:t>
            </w:r>
          </w:p>
        </w:tc>
        <w:tc>
          <w:tcPr>
            <w:tcW w:w="560" w:type="pc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Номер окна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pct"/>
            <w:gridSpan w:val="3"/>
          </w:tcPr>
          <w:p w:rsidR="00AA78B9" w:rsidRPr="00AA78B9" w:rsidRDefault="00AA78B9" w:rsidP="00AA78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"Управление имущества, градостроительства и земельных отношений города Горно-Алтайска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749" w:type="pct"/>
            <w:vMerge w:val="restart"/>
          </w:tcPr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 8 час. 00 мин.</w:t>
            </w:r>
          </w:p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до 13 час. 00 мин.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с 14 час. 00 мин. 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до 17 час. 00 мин.</w:t>
            </w:r>
          </w:p>
        </w:tc>
        <w:tc>
          <w:tcPr>
            <w:tcW w:w="560" w:type="pct"/>
            <w:vMerge w:val="restar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согласования трассы для прокладки инженерных сетей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(реконструкцию) объектов капитального строительства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продление (прекращение) действия разрешений на строительство (реконструкцию) объектов капитального строительства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разрешения на строительство (реконструкцию) объектов капитального строительства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застроенных территорий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 наличии или отсутствии задолженности по арендной плате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Бесплатное предоставление земельных участков в собственность отдельным категориям граждан без проведения торгов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участки, находящиеся в государственной собственности, на которых расположены здания, сооружения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749" w:type="pct"/>
            <w:vMerge w:val="restart"/>
          </w:tcPr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с 8 час. 00 мин. </w:t>
            </w:r>
          </w:p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до 10 час. 00 мин.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с 15 час. 00 мин. 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до 17 час. 00 мин.</w:t>
            </w:r>
          </w:p>
        </w:tc>
        <w:tc>
          <w:tcPr>
            <w:tcW w:w="560" w:type="pct"/>
            <w:vMerge w:val="restar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 муниципального образования "Город Горно-Алтайск"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pct"/>
            <w:gridSpan w:val="3"/>
          </w:tcPr>
          <w:p w:rsidR="00AA78B9" w:rsidRPr="00AA78B9" w:rsidRDefault="00AA78B9" w:rsidP="00AA78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"Управление образования администрации МО города Горно-Алтайска"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749" w:type="pct"/>
          </w:tcPr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 10 час. 00 мин.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до 12 час. 00 мин.</w:t>
            </w:r>
          </w:p>
        </w:tc>
        <w:tc>
          <w:tcPr>
            <w:tcW w:w="560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pct"/>
            <w:gridSpan w:val="3"/>
          </w:tcPr>
          <w:p w:rsidR="00AA78B9" w:rsidRPr="00AA78B9" w:rsidRDefault="00AA78B9" w:rsidP="00AA78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жилищной и социальной политики Администрации города Горно-Алтайска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49" w:type="pct"/>
            <w:vMerge w:val="restart"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</w:tcPr>
          <w:p w:rsidR="00AA78B9" w:rsidRPr="00AA78B9" w:rsidRDefault="00AA78B9" w:rsidP="00AA78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участниками </w:t>
            </w:r>
            <w:hyperlink r:id="rId5" w:history="1">
              <w:r w:rsidRPr="00AA78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участникам </w:t>
            </w:r>
            <w:hyperlink r:id="rId6" w:history="1">
              <w:r w:rsidRPr="00AA78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</w:t>
            </w:r>
          </w:p>
        </w:tc>
        <w:tc>
          <w:tcPr>
            <w:tcW w:w="749" w:type="pct"/>
            <w:vMerge w:val="restart"/>
          </w:tcPr>
          <w:p w:rsid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с 12 час. 00 мин. </w:t>
            </w:r>
          </w:p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до 13 час. 00 мин.</w:t>
            </w:r>
          </w:p>
        </w:tc>
        <w:tc>
          <w:tcPr>
            <w:tcW w:w="560" w:type="pct"/>
            <w:vMerge w:val="restart"/>
          </w:tcPr>
          <w:p w:rsidR="00AA78B9" w:rsidRPr="00AA78B9" w:rsidRDefault="00AA78B9" w:rsidP="00AA7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8B9" w:rsidRPr="00AA78B9" w:rsidTr="00AA78B9">
        <w:tc>
          <w:tcPr>
            <w:tcW w:w="223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68" w:type="pct"/>
          </w:tcPr>
          <w:p w:rsidR="00AA78B9" w:rsidRPr="00AA78B9" w:rsidRDefault="00AA78B9" w:rsidP="00AA78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бесплатной передачи в собственность граждан жилых помещений, составляющих муниципальную казну муниципального образования "Город Горно-Алтайск", занимаемых ими на условиях социального найма</w:t>
            </w:r>
          </w:p>
        </w:tc>
        <w:tc>
          <w:tcPr>
            <w:tcW w:w="749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FA" w:rsidRPr="00AA78B9" w:rsidRDefault="00820FFA" w:rsidP="00AA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FFA" w:rsidRPr="00AA78B9" w:rsidSect="00AA78B9"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78B9"/>
    <w:rsid w:val="00820FFA"/>
    <w:rsid w:val="00AA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8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A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7BFB5CDEA912D4C3042522A905FBD52EFC8B85C85B717C46F91622F029B73BF4J" TargetMode="External"/><Relationship Id="rId5" Type="http://schemas.openxmlformats.org/officeDocument/2006/relationships/hyperlink" Target="consultantplus://offline/ref=5568B1FED2B4F49F20E07BFB5CDEA912D4C3042522A905FBD52EFC8B85C85B717C46F91622F029B73BF4J" TargetMode="External"/><Relationship Id="rId4" Type="http://schemas.openxmlformats.org/officeDocument/2006/relationships/hyperlink" Target="consultantplus://offline/ref=5568B1FED2B4F49F20E065F64AB2FE1ED0C05D2B27A308AE8971A7D6D2C151263B09A05466F820B4B0AA1D31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2018-05-16T09:05:00Z</dcterms:created>
  <dcterms:modified xsi:type="dcterms:W3CDTF">2018-05-16T09:10:00Z</dcterms:modified>
</cp:coreProperties>
</file>