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45" w:rsidRDefault="00147C45">
      <w:pPr>
        <w:pStyle w:val="ConsPlusNormal"/>
        <w:spacing w:before="260"/>
        <w:jc w:val="center"/>
      </w:pPr>
      <w:r>
        <w:t>__________________________________________________</w:t>
      </w:r>
    </w:p>
    <w:p w:rsidR="00147C45" w:rsidRDefault="00147C45">
      <w:pPr>
        <w:pStyle w:val="ConsPlusNormal"/>
        <w:jc w:val="center"/>
      </w:pPr>
      <w:r>
        <w:t>(наименование, место нахождения)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jc w:val="center"/>
      </w:pPr>
      <w:r>
        <w:t>Протокол N _____</w:t>
      </w:r>
    </w:p>
    <w:p w:rsidR="00147C45" w:rsidRDefault="00147C45">
      <w:pPr>
        <w:pStyle w:val="ConsPlusNormal"/>
        <w:jc w:val="center"/>
      </w:pPr>
      <w:r>
        <w:t>общего собрания членов садоводческого</w:t>
      </w:r>
    </w:p>
    <w:p w:rsidR="00147C45" w:rsidRDefault="00147C45">
      <w:pPr>
        <w:pStyle w:val="ConsPlusNormal"/>
        <w:jc w:val="center"/>
      </w:pPr>
      <w:r>
        <w:t>(огородного) некоммерческого товарищества</w:t>
      </w:r>
    </w:p>
    <w:p w:rsidR="00147C45" w:rsidRDefault="00147C45">
      <w:pPr>
        <w:pStyle w:val="ConsPlusNormal"/>
        <w:jc w:val="center"/>
      </w:pPr>
      <w:r>
        <w:t>"_________________"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</w:pPr>
      <w:proofErr w:type="gramStart"/>
      <w:r>
        <w:t>г</w:t>
      </w:r>
      <w:proofErr w:type="gramEnd"/>
      <w:r>
        <w:t>. ___________________</w:t>
      </w:r>
    </w:p>
    <w:p w:rsidR="00147C45" w:rsidRDefault="00147C45">
      <w:pPr>
        <w:pStyle w:val="ConsPlusNormal"/>
        <w:spacing w:before="200"/>
        <w:jc w:val="right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>Форма проведения собрания: совместное присутствие.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Вид собрания (очередное/внеочередное): ________________.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Место проведения собрания: _____________________.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 xml:space="preserve">Дата проведения собрания: "___"________ ____ </w:t>
      </w:r>
      <w:proofErr w:type="gramStart"/>
      <w:r>
        <w:t>г</w:t>
      </w:r>
      <w:proofErr w:type="gramEnd"/>
      <w:r>
        <w:t>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Время начала регистрации участников собрания: _____ часов ______ минут.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Время окончания регистрации участников собрания: ____ часов ______ минут.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Начало собрания: _____ часов ______ минут.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Окончание собрания: ______ часов ______ минут.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>Присутствовали: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1) ______________________________________________ (Ф.И.О., паспортные данные, адрес места жительства, участок N);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2) ______________________________________________ (Ф.И.О., паспортные данные, адрес места жительства, участок N);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3) ______________________________________________ (Ф.И.О., паспортные данные, адрес места жительства, участок N);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4) ______________________________________________ (Ф.И.О., паспортные данные, адрес места жительства, участок N).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>Общее количество голосов членов садоводческого (огородного) некоммерческого товарищества - ________________.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Количество присутствующих голосов - __________________.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Наличие кворума - _____ голосов. Кворум имеется. Собрание правомочно.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 xml:space="preserve">Собрание открыл ______________. Предложено избрать председательствующим собрания ___________________, </w:t>
      </w:r>
      <w:proofErr w:type="spellStart"/>
      <w:r>
        <w:t>секретарем</w:t>
      </w:r>
      <w:proofErr w:type="spellEnd"/>
      <w:r>
        <w:t xml:space="preserve"> собрания - ______________________.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Избраны: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председатель собрания - ___________________________________ (Ф.И.О., паспортные данные, адрес места жительства);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секретарь собрания - __________________________________________ (Ф.И.О., паспортные данные, адрес места жительства);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 xml:space="preserve">лицо, осуществляющее </w:t>
      </w:r>
      <w:proofErr w:type="spellStart"/>
      <w:r>
        <w:t>подсчет</w:t>
      </w:r>
      <w:proofErr w:type="spellEnd"/>
      <w:r>
        <w:t xml:space="preserve"> голосов, - _________________________ (Ф.И.О., паспортные данные, адрес места жительства).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jc w:val="center"/>
      </w:pPr>
      <w:r>
        <w:t>ПОВЕСТКА ДНЯ: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>1. О ликвидации садоводческого (огороднического) некоммерческого товарищества "_________________".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2. О назначении ликвидационной комиссии (ликвидатора) садоводческого (огороднического) некоммерческого товарищества "_________________".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3. Об утверждении промежуточного ликвидационного баланса.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4. Уведомление государственных органов о нахождении Товарищества в стадии ликвидации.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5. Установление порядка и сроков ликвидации Товарищества.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>По первому вопросу СЛУШАЛИ: ________________ (Ф.И.О.) - _______________________ (краткое содержание).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В обсуждении участвовали: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1) ________________ (Ф.И.О.) - _______________________________ (краткое содержание);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2) ________________ (Ф.И.О.) - _______________________________ (краткое содержание).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>ГОЛОСОВАЛИ: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"за" - __ голосов, "против" - ___ голосов, "воздержался" - ___ голосов.</w:t>
      </w:r>
    </w:p>
    <w:p w:rsidR="00147C45" w:rsidRDefault="00147C45">
      <w:pPr>
        <w:pStyle w:val="ConsPlusNormal"/>
        <w:spacing w:before="200"/>
        <w:ind w:firstLine="540"/>
        <w:jc w:val="both"/>
      </w:pPr>
      <w:proofErr w:type="gramStart"/>
      <w:r>
        <w:t>Против</w:t>
      </w:r>
      <w:proofErr w:type="gramEnd"/>
      <w:r>
        <w:t xml:space="preserve"> голосовал _______________________________ (Ф.И.О.), участок N ____.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 xml:space="preserve">Руководствуясь </w:t>
      </w:r>
      <w:hyperlink r:id="rId5">
        <w:r>
          <w:rPr>
            <w:color w:val="0000FF"/>
          </w:rPr>
          <w:t>п. 23 ч. 1 ст. 17</w:t>
        </w:r>
      </w:hyperlink>
      <w:r>
        <w:t xml:space="preserve">, </w:t>
      </w:r>
      <w:hyperlink r:id="rId6">
        <w:r>
          <w:rPr>
            <w:color w:val="0000FF"/>
          </w:rPr>
          <w:t>ст. 28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п. ___ Устава Товарищества,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ПОСТАНОВИЛИ: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ликвидировать садоводческое (огородническое) некоммерческое товарищество "_________________".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>По второму вопросу СЛУШАЛИ: ________________ (Ф.И.О.) - ___________________ (краткое содержание).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В обсуждении участвовали: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1) ________________ (Ф.И.О.) - ____________________________ (краткое содержание);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2) ________________ (Ф.И.О.) - ____________________________ (краткое содержание).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>ГОЛОСОВАЛИ: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"за" - __ голосов, "против" - ___ голосов, "воздержался" - ___ голосов.</w:t>
      </w:r>
    </w:p>
    <w:p w:rsidR="00147C45" w:rsidRDefault="00147C45">
      <w:pPr>
        <w:pStyle w:val="ConsPlusNormal"/>
        <w:spacing w:before="200"/>
        <w:ind w:firstLine="540"/>
        <w:jc w:val="both"/>
      </w:pPr>
      <w:proofErr w:type="gramStart"/>
      <w:r>
        <w:t>Против</w:t>
      </w:r>
      <w:proofErr w:type="gramEnd"/>
      <w:r>
        <w:t xml:space="preserve"> голосовал _______________________________ (Ф.И.О.), участок N ____.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 xml:space="preserve">Руководствуясь </w:t>
      </w:r>
      <w:hyperlink r:id="rId7">
        <w:r>
          <w:rPr>
            <w:color w:val="0000FF"/>
          </w:rPr>
          <w:t>п. 23 ч. 1 ст. 17</w:t>
        </w:r>
      </w:hyperlink>
      <w:r>
        <w:t xml:space="preserve">, </w:t>
      </w:r>
      <w:hyperlink r:id="rId8">
        <w:r>
          <w:rPr>
            <w:color w:val="0000FF"/>
          </w:rPr>
          <w:t>ст. 28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п. ___ Устава Товарищества,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ПОСТАНОВИЛИ: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назначить ликвидационную комиссию садоводческого (огороднического) некоммерческого товарищества "_________________" в следующем составе ____________________________.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По третьему вопросу СЛУШАЛИ: ________________ (Ф.И.О.) - _________________ (краткое содержание).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lastRenderedPageBreak/>
        <w:t>В обсуждении участвовали: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1) ________________ (Ф.И.О.) - ______________________ (краткое содержание);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2) ________________ (Ф.И.О.) - ______________________ (краткое содержание).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>ГОЛОСОВАЛИ: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"за" - __ голосов, "против" - ___ голосов, "воздержался" - ___ голосов.</w:t>
      </w:r>
    </w:p>
    <w:p w:rsidR="00147C45" w:rsidRDefault="00147C45">
      <w:pPr>
        <w:pStyle w:val="ConsPlusNormal"/>
        <w:spacing w:before="200"/>
        <w:ind w:firstLine="540"/>
        <w:jc w:val="both"/>
      </w:pPr>
      <w:proofErr w:type="gramStart"/>
      <w:r>
        <w:t>Против</w:t>
      </w:r>
      <w:proofErr w:type="gramEnd"/>
      <w:r>
        <w:t xml:space="preserve"> голосовал _______________________________ (Ф.И.О.), участок N ____.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 xml:space="preserve">Руководствуясь </w:t>
      </w:r>
      <w:hyperlink r:id="rId9">
        <w:r>
          <w:rPr>
            <w:color w:val="0000FF"/>
          </w:rPr>
          <w:t>п. 23 ч. 1 ст. 17</w:t>
        </w:r>
      </w:hyperlink>
      <w:r>
        <w:t xml:space="preserve">, </w:t>
      </w:r>
      <w:hyperlink r:id="rId10">
        <w:r>
          <w:rPr>
            <w:color w:val="0000FF"/>
          </w:rPr>
          <w:t>ст. 28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п. ___ Устава Товарищества,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ПОСТАНОВИЛИ: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утвердить промежуточный ликвидационный баланс.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 xml:space="preserve">По </w:t>
      </w:r>
      <w:proofErr w:type="spellStart"/>
      <w:r>
        <w:t>четвертому</w:t>
      </w:r>
      <w:proofErr w:type="spellEnd"/>
      <w:r>
        <w:t xml:space="preserve"> вопросу СЛУШАЛИ: ________________ (Ф.И.О.) - _________________ (краткое содержание).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В обсуждении участвовали: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1) ________________ (Ф.И.О.) - ______________________ (краткое содержание);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2) ________________ (Ф.И.О.) - ______________________ (краткое содержание).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>ГОЛОСОВАЛИ: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"за" - __ голосов, "против" - ___ голосов, "воздержался" - ___ голосов.</w:t>
      </w:r>
    </w:p>
    <w:p w:rsidR="00147C45" w:rsidRDefault="00147C45">
      <w:pPr>
        <w:pStyle w:val="ConsPlusNormal"/>
        <w:spacing w:before="200"/>
        <w:ind w:firstLine="540"/>
        <w:jc w:val="both"/>
      </w:pPr>
      <w:proofErr w:type="gramStart"/>
      <w:r>
        <w:t>Против</w:t>
      </w:r>
      <w:proofErr w:type="gramEnd"/>
      <w:r>
        <w:t xml:space="preserve"> голосовал _______________________________ (Ф.И.О.), участок N ____.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>ПОСТАНОВИЛИ: в течение __________________ довести до сведения органа государственной регистрации юридических лиц в установленном законодательством порядке, что Товарищество находится в стадии ликвидации _______________________.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>По пятому вопросу СЛУШАЛИ: ________________ (Ф.И.О.) - ______________________ (краткое содержание).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В обсуждении участвовали: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1) ________________ (Ф.И.О.) - ______________________ (краткое содержание);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2) ________________ (Ф.И.О.) - ______________________ (краткое содержание).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>ГОЛОСОВАЛИ: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"за" - __ голосов, "против" - ___ голосов, "воздержался" - ___ голосов.</w:t>
      </w:r>
    </w:p>
    <w:p w:rsidR="00147C45" w:rsidRDefault="00147C45">
      <w:pPr>
        <w:pStyle w:val="ConsPlusNormal"/>
        <w:spacing w:before="200"/>
        <w:ind w:firstLine="540"/>
        <w:jc w:val="both"/>
      </w:pPr>
      <w:proofErr w:type="gramStart"/>
      <w:r>
        <w:t>Против</w:t>
      </w:r>
      <w:proofErr w:type="gramEnd"/>
      <w:r>
        <w:t xml:space="preserve"> голосовал _______________________________ (Ф.И.О.), участок N ____.</w:t>
      </w:r>
    </w:p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 xml:space="preserve">Руководствуясь </w:t>
      </w:r>
      <w:hyperlink r:id="rId11">
        <w:r>
          <w:rPr>
            <w:color w:val="0000FF"/>
          </w:rPr>
          <w:t>п. 23 ч. 1 ст. 17</w:t>
        </w:r>
      </w:hyperlink>
      <w:r>
        <w:t xml:space="preserve">, </w:t>
      </w:r>
      <w:hyperlink r:id="rId12">
        <w:r>
          <w:rPr>
            <w:color w:val="0000FF"/>
          </w:rPr>
          <w:t>ст. 28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п. ___ Устава Товарищества,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ПОСТАНОВИЛИ: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установить следующие порядок и сроки ликвидации Товарищества: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t>_________________________________________________________________</w:t>
      </w:r>
    </w:p>
    <w:p w:rsidR="00147C45" w:rsidRDefault="00147C45">
      <w:pPr>
        <w:pStyle w:val="ConsPlusNormal"/>
        <w:spacing w:before="200"/>
        <w:ind w:firstLine="540"/>
        <w:jc w:val="both"/>
      </w:pPr>
      <w:r>
        <w:lastRenderedPageBreak/>
        <w:t>________________________________________________________________.</w:t>
      </w:r>
    </w:p>
    <w:p w:rsidR="00147C45" w:rsidRDefault="00147C4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"/>
        <w:gridCol w:w="1873"/>
        <w:gridCol w:w="495"/>
        <w:gridCol w:w="240"/>
        <w:gridCol w:w="2023"/>
        <w:gridCol w:w="240"/>
        <w:gridCol w:w="149"/>
        <w:gridCol w:w="1829"/>
        <w:gridCol w:w="405"/>
        <w:gridCol w:w="1500"/>
      </w:tblGrid>
      <w:tr w:rsidR="00147C45">
        <w:tc>
          <w:tcPr>
            <w:tcW w:w="91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  <w:r>
              <w:t>Подписи присутствовавших лиц:</w:t>
            </w:r>
          </w:p>
        </w:tc>
      </w:tr>
      <w:tr w:rsidR="00147C45">
        <w:tc>
          <w:tcPr>
            <w:tcW w:w="91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  <w:r>
              <w:t>1) ____________________/________________/</w:t>
            </w:r>
          </w:p>
        </w:tc>
      </w:tr>
      <w:tr w:rsidR="00147C45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</w:tr>
      <w:tr w:rsidR="00147C45">
        <w:tc>
          <w:tcPr>
            <w:tcW w:w="91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  <w:r>
              <w:t>2) ____________________/________________/</w:t>
            </w:r>
          </w:p>
        </w:tc>
      </w:tr>
      <w:tr w:rsidR="00147C45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</w:tr>
      <w:tr w:rsidR="00147C45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</w:tr>
      <w:tr w:rsidR="00147C45">
        <w:tc>
          <w:tcPr>
            <w:tcW w:w="91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  <w:r>
              <w:t>3) ____________________/________________/</w:t>
            </w:r>
          </w:p>
        </w:tc>
      </w:tr>
      <w:tr w:rsidR="00147C45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</w:tr>
      <w:tr w:rsidR="00147C45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</w:tr>
      <w:tr w:rsidR="00147C45">
        <w:tc>
          <w:tcPr>
            <w:tcW w:w="91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</w:tr>
      <w:tr w:rsidR="00147C45">
        <w:tc>
          <w:tcPr>
            <w:tcW w:w="91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  <w:jc w:val="both"/>
            </w:pPr>
            <w:r>
              <w:t>Председатель собрания: ____________________/________________/</w:t>
            </w:r>
          </w:p>
        </w:tc>
      </w:tr>
      <w:tr w:rsidR="00147C45"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</w:tr>
      <w:tr w:rsidR="00147C45">
        <w:tc>
          <w:tcPr>
            <w:tcW w:w="91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  <w:jc w:val="both"/>
            </w:pPr>
            <w:r>
              <w:t>Секретарь собрания: ____________________/________________/</w:t>
            </w:r>
          </w:p>
        </w:tc>
      </w:tr>
      <w:tr w:rsidR="00147C45"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C45" w:rsidRDefault="00147C45">
            <w:pPr>
              <w:pStyle w:val="ConsPlusNormal"/>
            </w:pPr>
          </w:p>
        </w:tc>
      </w:tr>
    </w:tbl>
    <w:p w:rsidR="00147C45" w:rsidRDefault="00147C45">
      <w:pPr>
        <w:pStyle w:val="ConsPlusNormal"/>
        <w:ind w:firstLine="540"/>
        <w:jc w:val="both"/>
      </w:pPr>
    </w:p>
    <w:p w:rsidR="00147C45" w:rsidRDefault="00147C45">
      <w:pPr>
        <w:pStyle w:val="ConsPlusNormal"/>
        <w:ind w:firstLine="540"/>
        <w:jc w:val="both"/>
      </w:pPr>
      <w:r>
        <w:t xml:space="preserve">Протокол составлен "___"________ _____ </w:t>
      </w:r>
      <w:proofErr w:type="gramStart"/>
      <w:r>
        <w:t>г</w:t>
      </w:r>
      <w:proofErr w:type="gramEnd"/>
      <w:r>
        <w:t>.</w:t>
      </w:r>
    </w:p>
    <w:p w:rsidR="00147C45" w:rsidRDefault="00147C45">
      <w:pPr>
        <w:pStyle w:val="ConsPlusNormal"/>
        <w:ind w:firstLine="540"/>
        <w:jc w:val="both"/>
      </w:pPr>
      <w:bookmarkStart w:id="0" w:name="_GoBack"/>
      <w:bookmarkEnd w:id="0"/>
    </w:p>
    <w:sectPr w:rsidR="00147C45" w:rsidSect="0071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45"/>
    <w:rsid w:val="00147C45"/>
    <w:rsid w:val="0032498F"/>
    <w:rsid w:val="005227D0"/>
    <w:rsid w:val="009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C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147C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C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147C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3E43DFD2BFC685934A395B69008E121B9A7DCC2E5BDD0BD789734EC2176F88F6E23F4E2C40D0BA2F79F3F30B8D809C1A222CB3BEECB68kCI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3E43DFD2BFC685934A395B69008E121B9A7DCC2E5BDD0BD789734EC2176F88F6E23F4E2C40C0DACF79F3F30B8D809C1A222CB3BEECB68kCIEC" TargetMode="External"/><Relationship Id="rId12" Type="http://schemas.openxmlformats.org/officeDocument/2006/relationships/hyperlink" Target="consultantplus://offline/ref=1CE3E43DFD2BFC685934A395B69008E121B9A7DCC2E5BDD0BD789734EC2176F88F6E23F4E2C40D0BA2F79F3F30B8D809C1A222CB3BEECB68kCI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3E43DFD2BFC685934A395B69008E121B9A7DCC2E5BDD0BD789734EC2176F88F6E23F4E2C40D0BA2F79F3F30B8D809C1A222CB3BEECB68kCIEC" TargetMode="External"/><Relationship Id="rId11" Type="http://schemas.openxmlformats.org/officeDocument/2006/relationships/hyperlink" Target="consultantplus://offline/ref=1CE3E43DFD2BFC685934A395B69008E121B9A7DCC2E5BDD0BD789734EC2176F88F6E23F4E2C40C0DACF79F3F30B8D809C1A222CB3BEECB68kCIEC" TargetMode="External"/><Relationship Id="rId5" Type="http://schemas.openxmlformats.org/officeDocument/2006/relationships/hyperlink" Target="consultantplus://offline/ref=1CE3E43DFD2BFC685934A395B69008E121B9A7DCC2E5BDD0BD789734EC2176F88F6E23F4E2C40C0DACF79F3F30B8D809C1A222CB3BEECB68kCIEC" TargetMode="External"/><Relationship Id="rId10" Type="http://schemas.openxmlformats.org/officeDocument/2006/relationships/hyperlink" Target="consultantplus://offline/ref=1CE3E43DFD2BFC685934A395B69008E121B9A7DCC2E5BDD0BD789734EC2176F88F6E23F4E2C40D0BA2F79F3F30B8D809C1A222CB3BEECB68kCI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E3E43DFD2BFC685934A395B69008E121B9A7DCC2E5BDD0BD789734EC2176F88F6E23F4E2C40C0DACF79F3F30B8D809C1A222CB3BEECB68kCI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2022-09-09T02:08:00Z</dcterms:created>
  <dcterms:modified xsi:type="dcterms:W3CDTF">2022-09-09T04:27:00Z</dcterms:modified>
</cp:coreProperties>
</file>